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110" w:rsidRPr="00D23F1A" w:rsidRDefault="00F73F80" w:rsidP="00B946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На основу Одлуке </w:t>
      </w:r>
      <w:r w:rsidR="4F24DE07" w:rsidRPr="2BC06F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општинског већа о расписивању Јавног </w:t>
      </w:r>
      <w:r w:rsidR="00032609" w:rsidRPr="2BC06F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>позива</w:t>
      </w:r>
      <w:r w:rsidR="4F24DE07" w:rsidRPr="2BC06F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 за учешће привредних субјеката у спровођењу мера енергетске санације породичних кућ</w:t>
      </w:r>
      <w:r w:rsidR="00E630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а и станова на територији општине </w:t>
      </w:r>
      <w:r w:rsidR="00E630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Крупањ</w:t>
      </w:r>
      <w:r w:rsidR="00B613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 број</w:t>
      </w:r>
      <w:r w:rsidR="00B613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:00474888 2025 05476 003 000 060 107 04 011</w:t>
      </w:r>
      <w:r w:rsidR="00A963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 од 27</w:t>
      </w:r>
      <w:r w:rsidR="00B613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>.11.</w:t>
      </w:r>
      <w:r w:rsidR="4F24DE07" w:rsidRPr="2BC06F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 </w:t>
      </w:r>
      <w:r w:rsidR="4F24DE07" w:rsidRPr="009E48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>202</w:t>
      </w:r>
      <w:r w:rsidR="3C73AC9F" w:rsidRPr="009E48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>5</w:t>
      </w:r>
      <w:r w:rsidR="4F24DE07" w:rsidRPr="009E48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>.</w:t>
      </w:r>
      <w:r w:rsidR="4F24DE07" w:rsidRPr="2BC06F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 године (у даљем тексту: Одлука) и Правилника о суфинансирању мера енергетске санације породичних кућа и станова у оквиру пројекта „Чиста енергија и енергетска еф</w:t>
      </w:r>
      <w:r w:rsidR="006817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икасност за грађане“ број </w:t>
      </w:r>
      <w:r w:rsidR="0068175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004380166 2025 05476 003 000060 107 04 002</w:t>
      </w:r>
      <w:r w:rsidR="006817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 од </w:t>
      </w:r>
      <w:r w:rsidR="0068175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31.10.</w:t>
      </w:r>
      <w:r w:rsidR="4F24DE07" w:rsidRPr="2BC06F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>202</w:t>
      </w:r>
      <w:r w:rsidR="00610B01" w:rsidRPr="2BC06F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>5</w:t>
      </w:r>
      <w:r w:rsidR="4F24DE07" w:rsidRPr="2BC06F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>. године (у</w:t>
      </w:r>
      <w:r w:rsidR="006817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 даљем тексту: Правилник), општина </w:t>
      </w:r>
      <w:r w:rsidR="0068175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Крупањ</w:t>
      </w:r>
      <w:r w:rsidR="00B613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 дана 28.11.</w:t>
      </w:r>
      <w:r w:rsidR="4F24DE07" w:rsidRPr="2BC06F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>202</w:t>
      </w:r>
      <w:r w:rsidR="00610B01" w:rsidRPr="2BC06F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>5</w:t>
      </w:r>
      <w:r w:rsidR="4F24DE07" w:rsidRPr="2BC06F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>. године расписује,</w:t>
      </w:r>
    </w:p>
    <w:p w:rsidR="0052478F" w:rsidRPr="00D23F1A" w:rsidRDefault="0052478F" w:rsidP="00CA74D2">
      <w:pPr>
        <w:spacing w:after="0" w:line="240" w:lineRule="auto"/>
        <w:ind w:left="61" w:firstLine="659"/>
        <w:jc w:val="both"/>
        <w:rPr>
          <w:rFonts w:ascii="Times New Roman" w:hAnsi="Times New Roman" w:cs="Times New Roman"/>
          <w:color w:val="000000"/>
          <w:sz w:val="24"/>
          <w:szCs w:val="24"/>
          <w:lang w:val="sr-Cyrl-CS"/>
        </w:rPr>
      </w:pPr>
      <w:bookmarkStart w:id="0" w:name="_Hlk70968889"/>
      <w:bookmarkStart w:id="1" w:name="_Hlk70698172"/>
      <w:bookmarkEnd w:id="0"/>
      <w:bookmarkEnd w:id="1"/>
    </w:p>
    <w:p w:rsidR="00592C21" w:rsidRPr="00D23F1A" w:rsidRDefault="00592C21" w:rsidP="00D23F1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lk136516112"/>
    </w:p>
    <w:bookmarkEnd w:id="2"/>
    <w:p w:rsidR="00722564" w:rsidRPr="00D23F1A" w:rsidRDefault="00722564" w:rsidP="007225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F1A">
        <w:rPr>
          <w:rFonts w:ascii="Times New Roman" w:hAnsi="Times New Roman" w:cs="Times New Roman"/>
          <w:sz w:val="24"/>
          <w:szCs w:val="24"/>
          <w:lang w:val="sr-Cyrl-CS"/>
        </w:rPr>
        <w:t>Ј</w:t>
      </w:r>
      <w:r w:rsidRPr="00D23F1A">
        <w:rPr>
          <w:rFonts w:ascii="Times New Roman" w:hAnsi="Times New Roman" w:cs="Times New Roman"/>
          <w:sz w:val="24"/>
          <w:szCs w:val="24"/>
        </w:rPr>
        <w:t xml:space="preserve">АВНИ </w:t>
      </w:r>
      <w:r w:rsidR="273BFBBC" w:rsidRPr="00D23F1A">
        <w:rPr>
          <w:rFonts w:ascii="Times New Roman" w:hAnsi="Times New Roman" w:cs="Times New Roman"/>
          <w:sz w:val="24"/>
          <w:szCs w:val="24"/>
        </w:rPr>
        <w:t>ПОЗИВ</w:t>
      </w:r>
    </w:p>
    <w:p w:rsidR="001D1DDE" w:rsidRPr="00D23F1A" w:rsidRDefault="001D1DDE" w:rsidP="00D23F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48DC" w:rsidRPr="00F73F80" w:rsidRDefault="007048DC" w:rsidP="00D23F1A">
      <w:pPr>
        <w:spacing w:after="0" w:line="276" w:lineRule="auto"/>
        <w:contextualSpacing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bookmarkStart w:id="3" w:name="_Hlk70969037"/>
      <w:r w:rsidRPr="00D23F1A">
        <w:rPr>
          <w:rFonts w:ascii="Times New Roman" w:hAnsi="Times New Roman" w:cs="Times New Roman"/>
          <w:b/>
          <w:bCs/>
          <w:sz w:val="24"/>
          <w:szCs w:val="24"/>
        </w:rPr>
        <w:t xml:space="preserve">за учешће </w:t>
      </w:r>
      <w:r w:rsidR="629CC5D9" w:rsidRPr="00D23F1A">
        <w:rPr>
          <w:rFonts w:ascii="Times New Roman" w:hAnsi="Times New Roman" w:cs="Times New Roman"/>
          <w:b/>
          <w:bCs/>
          <w:sz w:val="24"/>
          <w:szCs w:val="24"/>
        </w:rPr>
        <w:t>директних корисника (</w:t>
      </w:r>
      <w:r w:rsidRPr="00D23F1A">
        <w:rPr>
          <w:rFonts w:ascii="Times New Roman" w:hAnsi="Times New Roman" w:cs="Times New Roman"/>
          <w:b/>
          <w:bCs/>
          <w:sz w:val="24"/>
          <w:szCs w:val="24"/>
        </w:rPr>
        <w:t>привредних субјеката</w:t>
      </w:r>
      <w:r w:rsidR="72A49A12" w:rsidRPr="00D23F1A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D23F1A">
        <w:rPr>
          <w:rFonts w:ascii="Times New Roman" w:hAnsi="Times New Roman" w:cs="Times New Roman"/>
          <w:b/>
          <w:bCs/>
          <w:sz w:val="24"/>
          <w:szCs w:val="24"/>
        </w:rPr>
        <w:t xml:space="preserve"> у спровођењу мера енергетске </w:t>
      </w:r>
      <w:r w:rsidRPr="00D23F1A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санације</w:t>
      </w:r>
      <w:r w:rsidR="009E4820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 </w:t>
      </w:r>
      <w:r w:rsidR="00C26882" w:rsidRPr="00D23F1A">
        <w:rPr>
          <w:rFonts w:ascii="Times New Roman" w:hAnsi="Times New Roman" w:cs="Times New Roman"/>
          <w:b/>
          <w:bCs/>
          <w:sz w:val="24"/>
          <w:szCs w:val="24"/>
        </w:rPr>
        <w:t>породичних кућа</w:t>
      </w:r>
      <w:r w:rsidR="00F373DF" w:rsidRPr="00D23F1A">
        <w:rPr>
          <w:rFonts w:ascii="Times New Roman" w:hAnsi="Times New Roman" w:cs="Times New Roman"/>
          <w:b/>
          <w:bCs/>
          <w:sz w:val="24"/>
          <w:szCs w:val="24"/>
        </w:rPr>
        <w:t xml:space="preserve"> и станова</w:t>
      </w:r>
      <w:r w:rsidR="00F73F80">
        <w:rPr>
          <w:rFonts w:ascii="Times New Roman" w:hAnsi="Times New Roman" w:cs="Times New Roman"/>
          <w:b/>
          <w:bCs/>
          <w:sz w:val="24"/>
          <w:szCs w:val="24"/>
        </w:rPr>
        <w:t xml:space="preserve"> на територији </w:t>
      </w:r>
      <w:r w:rsidR="003B67C3" w:rsidRPr="00D23F1A">
        <w:rPr>
          <w:rFonts w:ascii="Times New Roman" w:hAnsi="Times New Roman" w:cs="Times New Roman"/>
          <w:b/>
          <w:bCs/>
          <w:sz w:val="24"/>
          <w:szCs w:val="24"/>
        </w:rPr>
        <w:t>општине</w:t>
      </w:r>
      <w:bookmarkEnd w:id="3"/>
      <w:r w:rsidR="00F73F80">
        <w:rPr>
          <w:rFonts w:ascii="Times New Roman" w:hAnsi="Times New Roman" w:cs="Times New Roman"/>
          <w:b/>
          <w:bCs/>
          <w:sz w:val="24"/>
          <w:szCs w:val="24"/>
        </w:rPr>
        <w:t xml:space="preserve"> Крупањ</w:t>
      </w:r>
    </w:p>
    <w:p w:rsidR="00A87E17" w:rsidRPr="00D23F1A" w:rsidRDefault="00A87E17" w:rsidP="03FDC95B">
      <w:pPr>
        <w:spacing w:after="0" w:line="276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5F003A1A" w:rsidRPr="00D23F1A" w:rsidRDefault="5F003A1A" w:rsidP="0038224A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4EFA8BD">
        <w:rPr>
          <w:rFonts w:ascii="Times New Roman" w:eastAsia="Times New Roman" w:hAnsi="Times New Roman" w:cs="Times New Roman"/>
          <w:sz w:val="24"/>
          <w:szCs w:val="24"/>
        </w:rPr>
        <w:t xml:space="preserve">У складу са чланом </w:t>
      </w:r>
      <w:r w:rsidR="00D01433" w:rsidRPr="04EFA8BD">
        <w:rPr>
          <w:rFonts w:ascii="Times New Roman" w:eastAsia="Times New Roman" w:hAnsi="Times New Roman" w:cs="Times New Roman"/>
          <w:sz w:val="24"/>
          <w:szCs w:val="24"/>
        </w:rPr>
        <w:t>12.</w:t>
      </w:r>
      <w:r w:rsidRPr="04EFA8BD">
        <w:rPr>
          <w:rFonts w:ascii="Times New Roman" w:eastAsia="Times New Roman" w:hAnsi="Times New Roman" w:cs="Times New Roman"/>
          <w:sz w:val="24"/>
          <w:szCs w:val="24"/>
        </w:rPr>
        <w:t xml:space="preserve"> Правилника</w:t>
      </w:r>
      <w:r w:rsidR="006817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4EFA8BD">
        <w:rPr>
          <w:rFonts w:ascii="Times New Roman" w:eastAsia="Times New Roman" w:hAnsi="Times New Roman" w:cs="Times New Roman"/>
          <w:sz w:val="24"/>
          <w:szCs w:val="24"/>
        </w:rPr>
        <w:t xml:space="preserve">расписује се </w:t>
      </w:r>
      <w:r w:rsidR="0038224A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Јавни позив </w:t>
      </w:r>
      <w:r w:rsidR="0038224A" w:rsidRPr="04EFA8BD">
        <w:rPr>
          <w:rFonts w:ascii="Times New Roman" w:eastAsia="Times New Roman" w:hAnsi="Times New Roman" w:cs="Times New Roman"/>
          <w:sz w:val="24"/>
          <w:szCs w:val="24"/>
        </w:rPr>
        <w:t>за учешће директних корисника (привредних субјеката) у спровођењу мера енергетске санације  породичних кућ</w:t>
      </w:r>
      <w:r w:rsidR="0068175A">
        <w:rPr>
          <w:rFonts w:ascii="Times New Roman" w:eastAsia="Times New Roman" w:hAnsi="Times New Roman" w:cs="Times New Roman"/>
          <w:sz w:val="24"/>
          <w:szCs w:val="24"/>
        </w:rPr>
        <w:t>а и станова на територији општине Крупањ</w:t>
      </w:r>
      <w:r w:rsidR="000E3A6F" w:rsidRPr="04EFA8B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4EFA8BD">
        <w:rPr>
          <w:rFonts w:ascii="Times New Roman" w:eastAsia="Times New Roman" w:hAnsi="Times New Roman" w:cs="Times New Roman"/>
          <w:sz w:val="24"/>
          <w:szCs w:val="24"/>
        </w:rPr>
        <w:t xml:space="preserve">у даљем тексту: Јавни </w:t>
      </w:r>
      <w:r w:rsidR="00032609" w:rsidRPr="04EFA8BD">
        <w:rPr>
          <w:rFonts w:ascii="Times New Roman" w:eastAsia="Times New Roman" w:hAnsi="Times New Roman" w:cs="Times New Roman"/>
          <w:sz w:val="24"/>
          <w:szCs w:val="24"/>
        </w:rPr>
        <w:t>позив</w:t>
      </w:r>
      <w:r w:rsidRPr="04EFA8BD">
        <w:rPr>
          <w:rFonts w:ascii="Times New Roman" w:eastAsia="Times New Roman" w:hAnsi="Times New Roman" w:cs="Times New Roman"/>
          <w:sz w:val="24"/>
          <w:szCs w:val="24"/>
        </w:rPr>
        <w:t xml:space="preserve">). Мере енергетске санације спроводе се кроз сарадњу са привредним субјектима који се баве производњом, услугама и радовима на енергетској санацији стамбених објеката, а крајњи корисници бесповратних средстава су </w:t>
      </w:r>
      <w:r w:rsidR="0068175A">
        <w:rPr>
          <w:rFonts w:ascii="Times New Roman" w:eastAsia="Times New Roman" w:hAnsi="Times New Roman" w:cs="Times New Roman"/>
          <w:sz w:val="24"/>
          <w:szCs w:val="24"/>
        </w:rPr>
        <w:t>домаћинства на територији општине Крупањ</w:t>
      </w:r>
      <w:r w:rsidRPr="04EFA8BD">
        <w:rPr>
          <w:rFonts w:ascii="Times New Roman" w:eastAsia="Times New Roman" w:hAnsi="Times New Roman" w:cs="Times New Roman"/>
          <w:sz w:val="24"/>
          <w:szCs w:val="24"/>
        </w:rPr>
        <w:t xml:space="preserve">. Домаћинства која испуњавају услове за доделу средстава на основу Јавног </w:t>
      </w:r>
      <w:r w:rsidR="00176C61" w:rsidRPr="04EFA8BD">
        <w:rPr>
          <w:rFonts w:ascii="Times New Roman" w:eastAsia="Times New Roman" w:hAnsi="Times New Roman" w:cs="Times New Roman"/>
          <w:sz w:val="24"/>
          <w:szCs w:val="24"/>
        </w:rPr>
        <w:t>позива</w:t>
      </w:r>
      <w:r w:rsidRPr="04EFA8BD">
        <w:rPr>
          <w:rFonts w:ascii="Times New Roman" w:eastAsia="Times New Roman" w:hAnsi="Times New Roman" w:cs="Times New Roman"/>
          <w:sz w:val="24"/>
          <w:szCs w:val="24"/>
        </w:rPr>
        <w:t xml:space="preserve"> за суфинансирање мера енергетске санације породичних ку</w:t>
      </w:r>
      <w:r w:rsidR="0068175A">
        <w:rPr>
          <w:rFonts w:ascii="Times New Roman" w:eastAsia="Times New Roman" w:hAnsi="Times New Roman" w:cs="Times New Roman"/>
          <w:sz w:val="24"/>
          <w:szCs w:val="24"/>
        </w:rPr>
        <w:t xml:space="preserve">ћа и станова на територији општине Крупањ </w:t>
      </w:r>
      <w:r w:rsidRPr="04EFA8BD">
        <w:rPr>
          <w:rFonts w:ascii="Times New Roman" w:eastAsia="Times New Roman" w:hAnsi="Times New Roman" w:cs="Times New Roman"/>
          <w:sz w:val="24"/>
          <w:szCs w:val="24"/>
        </w:rPr>
        <w:t>за 202</w:t>
      </w:r>
      <w:r w:rsidR="00610B01">
        <w:rPr>
          <w:rFonts w:ascii="Times New Roman" w:eastAsia="Times New Roman" w:hAnsi="Times New Roman" w:cs="Times New Roman"/>
          <w:sz w:val="24"/>
          <w:szCs w:val="24"/>
        </w:rPr>
        <w:t>5</w:t>
      </w:r>
      <w:r w:rsidRPr="04EFA8BD">
        <w:rPr>
          <w:rFonts w:ascii="Times New Roman" w:eastAsia="Times New Roman" w:hAnsi="Times New Roman" w:cs="Times New Roman"/>
          <w:sz w:val="24"/>
          <w:szCs w:val="24"/>
        </w:rPr>
        <w:t xml:space="preserve">. годину могу набавити добра или услуге искључиво од привредних субјеката изабраних путем овог јавног </w:t>
      </w:r>
      <w:r w:rsidR="00176C61" w:rsidRPr="04EFA8BD">
        <w:rPr>
          <w:rFonts w:ascii="Times New Roman" w:eastAsia="Times New Roman" w:hAnsi="Times New Roman" w:cs="Times New Roman"/>
          <w:sz w:val="24"/>
          <w:szCs w:val="24"/>
        </w:rPr>
        <w:t>позива</w:t>
      </w:r>
      <w:r w:rsidRPr="04EFA8B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5F003A1A" w:rsidRPr="00D23F1A" w:rsidRDefault="5F003A1A" w:rsidP="0038224A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eastAsia="Times New Roman" w:hAnsi="Times New Roman" w:cs="Times New Roman"/>
          <w:sz w:val="24"/>
          <w:szCs w:val="24"/>
        </w:rPr>
        <w:t>Циљ спровођења мера енергетске санације породичних кућа и станова је унапређење енергетске ефикасности у стамбеном сектору и повећано коришћење обновљивих извора енергије у до</w:t>
      </w:r>
      <w:r w:rsidR="0068175A">
        <w:rPr>
          <w:rFonts w:ascii="Times New Roman" w:eastAsia="Times New Roman" w:hAnsi="Times New Roman" w:cs="Times New Roman"/>
          <w:sz w:val="24"/>
          <w:szCs w:val="24"/>
        </w:rPr>
        <w:t>маћинствима на територији општине Крупањ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048DC" w:rsidRPr="00D23F1A" w:rsidRDefault="007048DC" w:rsidP="007048DC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147C" w:rsidRPr="00D23F1A" w:rsidRDefault="0069181A" w:rsidP="03FDC95B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3F1A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DA64AF" w:rsidRPr="00D23F1A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.</w:t>
      </w:r>
      <w:r w:rsidR="006F147C" w:rsidRPr="00D23F1A">
        <w:rPr>
          <w:rFonts w:ascii="Times New Roman" w:hAnsi="Times New Roman" w:cs="Times New Roman"/>
          <w:b/>
          <w:bCs/>
          <w:sz w:val="24"/>
          <w:szCs w:val="24"/>
        </w:rPr>
        <w:t>ПРЕДМЕТ</w:t>
      </w:r>
      <w:r w:rsidR="00B70E34" w:rsidRPr="00D23F1A">
        <w:rPr>
          <w:rFonts w:ascii="Times New Roman" w:hAnsi="Times New Roman" w:cs="Times New Roman"/>
          <w:b/>
          <w:bCs/>
          <w:sz w:val="24"/>
          <w:szCs w:val="24"/>
        </w:rPr>
        <w:t xml:space="preserve"> И КРИТЕРИЈУМИ ЕНЕРГЕТСКЕ ЕФИКАСНОСТИ</w:t>
      </w:r>
    </w:p>
    <w:p w:rsidR="006F147C" w:rsidRPr="00D23F1A" w:rsidRDefault="006F147C" w:rsidP="00A87E17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16110" w:rsidRPr="00D23F1A" w:rsidRDefault="00947D65" w:rsidP="00CA74D2">
      <w:pPr>
        <w:spacing w:after="0" w:line="276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D23F1A">
        <w:rPr>
          <w:rFonts w:ascii="Times New Roman" w:hAnsi="Times New Roman" w:cs="Times New Roman"/>
          <w:sz w:val="24"/>
          <w:szCs w:val="24"/>
        </w:rPr>
        <w:t xml:space="preserve">Предмет Јавног </w:t>
      </w:r>
      <w:r w:rsidR="24DD6F00" w:rsidRPr="00D23F1A">
        <w:rPr>
          <w:rFonts w:ascii="Times New Roman" w:hAnsi="Times New Roman" w:cs="Times New Roman"/>
          <w:sz w:val="24"/>
          <w:szCs w:val="24"/>
        </w:rPr>
        <w:t>позива</w:t>
      </w:r>
      <w:r w:rsidR="0068175A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је с</w:t>
      </w:r>
      <w:r w:rsidR="00916110" w:rsidRPr="00D23F1A">
        <w:rPr>
          <w:rFonts w:ascii="Times New Roman" w:hAnsi="Times New Roman" w:cs="Times New Roman"/>
          <w:sz w:val="24"/>
          <w:szCs w:val="24"/>
        </w:rPr>
        <w:t>прово</w:t>
      </w:r>
      <w:r w:rsidRPr="00D23F1A">
        <w:rPr>
          <w:rFonts w:ascii="Times New Roman" w:hAnsi="Times New Roman" w:cs="Times New Roman"/>
          <w:sz w:val="24"/>
          <w:szCs w:val="24"/>
        </w:rPr>
        <w:t xml:space="preserve">ђење </w:t>
      </w:r>
      <w:r w:rsidR="00916110" w:rsidRPr="00D23F1A">
        <w:rPr>
          <w:rFonts w:ascii="Times New Roman" w:hAnsi="Times New Roman" w:cs="Times New Roman"/>
          <w:sz w:val="24"/>
          <w:szCs w:val="24"/>
        </w:rPr>
        <w:t>с</w:t>
      </w:r>
      <w:r w:rsidRPr="00D23F1A">
        <w:rPr>
          <w:rFonts w:ascii="Times New Roman" w:hAnsi="Times New Roman" w:cs="Times New Roman"/>
          <w:sz w:val="24"/>
          <w:szCs w:val="24"/>
        </w:rPr>
        <w:t>ледећих</w:t>
      </w:r>
      <w:r w:rsidR="00916110" w:rsidRPr="00D23F1A">
        <w:rPr>
          <w:rFonts w:ascii="Times New Roman" w:hAnsi="Times New Roman" w:cs="Times New Roman"/>
          <w:sz w:val="24"/>
          <w:szCs w:val="24"/>
        </w:rPr>
        <w:t xml:space="preserve"> мер</w:t>
      </w:r>
      <w:r w:rsidRPr="00D23F1A">
        <w:rPr>
          <w:rFonts w:ascii="Times New Roman" w:hAnsi="Times New Roman" w:cs="Times New Roman"/>
          <w:sz w:val="24"/>
          <w:szCs w:val="24"/>
        </w:rPr>
        <w:t>а</w:t>
      </w:r>
      <w:r w:rsidR="00916110" w:rsidRPr="00D23F1A">
        <w:rPr>
          <w:rFonts w:ascii="Times New Roman" w:hAnsi="Times New Roman" w:cs="Times New Roman"/>
          <w:sz w:val="24"/>
          <w:szCs w:val="24"/>
        </w:rPr>
        <w:t xml:space="preserve"> енергетске ефикасности:</w:t>
      </w:r>
    </w:p>
    <w:p w:rsidR="00916110" w:rsidRPr="00D23F1A" w:rsidRDefault="00916110" w:rsidP="009161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</w:p>
    <w:p w:rsidR="00916110" w:rsidRPr="000E3A6F" w:rsidRDefault="00916110" w:rsidP="000E3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</w:pPr>
      <w:r w:rsidRPr="000E3A6F">
        <w:rPr>
          <w:rFonts w:ascii="Times New Roman" w:eastAsia="Calibri" w:hAnsi="Times New Roman" w:cs="Times New Roman"/>
          <w:b/>
          <w:bCs/>
          <w:sz w:val="24"/>
          <w:szCs w:val="24"/>
          <w:lang w:val="sr-Latn-CS"/>
        </w:rPr>
        <w:t>1)</w:t>
      </w:r>
      <w:r w:rsidR="000E3A6F" w:rsidRPr="000E3A6F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З</w:t>
      </w:r>
      <w:r w:rsidR="7A224CF8" w:rsidRPr="000E3A6F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амена</w:t>
      </w:r>
      <w:r w:rsidRPr="000E3A6F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 спољних прозора и врата и других транспарентних елемената термичког омотача</w:t>
      </w:r>
    </w:p>
    <w:p w:rsidR="001B1EA7" w:rsidRPr="00D23F1A" w:rsidRDefault="00916110" w:rsidP="000E3A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Ова мера обухвата и пратећу </w:t>
      </w:r>
      <w:r w:rsidR="00592C21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о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прему за прозоре/врата, као што су окапнице, прозорске даске, ролетне, капци и др</w:t>
      </w:r>
      <w:r w:rsidR="55666FFB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.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, као и пратеће грађевинске радове на демонтажи и правилној монтажи прозора/врата, као што је демонтажа старих прозора/врата и одвоз на депонију, правилна монтажа прозора, обрада око прозор</w:t>
      </w:r>
      <w:r w:rsidR="001B1EA7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а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/врата гипс-картон плочама, глетовање, обрада ивица и кречење око прозора/врата са унутрашње стране зида</w:t>
      </w:r>
      <w:r w:rsidR="005D3966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.</w:t>
      </w:r>
    </w:p>
    <w:p w:rsidR="00750FF3" w:rsidRPr="00D23F1A" w:rsidRDefault="001B1EA7" w:rsidP="000E3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1) Спољна столарија са следећим минималним техничким карактеристикама (</w:t>
      </w:r>
      <w:r w:rsidR="002F2F5E" w:rsidRPr="04EFA8BD"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-коефицијент </w:t>
      </w:r>
      <w:r w:rsidR="001053C4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пролаза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топлоте)</w:t>
      </w:r>
      <w:r w:rsidR="78171F80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,</w:t>
      </w:r>
    </w:p>
    <w:p w:rsidR="00A659CF" w:rsidRPr="00A14EB6" w:rsidRDefault="00A659CF" w:rsidP="000E3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- 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U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≤ 1.3 W/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m2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К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за комплетан пр</w:t>
      </w:r>
      <w:r w:rsidR="009C411F">
        <w:rPr>
          <w:rFonts w:ascii="Times New Roman" w:eastAsia="Calibri" w:hAnsi="Times New Roman" w:cs="Times New Roman"/>
          <w:sz w:val="24"/>
          <w:szCs w:val="24"/>
          <w:lang w:val="sr-Latn-CS"/>
        </w:rPr>
        <w:t>o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зор (када је атест рађен за цео склоп стакла и рама) </w:t>
      </w:r>
      <w:r w:rsidR="4E207E74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,</w:t>
      </w:r>
    </w:p>
    <w:p w:rsidR="00750FF3" w:rsidRPr="00D23F1A" w:rsidRDefault="38BDD043" w:rsidP="000E3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lastRenderedPageBreak/>
        <w:t xml:space="preserve">- </w:t>
      </w:r>
      <w:r w:rsidR="73CFB858"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U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≤ 1.</w:t>
      </w:r>
      <w:r w:rsidR="4EC6BF2A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3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W/</w:t>
      </w:r>
      <w:r w:rsidR="73CFB858"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m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2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К за </w:t>
      </w:r>
      <w:r w:rsidR="7C6B98B0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остакљење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прозор</w:t>
      </w:r>
      <w:r w:rsidR="4A4E805D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а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и балконск</w:t>
      </w:r>
      <w:r w:rsidR="415A6178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их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врата</w:t>
      </w:r>
      <w:r w:rsidR="00A659CF"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(када је атест рађен за транспарент површине)</w:t>
      </w:r>
      <w:r w:rsidR="2A7D32C2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,</w:t>
      </w:r>
    </w:p>
    <w:p w:rsidR="0AA4D9CE" w:rsidRPr="00D23F1A" w:rsidRDefault="0AA4D9CE" w:rsidP="00A14E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- 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U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≤ 1.3 W/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m2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К за профиле прозора и балконских врата</w:t>
      </w:r>
      <w:r w:rsidR="00A659CF"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(када је атест рађен за рам)</w:t>
      </w:r>
      <w:r w:rsidR="0E87BCD6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и</w:t>
      </w:r>
    </w:p>
    <w:p w:rsidR="001B1EA7" w:rsidRPr="00A14EB6" w:rsidRDefault="38BDD043" w:rsidP="000E3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- </w:t>
      </w:r>
      <w:r w:rsidR="73CFB858"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U</w:t>
      </w:r>
      <w:r w:rsidR="7283FB99"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>≤ 1.</w:t>
      </w:r>
      <w:r w:rsidR="7283FB99"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6</w:t>
      </w:r>
      <w:r w:rsidR="7283FB99"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W/</w:t>
      </w:r>
      <w:r w:rsidR="73CFB858"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m</w:t>
      </w:r>
      <w:r w:rsidR="7283FB99"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2</w:t>
      </w:r>
      <w:r w:rsidR="7283FB99"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К </w:t>
      </w:r>
      <w:r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>за врата</w:t>
      </w:r>
      <w:r w:rsidR="4AFA1604"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ка негрејаним просторима</w:t>
      </w:r>
      <w:r w:rsidR="7283FB99"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.</w:t>
      </w:r>
    </w:p>
    <w:p w:rsidR="00916110" w:rsidRPr="00D23F1A" w:rsidRDefault="63713A4F" w:rsidP="009E23A8">
      <w:pPr>
        <w:widowControl w:val="0"/>
        <w:tabs>
          <w:tab w:val="left" w:pos="1636"/>
        </w:tabs>
        <w:autoSpaceDE w:val="0"/>
        <w:autoSpaceDN w:val="0"/>
        <w:adjustRightInd w:val="0"/>
        <w:spacing w:after="0" w:line="247" w:lineRule="exact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9E23A8">
        <w:rPr>
          <w:rFonts w:eastAsiaTheme="minorEastAsia"/>
          <w:sz w:val="24"/>
          <w:szCs w:val="24"/>
          <w:lang w:val="sr-Cyrl-CS"/>
        </w:rPr>
        <w:t>Наведени услови за коефицијенте пролаза топлоте важе осим у случају да је условима завода за заштиту споменика културе, или неког другог надлежног органа, прописано другачије.</w:t>
      </w:r>
      <w:r w:rsidRPr="009E23A8">
        <w:rPr>
          <w:rFonts w:eastAsiaTheme="minorEastAsia"/>
          <w:sz w:val="24"/>
          <w:szCs w:val="24"/>
        </w:rPr>
        <w:t> </w:t>
      </w:r>
    </w:p>
    <w:p w:rsidR="00916110" w:rsidRPr="00D23F1A" w:rsidRDefault="00916110" w:rsidP="0CCE7D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</w:p>
    <w:p w:rsidR="00916110" w:rsidRPr="000E3A6F" w:rsidRDefault="00916110" w:rsidP="000E3A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</w:pPr>
      <w:r w:rsidRPr="04EFA8BD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2) </w:t>
      </w:r>
      <w:r w:rsidR="000E3A6F" w:rsidRPr="04EFA8BD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П</w:t>
      </w:r>
      <w:r w:rsidR="007C198A" w:rsidRPr="04EFA8BD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остављања термичке изолације </w:t>
      </w:r>
      <w:r w:rsidR="06372323" w:rsidRPr="04EFA8BD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спољних </w:t>
      </w:r>
      <w:r w:rsidR="000E3A6F" w:rsidRPr="04EFA8BD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зидова,</w:t>
      </w:r>
      <w:r w:rsidRPr="04EFA8BD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подова на тлу и осталих делова термичког омотача према негрејаном простору</w:t>
      </w:r>
    </w:p>
    <w:p w:rsidR="00750FF3" w:rsidRPr="005D3966" w:rsidRDefault="000E3A6F" w:rsidP="000E3A6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Овом мером је неопходно испунити</w:t>
      </w:r>
      <w:r w:rsidR="00750FF3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следећ</w:t>
      </w:r>
      <w:r w:rsidR="7234BB3E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и</w:t>
      </w:r>
      <w:r w:rsidR="00750FF3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критеријум енергетске ефикасности: </w:t>
      </w:r>
    </w:p>
    <w:p w:rsidR="002B3E6E" w:rsidRPr="005D3966" w:rsidRDefault="1381021A" w:rsidP="000E3A6F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м</w:t>
      </w:r>
      <w:r w:rsidR="000E3A6F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инимална дебљина термичке изолације на спољним зидовима мора износити </w:t>
      </w:r>
      <w:r w:rsidR="7283FB99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10 </w:t>
      </w:r>
      <w:r w:rsidR="2D758387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cm</w:t>
      </w:r>
      <w:r w:rsidR="7283FB99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, осим </w:t>
      </w:r>
      <w:r w:rsidR="000E3A6F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уколико не</w:t>
      </w:r>
      <w:r w:rsidR="7283FB99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постоји техничка могућност да се постави та дебљина изолације. </w:t>
      </w:r>
    </w:p>
    <w:p w:rsidR="0CCE7DD3" w:rsidRPr="0068175A" w:rsidRDefault="3326A96B" w:rsidP="0068175A">
      <w:pPr>
        <w:pStyle w:val="ListParagraph"/>
        <w:numPr>
          <w:ilvl w:val="0"/>
          <w:numId w:val="7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9E23A8">
        <w:rPr>
          <w:rFonts w:ascii="Times New Roman" w:eastAsia="Calibri" w:hAnsi="Times New Roman" w:cs="Times New Roman"/>
          <w:sz w:val="24"/>
          <w:szCs w:val="24"/>
          <w:lang w:val="sr-Cyrl-CS"/>
        </w:rPr>
        <w:t>Наведени услов за минималну дебљину изолације важи осим у случају да је условима завода за заштиту споменика културе, или неког другог надлежног органа, прописано другачије</w:t>
      </w:r>
      <w:r w:rsidRPr="009E23A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916110" w:rsidRPr="00D23F1A" w:rsidRDefault="00916110" w:rsidP="000E3A6F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</w:p>
    <w:p w:rsidR="006C694E" w:rsidRPr="000E3A6F" w:rsidRDefault="006C694E" w:rsidP="000E3A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0E3A6F">
        <w:rPr>
          <w:rStyle w:val="markedcontent"/>
          <w:rFonts w:ascii="Times New Roman" w:hAnsi="Times New Roman" w:cs="Times New Roman"/>
          <w:b/>
          <w:bCs/>
          <w:sz w:val="24"/>
          <w:szCs w:val="24"/>
          <w:lang w:val="sr-Cyrl-CS"/>
        </w:rPr>
        <w:t xml:space="preserve">3) </w:t>
      </w:r>
      <w:r w:rsidR="000E3A6F">
        <w:rPr>
          <w:rStyle w:val="markedcontent"/>
          <w:rFonts w:ascii="Times New Roman" w:hAnsi="Times New Roman" w:cs="Times New Roman"/>
          <w:b/>
          <w:bCs/>
          <w:sz w:val="24"/>
          <w:szCs w:val="24"/>
          <w:lang w:val="sr-Cyrl-CS"/>
        </w:rPr>
        <w:t>П</w:t>
      </w:r>
      <w:r w:rsidR="007C198A" w:rsidRPr="000E3A6F">
        <w:rPr>
          <w:rStyle w:val="markedcontent"/>
          <w:rFonts w:ascii="Times New Roman" w:hAnsi="Times New Roman" w:cs="Times New Roman"/>
          <w:b/>
          <w:bCs/>
          <w:sz w:val="24"/>
          <w:szCs w:val="24"/>
          <w:lang w:val="sr-Cyrl-CS"/>
        </w:rPr>
        <w:t>остављања термичке изолације</w:t>
      </w:r>
      <w:r w:rsidRPr="000E3A6F">
        <w:rPr>
          <w:rStyle w:val="markedcontent"/>
          <w:rFonts w:ascii="Times New Roman" w:hAnsi="Times New Roman" w:cs="Times New Roman"/>
          <w:b/>
          <w:bCs/>
          <w:sz w:val="24"/>
          <w:szCs w:val="24"/>
          <w:lang w:val="sr-Cyrl-CS"/>
        </w:rPr>
        <w:t xml:space="preserve"> испод кровног покривача</w:t>
      </w:r>
      <w:r w:rsidR="6202EAD0" w:rsidRPr="000E3A6F">
        <w:rPr>
          <w:rStyle w:val="markedcontent"/>
          <w:rFonts w:ascii="Times New Roman" w:hAnsi="Times New Roman" w:cs="Times New Roman"/>
          <w:b/>
          <w:bCs/>
          <w:sz w:val="24"/>
          <w:szCs w:val="24"/>
          <w:lang w:val="sr-Cyrl-CS"/>
        </w:rPr>
        <w:t xml:space="preserve"> или таванице</w:t>
      </w:r>
    </w:p>
    <w:p w:rsidR="00916110" w:rsidRDefault="03A06E6D" w:rsidP="0CCE7DD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У оквиру </w:t>
      </w:r>
      <w:r w:rsidR="25535295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ов</w:t>
      </w:r>
      <w:r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е</w:t>
      </w:r>
      <w:r w:rsidR="25535295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мер</w:t>
      </w:r>
      <w:r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е</w:t>
      </w:r>
      <w:r w:rsidR="25535295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могуће је </w:t>
      </w:r>
      <w:r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извршити и</w:t>
      </w:r>
      <w:r w:rsidR="25535295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уградњ</w:t>
      </w:r>
      <w:r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у</w:t>
      </w:r>
      <w:r w:rsidR="25535295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и набавк</w:t>
      </w:r>
      <w:r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у</w:t>
      </w:r>
      <w:r w:rsidR="009E23A8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минералне вуне</w:t>
      </w:r>
      <w:r w:rsidR="25535295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за топлотну изолацију </w:t>
      </w:r>
      <w:r w:rsidR="7E475304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крова или таванице изнад грејаног простора</w:t>
      </w:r>
      <w:r w:rsidR="000E3A6F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.</w:t>
      </w:r>
      <w:r w:rsidR="4223E8CD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Ова мера може обухватити, у случају да је оштећен кровни покривач и хидроизолациони кровни систем,</w:t>
      </w:r>
      <w:r w:rsidR="000E3A6F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и</w:t>
      </w:r>
      <w:r w:rsidR="4223E8CD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грађевинске радове на замени хидроизолације и других слојева кровног покривача, као и лимарске радове, али не и радове на замени конструктивних елемената крова</w:t>
      </w:r>
      <w:r w:rsidR="3CE5A656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.</w:t>
      </w:r>
    </w:p>
    <w:p w:rsidR="000E3A6F" w:rsidRDefault="000E3A6F" w:rsidP="000E3A6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Овом мером је неопходно испунити следећ</w:t>
      </w:r>
      <w:r w:rsidR="4304FF58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и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критеријум енергетске ефикасности: </w:t>
      </w:r>
    </w:p>
    <w:p w:rsidR="002B3E6E" w:rsidRPr="000E3A6F" w:rsidRDefault="28DC3702" w:rsidP="000E3A6F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м</w:t>
      </w:r>
      <w:r w:rsidR="3CE5A656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инимална дебљина топлотне изолације </w:t>
      </w:r>
      <w:r w:rsidR="0E2CB396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крова</w:t>
      </w:r>
      <w:r w:rsidR="036B840E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или таванице</w:t>
      </w:r>
      <w:r w:rsidR="0E2CB396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изнад грејаног простора </w:t>
      </w:r>
      <w:r w:rsidR="000E3A6F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мора износити </w:t>
      </w:r>
      <w:r w:rsidR="6F4B6B9D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2</w:t>
      </w:r>
      <w:r w:rsidR="3CE5A656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0 </w:t>
      </w:r>
      <w:r w:rsidR="7C83FBDF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cm</w:t>
      </w:r>
      <w:r w:rsidR="3CE5A656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, осим ако не постоји техничка могућност да се постави та дебљина изолације</w:t>
      </w:r>
      <w:r w:rsidR="005D3966" w:rsidRPr="0CCE7DD3">
        <w:rPr>
          <w:rFonts w:ascii="Times New Roman" w:eastAsia="Calibri" w:hAnsi="Times New Roman" w:cs="Times New Roman"/>
          <w:sz w:val="24"/>
          <w:szCs w:val="24"/>
          <w:lang w:val="sr-Cyrl-CS"/>
        </w:rPr>
        <w:t>.</w:t>
      </w:r>
    </w:p>
    <w:p w:rsidR="1D5EB832" w:rsidRPr="009E4820" w:rsidRDefault="1D5EB832" w:rsidP="0CCE7DD3">
      <w:pPr>
        <w:pStyle w:val="ListParagraph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9E4820">
        <w:rPr>
          <w:rFonts w:ascii="Times New Roman" w:eastAsia="Arial" w:hAnsi="Times New Roman" w:cs="Times New Roman"/>
          <w:color w:val="000000" w:themeColor="text1"/>
          <w:sz w:val="24"/>
          <w:szCs w:val="24"/>
          <w:u w:val="single"/>
          <w:lang w:val="sr-Cyrl-CS"/>
        </w:rPr>
        <w:t>Н</w:t>
      </w:r>
      <w:r w:rsidRPr="009E4820">
        <w:rPr>
          <w:rFonts w:ascii="Times New Roman" w:eastAsiaTheme="minorEastAsia" w:hAnsi="Times New Roman" w:cs="Times New Roman"/>
          <w:sz w:val="24"/>
          <w:szCs w:val="24"/>
          <w:lang w:val="sr-Cyrl-CS"/>
        </w:rPr>
        <w:t>аведени услов за минималну дебљину изолације важи осим у случају да је условима завода за заштиту споменика културе, или неког другог надлежног органа, прописано другачије</w:t>
      </w:r>
      <w:r w:rsidRPr="009E4820">
        <w:rPr>
          <w:rFonts w:ascii="Times New Roman" w:eastAsiaTheme="minorEastAsia" w:hAnsi="Times New Roman" w:cs="Times New Roman"/>
          <w:sz w:val="24"/>
          <w:szCs w:val="24"/>
        </w:rPr>
        <w:t>;</w:t>
      </w:r>
      <w:r w:rsidRPr="009E4820">
        <w:rPr>
          <w:rFonts w:ascii="Times New Roman" w:eastAsia="Arial" w:hAnsi="Times New Roman" w:cs="Times New Roman"/>
          <w:color w:val="000000" w:themeColor="text1"/>
          <w:sz w:val="24"/>
          <w:szCs w:val="24"/>
          <w:lang w:val="en-US"/>
        </w:rPr>
        <w:t> </w:t>
      </w:r>
    </w:p>
    <w:p w:rsidR="0CCE7DD3" w:rsidRPr="009E4820" w:rsidRDefault="0CCE7DD3" w:rsidP="0CCE7DD3">
      <w:pPr>
        <w:pStyle w:val="ListParagraph"/>
        <w:numPr>
          <w:ilvl w:val="0"/>
          <w:numId w:val="7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</w:p>
    <w:p w:rsidR="005D3966" w:rsidRPr="00652E58" w:rsidRDefault="005D3966" w:rsidP="00652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sr-Cyrl-CS"/>
        </w:rPr>
      </w:pPr>
    </w:p>
    <w:p w:rsidR="000A6364" w:rsidRPr="00135E4C" w:rsidRDefault="00652E58" w:rsidP="000E3A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4</w:t>
      </w:r>
      <w:r w:rsidR="152091B7" w:rsidRPr="00135E4C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) </w:t>
      </w:r>
      <w:r w:rsidR="00135E4C" w:rsidRPr="00135E4C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З</w:t>
      </w:r>
      <w:r w:rsidR="152091B7" w:rsidRPr="00135E4C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амен</w:t>
      </w:r>
      <w:r w:rsidR="00135E4C" w:rsidRPr="00135E4C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а</w:t>
      </w:r>
      <w:r w:rsidR="152091B7" w:rsidRPr="00135E4C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 постојећег грејача простора</w:t>
      </w:r>
      <w:r w:rsidR="79FAC05B" w:rsidRPr="00135E4C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 на чврсто гориво</w:t>
      </w:r>
      <w:r w:rsidR="152091B7" w:rsidRPr="00135E4C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 (котао или пећ) ефикаснијим кот</w:t>
      </w:r>
      <w:r w:rsidR="5D750C20" w:rsidRPr="00135E4C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лом</w:t>
      </w:r>
      <w:r w:rsidR="152091B7" w:rsidRPr="00135E4C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 на биомасу</w:t>
      </w:r>
    </w:p>
    <w:p w:rsidR="000A6364" w:rsidRDefault="00135E4C" w:rsidP="00135E4C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hAnsi="Times New Roman" w:cs="Times New Roman"/>
          <w:sz w:val="24"/>
          <w:szCs w:val="24"/>
          <w:lang w:val="sr-Cyrl-CS"/>
        </w:rPr>
        <w:t>У оквиру ове мере могуће је извршити набавку и</w:t>
      </w:r>
      <w:r w:rsidR="000A6364" w:rsidRPr="04EFA8BD">
        <w:rPr>
          <w:rFonts w:ascii="Times New Roman" w:hAnsi="Times New Roman" w:cs="Times New Roman"/>
          <w:sz w:val="24"/>
          <w:szCs w:val="24"/>
          <w:lang w:val="sr-Cyrl-CS"/>
        </w:rPr>
        <w:t xml:space="preserve"> монтаж</w:t>
      </w:r>
      <w:r w:rsidRPr="04EFA8BD"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="000A6364" w:rsidRPr="04EFA8BD">
        <w:rPr>
          <w:rFonts w:ascii="Times New Roman" w:hAnsi="Times New Roman" w:cs="Times New Roman"/>
          <w:sz w:val="24"/>
          <w:szCs w:val="24"/>
          <w:lang w:val="sr-Cyrl-CS"/>
        </w:rPr>
        <w:t xml:space="preserve"> котла на биомасу (дрвни пелет, брикет</w:t>
      </w:r>
      <w:r w:rsidR="7BF040B3" w:rsidRPr="04EFA8BD">
        <w:rPr>
          <w:rFonts w:ascii="Times New Roman" w:hAnsi="Times New Roman" w:cs="Times New Roman"/>
          <w:sz w:val="24"/>
          <w:szCs w:val="24"/>
          <w:lang w:val="sr-Cyrl-CS"/>
        </w:rPr>
        <w:t xml:space="preserve"> и</w:t>
      </w:r>
      <w:r w:rsidR="00652E58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0A6364" w:rsidRPr="04EFA8BD">
        <w:rPr>
          <w:rFonts w:ascii="Times New Roman" w:hAnsi="Times New Roman" w:cs="Times New Roman"/>
          <w:sz w:val="24"/>
          <w:szCs w:val="24"/>
          <w:lang w:val="sr-Cyrl-CS"/>
        </w:rPr>
        <w:t xml:space="preserve">сечка). </w:t>
      </w:r>
    </w:p>
    <w:p w:rsidR="00135E4C" w:rsidRDefault="00135E4C" w:rsidP="00135E4C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hAnsi="Times New Roman" w:cs="Times New Roman"/>
          <w:sz w:val="24"/>
          <w:szCs w:val="24"/>
          <w:lang w:val="sr-Cyrl-CS"/>
        </w:rPr>
        <w:t>Овом мером је неопходно испунити следећ</w:t>
      </w:r>
      <w:r w:rsidR="585B54C3" w:rsidRPr="04EFA8BD"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Pr="04EFA8BD">
        <w:rPr>
          <w:rFonts w:ascii="Times New Roman" w:hAnsi="Times New Roman" w:cs="Times New Roman"/>
          <w:sz w:val="24"/>
          <w:szCs w:val="24"/>
          <w:lang w:val="sr-Cyrl-CS"/>
        </w:rPr>
        <w:t xml:space="preserve"> критеријум енергетске ефикасности:</w:t>
      </w:r>
    </w:p>
    <w:p w:rsidR="002B3E6E" w:rsidRPr="005D3966" w:rsidRDefault="40778A27" w:rsidP="000E3A6F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hAnsi="Times New Roman" w:cs="Times New Roman"/>
          <w:sz w:val="24"/>
          <w:szCs w:val="24"/>
          <w:lang w:val="sr-Cyrl-CS"/>
        </w:rPr>
        <w:t>м</w:t>
      </w:r>
      <w:r w:rsidR="000A6364" w:rsidRPr="04EFA8BD">
        <w:rPr>
          <w:rFonts w:ascii="Times New Roman" w:hAnsi="Times New Roman" w:cs="Times New Roman"/>
          <w:sz w:val="24"/>
          <w:szCs w:val="24"/>
          <w:lang w:val="sr-Cyrl-CS"/>
        </w:rPr>
        <w:t>инимални степен корисности котла на биомасу (грејач простора) (дрвни пелет, брикет, сечка) мора бити 85%. Котао мора бити опремљен прописима предвиђеним функцијама сигурности и функцијом аутоматске регулације, као што је регулација температуре у разводном воду и сл.</w:t>
      </w:r>
    </w:p>
    <w:p w:rsidR="005D3966" w:rsidRDefault="005D3966" w:rsidP="000E3A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sr-Cyrl-CS"/>
        </w:rPr>
      </w:pPr>
    </w:p>
    <w:p w:rsidR="000A6364" w:rsidRPr="005D3966" w:rsidRDefault="00652E58" w:rsidP="000E3A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5</w:t>
      </w:r>
      <w:r w:rsidR="000A6364" w:rsidRPr="005D3966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) </w:t>
      </w:r>
      <w:r w:rsidR="00135E4C" w:rsidRPr="005D3966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У</w:t>
      </w:r>
      <w:r w:rsidR="000A6364" w:rsidRPr="005D3966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градња топлотних пумпи</w:t>
      </w:r>
    </w:p>
    <w:p w:rsidR="00135E4C" w:rsidRDefault="00135E4C" w:rsidP="00135E4C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bookmarkStart w:id="4" w:name="_Hlk136517492"/>
      <w:r w:rsidRPr="00135E4C">
        <w:rPr>
          <w:rFonts w:ascii="Times New Roman" w:hAnsi="Times New Roman" w:cs="Times New Roman"/>
          <w:sz w:val="24"/>
          <w:szCs w:val="24"/>
          <w:lang w:val="sr-Cyrl-CS"/>
        </w:rPr>
        <w:t>У оквиру ове мере могуће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је извршити набавку и уградњу</w:t>
      </w:r>
      <w:r w:rsidR="003944EA" w:rsidRPr="00D23F1A">
        <w:rPr>
          <w:rFonts w:ascii="Times New Roman" w:hAnsi="Times New Roman" w:cs="Times New Roman"/>
          <w:sz w:val="24"/>
          <w:szCs w:val="24"/>
          <w:lang w:val="sr-Cyrl-CS"/>
        </w:rPr>
        <w:t xml:space="preserve"> топлотне пумпе: топлотне пумпе ваздух-ваздух; топлотне пумпе ваздух-вода или топлотне пумпе земља-вода (са хоризонталним колекторима или са геосондама). </w:t>
      </w:r>
    </w:p>
    <w:p w:rsidR="00135E4C" w:rsidRPr="00135E4C" w:rsidRDefault="00135E4C" w:rsidP="00135E4C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hAnsi="Times New Roman" w:cs="Times New Roman"/>
          <w:sz w:val="24"/>
          <w:szCs w:val="24"/>
          <w:lang w:val="sr-Cyrl-CS"/>
        </w:rPr>
        <w:t>Овом мером је неопходно испунити следећ</w:t>
      </w:r>
      <w:r w:rsidR="4C13923F" w:rsidRPr="04EFA8BD"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Pr="04EFA8BD">
        <w:rPr>
          <w:rFonts w:ascii="Times New Roman" w:hAnsi="Times New Roman" w:cs="Times New Roman"/>
          <w:sz w:val="24"/>
          <w:szCs w:val="24"/>
          <w:lang w:val="sr-Cyrl-CS"/>
        </w:rPr>
        <w:t xml:space="preserve"> критеријум енергетске ефикасности:</w:t>
      </w:r>
    </w:p>
    <w:p w:rsidR="003944EA" w:rsidRPr="00135E4C" w:rsidRDefault="003944EA" w:rsidP="00135E4C">
      <w:pPr>
        <w:pStyle w:val="ListParagraph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hAnsi="Times New Roman" w:cs="Times New Roman"/>
          <w:sz w:val="24"/>
          <w:szCs w:val="24"/>
          <w:lang w:val="sr-Cyrl-CS"/>
        </w:rPr>
        <w:t xml:space="preserve">минимални SCOP (сезонски коефицијент </w:t>
      </w:r>
      <w:r w:rsidR="00A7213B" w:rsidRPr="00135E4C">
        <w:rPr>
          <w:rFonts w:ascii="Times New Roman" w:hAnsi="Times New Roman" w:cs="Times New Roman"/>
          <w:sz w:val="24"/>
          <w:szCs w:val="24"/>
        </w:rPr>
        <w:t>грејања</w:t>
      </w:r>
      <w:r w:rsidRPr="00135E4C">
        <w:rPr>
          <w:rFonts w:ascii="Times New Roman" w:hAnsi="Times New Roman" w:cs="Times New Roman"/>
          <w:sz w:val="24"/>
          <w:szCs w:val="24"/>
          <w:lang w:val="sr-Cyrl-CS"/>
        </w:rPr>
        <w:t xml:space="preserve">) према извору </w:t>
      </w:r>
      <w:r w:rsidR="00A7213B" w:rsidRPr="00135E4C">
        <w:rPr>
          <w:rFonts w:ascii="Times New Roman" w:hAnsi="Times New Roman" w:cs="Times New Roman"/>
          <w:sz w:val="24"/>
          <w:szCs w:val="24"/>
        </w:rPr>
        <w:t xml:space="preserve">топлотне </w:t>
      </w:r>
      <w:r w:rsidRPr="00135E4C">
        <w:rPr>
          <w:rFonts w:ascii="Times New Roman" w:hAnsi="Times New Roman" w:cs="Times New Roman"/>
          <w:sz w:val="24"/>
          <w:szCs w:val="24"/>
          <w:lang w:val="sr-Cyrl-CS"/>
        </w:rPr>
        <w:t>енергије</w:t>
      </w:r>
      <w:r w:rsidR="00135E4C">
        <w:rPr>
          <w:rFonts w:ascii="Times New Roman" w:hAnsi="Times New Roman" w:cs="Times New Roman"/>
          <w:sz w:val="24"/>
          <w:szCs w:val="24"/>
          <w:lang w:val="sr-Cyrl-CS"/>
        </w:rPr>
        <w:t xml:space="preserve"> треба да износи</w:t>
      </w:r>
      <w:r w:rsidRPr="00135E4C">
        <w:rPr>
          <w:rFonts w:ascii="Times New Roman" w:hAnsi="Times New Roman" w:cs="Times New Roman"/>
          <w:sz w:val="24"/>
          <w:szCs w:val="24"/>
          <w:lang w:val="sr-Cyrl-CS"/>
        </w:rPr>
        <w:t xml:space="preserve">: </w:t>
      </w:r>
    </w:p>
    <w:p w:rsidR="003944EA" w:rsidRPr="00135E4C" w:rsidRDefault="003944EA" w:rsidP="00135E4C">
      <w:pPr>
        <w:autoSpaceDE w:val="0"/>
        <w:autoSpaceDN w:val="0"/>
        <w:adjustRightInd w:val="0"/>
        <w:spacing w:after="0" w:line="240" w:lineRule="auto"/>
        <w:ind w:left="1985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D23F1A">
        <w:rPr>
          <w:rFonts w:ascii="Times New Roman" w:hAnsi="Times New Roman" w:cs="Times New Roman"/>
          <w:sz w:val="24"/>
          <w:szCs w:val="24"/>
          <w:lang w:val="sr-Cyrl-CS"/>
        </w:rPr>
        <w:t xml:space="preserve">- </w:t>
      </w:r>
      <w:r w:rsidRPr="00135E4C">
        <w:rPr>
          <w:rFonts w:ascii="Times New Roman" w:hAnsi="Times New Roman" w:cs="Times New Roman"/>
          <w:sz w:val="24"/>
          <w:szCs w:val="24"/>
          <w:lang w:val="sr-Cyrl-CS"/>
        </w:rPr>
        <w:t xml:space="preserve">Ваздух, више од 3,4; </w:t>
      </w:r>
    </w:p>
    <w:p w:rsidR="003944EA" w:rsidRPr="00135E4C" w:rsidRDefault="003944EA" w:rsidP="00135E4C">
      <w:pPr>
        <w:autoSpaceDE w:val="0"/>
        <w:autoSpaceDN w:val="0"/>
        <w:adjustRightInd w:val="0"/>
        <w:spacing w:after="0" w:line="240" w:lineRule="auto"/>
        <w:ind w:left="1985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hAnsi="Times New Roman" w:cs="Times New Roman"/>
          <w:sz w:val="24"/>
          <w:szCs w:val="24"/>
          <w:lang w:val="sr-Cyrl-CS"/>
        </w:rPr>
        <w:t>- Земља, више од 4,0;</w:t>
      </w:r>
    </w:p>
    <w:p w:rsidR="003944EA" w:rsidRPr="00D23F1A" w:rsidRDefault="003944EA" w:rsidP="00135E4C">
      <w:pPr>
        <w:autoSpaceDE w:val="0"/>
        <w:autoSpaceDN w:val="0"/>
        <w:adjustRightInd w:val="0"/>
        <w:spacing w:after="0" w:line="240" w:lineRule="auto"/>
        <w:ind w:left="1985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CCE7DD3">
        <w:rPr>
          <w:rFonts w:ascii="Times New Roman" w:hAnsi="Times New Roman" w:cs="Times New Roman"/>
          <w:sz w:val="24"/>
          <w:szCs w:val="24"/>
          <w:lang w:val="sr-Cyrl-CS"/>
        </w:rPr>
        <w:t>- Вода, више од 4,5.</w:t>
      </w:r>
      <w:bookmarkEnd w:id="4"/>
    </w:p>
    <w:p w:rsidR="77D2986B" w:rsidRPr="009E23A8" w:rsidRDefault="77D2986B" w:rsidP="009E23A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9E23A8">
        <w:rPr>
          <w:rFonts w:ascii="Times New Roman" w:eastAsiaTheme="minorEastAsia" w:hAnsi="Times New Roman" w:cs="Times New Roman"/>
          <w:sz w:val="24"/>
          <w:szCs w:val="24"/>
        </w:rPr>
        <w:t>У случају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када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не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постоји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сертификат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којим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се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доказује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вредност SCOP, потребно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је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доставити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сертификате за вредности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коефицијента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грејања за COP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( -7°C ), COP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( +2°C ) и COP( +7°C ) за спољашње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температуре -7°C, +2°C и +7°C.  Тада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се SCOP израчунава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по</w:t>
      </w:r>
      <w:r w:rsidR="00B6136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eastAsiaTheme="minorEastAsia" w:hAnsi="Times New Roman" w:cs="Times New Roman"/>
          <w:sz w:val="24"/>
          <w:szCs w:val="24"/>
        </w:rPr>
        <w:t>формули: </w:t>
      </w:r>
      <w:r w:rsidRPr="009E23A8">
        <w:rPr>
          <w:rFonts w:ascii="Times New Roman" w:hAnsi="Times New Roman" w:cs="Times New Roman"/>
          <w:sz w:val="24"/>
          <w:szCs w:val="24"/>
        </w:rPr>
        <w:t>SCOP = 0,3 *  COP( -7°C ) + 0,4 * COP( +2°C ) + 0,3 * COP( +7°C ). </w:t>
      </w:r>
    </w:p>
    <w:p w:rsidR="77D2986B" w:rsidRPr="009E23A8" w:rsidRDefault="77D2986B" w:rsidP="009E23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9E23A8">
        <w:rPr>
          <w:rFonts w:ascii="Times New Roman" w:hAnsi="Times New Roman" w:cs="Times New Roman"/>
          <w:sz w:val="24"/>
          <w:szCs w:val="24"/>
        </w:rPr>
        <w:t>Овако</w:t>
      </w:r>
      <w:r w:rsidR="00B6136B">
        <w:rPr>
          <w:rFonts w:ascii="Times New Roman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hAnsi="Times New Roman" w:cs="Times New Roman"/>
          <w:sz w:val="24"/>
          <w:szCs w:val="24"/>
        </w:rPr>
        <w:t>добијена</w:t>
      </w:r>
      <w:r w:rsidR="00B6136B">
        <w:rPr>
          <w:rFonts w:ascii="Times New Roman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hAnsi="Times New Roman" w:cs="Times New Roman"/>
          <w:sz w:val="24"/>
          <w:szCs w:val="24"/>
        </w:rPr>
        <w:t>вредност</w:t>
      </w:r>
      <w:r w:rsidR="00B6136B">
        <w:rPr>
          <w:rFonts w:ascii="Times New Roman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hAnsi="Times New Roman" w:cs="Times New Roman"/>
          <w:sz w:val="24"/>
          <w:szCs w:val="24"/>
        </w:rPr>
        <w:t>се</w:t>
      </w:r>
      <w:r w:rsidR="00B6136B">
        <w:rPr>
          <w:rFonts w:ascii="Times New Roman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hAnsi="Times New Roman" w:cs="Times New Roman"/>
          <w:sz w:val="24"/>
          <w:szCs w:val="24"/>
        </w:rPr>
        <w:t>упоређује</w:t>
      </w:r>
      <w:r w:rsidR="00B6136B">
        <w:rPr>
          <w:rFonts w:ascii="Times New Roman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hAnsi="Times New Roman" w:cs="Times New Roman"/>
          <w:sz w:val="24"/>
          <w:szCs w:val="24"/>
        </w:rPr>
        <w:t>са</w:t>
      </w:r>
      <w:r w:rsidR="00B6136B">
        <w:rPr>
          <w:rFonts w:ascii="Times New Roman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hAnsi="Times New Roman" w:cs="Times New Roman"/>
          <w:sz w:val="24"/>
          <w:szCs w:val="24"/>
        </w:rPr>
        <w:t>наведеним</w:t>
      </w:r>
      <w:r w:rsidR="00B6136B">
        <w:rPr>
          <w:rFonts w:ascii="Times New Roman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hAnsi="Times New Roman" w:cs="Times New Roman"/>
          <w:sz w:val="24"/>
          <w:szCs w:val="24"/>
        </w:rPr>
        <w:t>минималним</w:t>
      </w:r>
      <w:r w:rsidR="00B6136B">
        <w:rPr>
          <w:rFonts w:ascii="Times New Roman" w:hAnsi="Times New Roman" w:cs="Times New Roman"/>
          <w:sz w:val="24"/>
          <w:szCs w:val="24"/>
        </w:rPr>
        <w:t xml:space="preserve"> </w:t>
      </w:r>
      <w:r w:rsidRPr="009E23A8">
        <w:rPr>
          <w:rFonts w:ascii="Times New Roman" w:hAnsi="Times New Roman" w:cs="Times New Roman"/>
          <w:sz w:val="24"/>
          <w:szCs w:val="24"/>
        </w:rPr>
        <w:t>вредностима SCOP. </w:t>
      </w:r>
    </w:p>
    <w:p w:rsidR="0CCE7DD3" w:rsidRDefault="0CCE7DD3" w:rsidP="0CCE7DD3">
      <w:pPr>
        <w:spacing w:after="0" w:line="240" w:lineRule="auto"/>
        <w:ind w:left="1985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F53A49" w:rsidRPr="00D23F1A" w:rsidRDefault="00F53A49" w:rsidP="000E3A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sr-Cyrl-CS"/>
        </w:rPr>
      </w:pPr>
    </w:p>
    <w:p w:rsidR="00916110" w:rsidRPr="00135E4C" w:rsidRDefault="00652E58" w:rsidP="000E3A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6</w:t>
      </w:r>
      <w:r w:rsidR="00916110" w:rsidRPr="00135E4C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 xml:space="preserve">) </w:t>
      </w:r>
      <w:r w:rsidR="00135E4C" w:rsidRPr="00135E4C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З</w:t>
      </w:r>
      <w:r w:rsidR="007C198A" w:rsidRPr="00135E4C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амен</w:t>
      </w:r>
      <w:r w:rsidR="00135E4C" w:rsidRPr="00135E4C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а</w:t>
      </w:r>
      <w:r w:rsidR="006C694E" w:rsidRPr="00135E4C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 xml:space="preserve"> постојеће или уградња нове цевне мреже, </w:t>
      </w:r>
      <w:r w:rsidR="00135E4C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грејних тела и пратећег прибора</w:t>
      </w:r>
    </w:p>
    <w:p w:rsidR="00135E4C" w:rsidRPr="000F4DF4" w:rsidRDefault="00F34C84" w:rsidP="00135E4C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bookmarkStart w:id="5" w:name="_Hlk136517551"/>
      <w:r w:rsidRPr="00D23F1A">
        <w:rPr>
          <w:rFonts w:ascii="Times New Roman" w:hAnsi="Times New Roman" w:cs="Times New Roman"/>
          <w:sz w:val="24"/>
          <w:szCs w:val="24"/>
          <w:lang w:val="sr-Cyrl-CS"/>
        </w:rPr>
        <w:t xml:space="preserve">Ова мера се састоји од (i) уградње електронски регулисаних циркулаторних пумпи, (ii) замене и изолације цевне мреже, (iii) замене радијатора, (iv) опремање система грејања регулацијом и контролним уређајима (балансних вентила, разделника, регулатора протока) и, (v) уређаја за мерење топлоте, као што су калориметри. </w:t>
      </w:r>
      <w:r w:rsidR="000F4DF4" w:rsidRPr="00A14EB6">
        <w:rPr>
          <w:rFonts w:ascii="Times New Roman" w:hAnsi="Times New Roman" w:cs="Times New Roman"/>
          <w:sz w:val="24"/>
          <w:szCs w:val="24"/>
          <w:lang w:val="sr-Cyrl-CS"/>
        </w:rPr>
        <w:t>Обавезна је уградња термостатских вентила на грејним телима. Овом мером може бити обухваћена фреонска инсталације „мулти-сплит“ система са директном експанзијом, ако се врши у комбинацији са мером из става 1, тачка 6) тј. уградњом топлотне пумпе ваздух-ваздух.</w:t>
      </w:r>
    </w:p>
    <w:p w:rsidR="00F34C84" w:rsidRPr="00D23F1A" w:rsidRDefault="00135E4C" w:rsidP="00135E4C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hAnsi="Times New Roman" w:cs="Times New Roman"/>
          <w:b/>
          <w:sz w:val="24"/>
          <w:szCs w:val="24"/>
          <w:lang w:val="sr-Cyrl-CS"/>
        </w:rPr>
        <w:t>Напомена:</w:t>
      </w:r>
      <w:r w:rsidR="00F34C84" w:rsidRPr="00D23F1A">
        <w:rPr>
          <w:rFonts w:ascii="Times New Roman" w:hAnsi="Times New Roman" w:cs="Times New Roman"/>
          <w:sz w:val="24"/>
          <w:szCs w:val="24"/>
          <w:lang w:val="sr-Cyrl-CS"/>
        </w:rPr>
        <w:t>Ова мера се може применити само заједно са мером замене постојећег грејача простора (</w:t>
      </w:r>
      <w:r w:rsidR="009C1B57" w:rsidRPr="00D23F1A">
        <w:rPr>
          <w:rFonts w:ascii="Times New Roman" w:hAnsi="Times New Roman" w:cs="Times New Roman"/>
          <w:sz w:val="24"/>
          <w:szCs w:val="24"/>
          <w:lang w:val="sr-Cyrl-CS"/>
        </w:rPr>
        <w:t>котла</w:t>
      </w:r>
      <w:r w:rsidR="00F34C84" w:rsidRPr="00D23F1A">
        <w:rPr>
          <w:rFonts w:ascii="Times New Roman" w:hAnsi="Times New Roman" w:cs="Times New Roman"/>
          <w:sz w:val="24"/>
          <w:szCs w:val="24"/>
          <w:lang w:val="sr-Cyrl-CS"/>
        </w:rPr>
        <w:t xml:space="preserve"> или пећи) ефикаснијим, из става 1, тачка 4) или 5) или 6) овог одељка.</w:t>
      </w:r>
    </w:p>
    <w:p w:rsidR="00B70E34" w:rsidRPr="00135E4C" w:rsidRDefault="00916110" w:rsidP="000E3A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sr-Cyrl-CS"/>
        </w:rPr>
      </w:pPr>
      <w:r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br/>
      </w:r>
      <w:bookmarkEnd w:id="5"/>
      <w:r w:rsidR="00652E58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7</w:t>
      </w:r>
      <w:r w:rsidR="00DF11E0" w:rsidRPr="00135E4C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 xml:space="preserve">) </w:t>
      </w:r>
      <w:r w:rsidR="00135E4C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У</w:t>
      </w:r>
      <w:r w:rsidR="00DF11E0" w:rsidRPr="00135E4C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градња</w:t>
      </w:r>
      <w:r w:rsidRPr="00135E4C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 xml:space="preserve"> соларних колектора у инсталацију за централну припрему потрошне топле воде.</w:t>
      </w:r>
    </w:p>
    <w:p w:rsidR="00F53A49" w:rsidRPr="00D23F1A" w:rsidRDefault="00F53A49" w:rsidP="000E3A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sr-Cyrl-CS"/>
        </w:rPr>
      </w:pPr>
    </w:p>
    <w:p w:rsidR="00916110" w:rsidRDefault="00652E58" w:rsidP="000E3A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8</w:t>
      </w:r>
      <w:r w:rsidR="767F7A1F" w:rsidRPr="7D828255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) </w:t>
      </w:r>
      <w:r w:rsidR="00135E4C" w:rsidRPr="7D828255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У</w:t>
      </w:r>
      <w:r w:rsidR="3B1C9A94" w:rsidRPr="7D828255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градња соларних панела</w:t>
      </w:r>
      <w:r w:rsidR="4223E8CD" w:rsidRPr="7D828255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 и пратеће инсталације </w:t>
      </w:r>
      <w:r w:rsidR="3B1C9A94" w:rsidRPr="7D828255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за производњу електричне енергије, уградњ</w:t>
      </w:r>
      <w:r w:rsidR="750DFEB5" w:rsidRPr="7D828255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a</w:t>
      </w:r>
      <w:r w:rsidR="3B1C9A94" w:rsidRPr="7D828255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 двосмерног мерног уређаја за мерење предате и примљене електричне енергије и израде неопходне техничке документације и извештаја извођача радова на уградњи соларних панела и пратеће инсталације за производњу електричне енергије који су у складу са законом неопходни приликом прикључења на дистрибутивни систем</w:t>
      </w:r>
      <w:r w:rsidR="4223E8CD" w:rsidRPr="7D828255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.</w:t>
      </w:r>
    </w:p>
    <w:p w:rsidR="00135E4C" w:rsidRDefault="00135E4C" w:rsidP="000E3A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</w:pPr>
    </w:p>
    <w:p w:rsidR="00135E4C" w:rsidRPr="00E62AD5" w:rsidRDefault="00652E58" w:rsidP="0CCE7DD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9</w:t>
      </w:r>
      <w:r w:rsidR="00135E4C" w:rsidRPr="2BC06FE2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) </w:t>
      </w:r>
      <w:r w:rsidR="0F874856" w:rsidRPr="2BC06FE2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="0F874856" w:rsidRPr="00E62AD5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</w:rPr>
        <w:t>Израда техничке документације</w:t>
      </w:r>
      <w:r w:rsidR="009E4820" w:rsidRPr="00E62AD5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F874856" w:rsidRPr="00E62AD5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val="sr-Cyrl-CS"/>
        </w:rPr>
        <w:t>у складу са Законом о планирању и изградњи који спроводи општинска служба за урбанизам и грађевинске послове</w:t>
      </w:r>
      <w:r w:rsidR="00E62AD5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val="sr-Cyrl-CS"/>
        </w:rPr>
        <w:t>,</w:t>
      </w:r>
      <w:r w:rsidR="0F874856" w:rsidRPr="00E62AD5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62AD5" w:rsidRPr="00E62AD5">
        <w:rPr>
          <w:rFonts w:ascii="Times New Roman" w:hAnsi="Times New Roman" w:cs="Times New Roman"/>
          <w:sz w:val="24"/>
          <w:szCs w:val="24"/>
          <w:lang w:val="sr-Cyrl-CS"/>
        </w:rPr>
        <w:t>за мере 2) и 3) елаборат енергетске ефикасности и енергетски пасош који морају обухватити стање пре и после енергетске санације</w:t>
      </w:r>
    </w:p>
    <w:p w:rsidR="0915DFF7" w:rsidRPr="00D23F1A" w:rsidRDefault="0915DFF7" w:rsidP="0915DFF7">
      <w:pPr>
        <w:spacing w:after="0" w:line="240" w:lineRule="auto"/>
        <w:ind w:left="1077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sr-Cyrl-CS"/>
        </w:rPr>
      </w:pPr>
    </w:p>
    <w:p w:rsidR="715704CC" w:rsidRPr="00D23F1A" w:rsidRDefault="715704CC" w:rsidP="006F24CB">
      <w:pPr>
        <w:spacing w:after="0" w:line="240" w:lineRule="auto"/>
        <w:ind w:firstLine="61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За сваку од мера енергетске санације </w:t>
      </w:r>
      <w:r w:rsidR="425E5139" w:rsidRPr="00D23F1A">
        <w:rPr>
          <w:rFonts w:ascii="Times New Roman" w:eastAsia="Calibri" w:hAnsi="Times New Roman" w:cs="Times New Roman"/>
          <w:sz w:val="24"/>
          <w:szCs w:val="24"/>
        </w:rPr>
        <w:t>огранич</w:t>
      </w:r>
      <w:r w:rsidR="1C5DA8D1" w:rsidRPr="00D23F1A">
        <w:rPr>
          <w:rFonts w:ascii="Times New Roman" w:eastAsia="Calibri" w:hAnsi="Times New Roman" w:cs="Times New Roman"/>
          <w:sz w:val="24"/>
          <w:szCs w:val="24"/>
        </w:rPr>
        <w:t>ена с</w:t>
      </w:r>
      <w:r w:rsidR="5EAD76DA" w:rsidRPr="00D23F1A">
        <w:rPr>
          <w:rFonts w:ascii="Times New Roman" w:eastAsia="Calibri" w:hAnsi="Times New Roman" w:cs="Times New Roman"/>
          <w:sz w:val="24"/>
          <w:szCs w:val="24"/>
        </w:rPr>
        <w:t>у</w:t>
      </w:r>
      <w:r w:rsidR="425E5139" w:rsidRPr="00D23F1A">
        <w:rPr>
          <w:rFonts w:ascii="Times New Roman" w:eastAsia="Calibri" w:hAnsi="Times New Roman" w:cs="Times New Roman"/>
          <w:sz w:val="24"/>
          <w:szCs w:val="24"/>
        </w:rPr>
        <w:t xml:space="preserve"> максимална укупна средства подстицаја, а крајњи корисник је дужан да обезбеди разлику до пуног износа </w:t>
      </w:r>
      <w:r w:rsidR="00135E4C">
        <w:rPr>
          <w:rFonts w:ascii="Times New Roman" w:eastAsia="Calibri" w:hAnsi="Times New Roman" w:cs="Times New Roman"/>
          <w:sz w:val="24"/>
          <w:szCs w:val="24"/>
        </w:rPr>
        <w:t xml:space="preserve">укупне </w:t>
      </w:r>
      <w:r w:rsidR="425E5139" w:rsidRPr="00D23F1A">
        <w:rPr>
          <w:rFonts w:ascii="Times New Roman" w:eastAsia="Calibri" w:hAnsi="Times New Roman" w:cs="Times New Roman"/>
          <w:sz w:val="24"/>
          <w:szCs w:val="24"/>
        </w:rPr>
        <w:t>вредности појединачног пројекта.</w:t>
      </w:r>
      <w:r w:rsidR="36D99789" w:rsidRPr="00D23F1A">
        <w:rPr>
          <w:rFonts w:ascii="Times New Roman" w:eastAsia="Calibri" w:hAnsi="Times New Roman" w:cs="Times New Roman"/>
          <w:sz w:val="24"/>
          <w:szCs w:val="24"/>
        </w:rPr>
        <w:t xml:space="preserve"> Износ </w:t>
      </w:r>
      <w:r w:rsidR="7C404E11" w:rsidRPr="00D23F1A">
        <w:rPr>
          <w:rFonts w:ascii="Times New Roman" w:eastAsia="Calibri" w:hAnsi="Times New Roman" w:cs="Times New Roman"/>
          <w:sz w:val="24"/>
          <w:szCs w:val="24"/>
        </w:rPr>
        <w:t>максималних укупних средстава по п</w:t>
      </w:r>
      <w:r w:rsidR="00135E4C">
        <w:rPr>
          <w:rFonts w:ascii="Times New Roman" w:eastAsia="Calibri" w:hAnsi="Times New Roman" w:cs="Times New Roman"/>
          <w:sz w:val="24"/>
          <w:szCs w:val="24"/>
        </w:rPr>
        <w:t>ојединачним мерама биће одређен</w:t>
      </w:r>
      <w:r w:rsidR="7C404E11" w:rsidRPr="00D23F1A">
        <w:rPr>
          <w:rFonts w:ascii="Times New Roman" w:eastAsia="Calibri" w:hAnsi="Times New Roman" w:cs="Times New Roman"/>
          <w:sz w:val="24"/>
          <w:szCs w:val="24"/>
        </w:rPr>
        <w:t xml:space="preserve"> у јавном позиву за </w:t>
      </w:r>
      <w:r w:rsidR="00F10310" w:rsidRPr="00D23F1A">
        <w:rPr>
          <w:rFonts w:ascii="Times New Roman" w:eastAsia="Calibri" w:hAnsi="Times New Roman" w:cs="Times New Roman"/>
          <w:sz w:val="24"/>
          <w:szCs w:val="24"/>
        </w:rPr>
        <w:t>крајње кориснике (домаћинства)</w:t>
      </w:r>
      <w:r w:rsidR="7C404E11" w:rsidRPr="00D23F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4A401B4" w:rsidRPr="00D23F1A" w:rsidRDefault="04A401B4" w:rsidP="0915DFF7">
      <w:pPr>
        <w:spacing w:after="0" w:line="240" w:lineRule="auto"/>
        <w:ind w:firstLine="612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>Крајњи корисници ће имати право да се пријаве за</w:t>
      </w:r>
      <w:r w:rsidR="00135E4C">
        <w:rPr>
          <w:rFonts w:ascii="Times New Roman" w:eastAsia="Calibri" w:hAnsi="Times New Roman" w:cs="Times New Roman"/>
          <w:sz w:val="24"/>
          <w:szCs w:val="24"/>
          <w:lang w:val="sr-Cyrl-CS"/>
        </w:rPr>
        <w:t>:„Ј</w:t>
      </w:r>
      <w:r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>едну</w:t>
      </w:r>
      <w:r w:rsidR="00A14EB6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или две појединачне</w:t>
      </w:r>
      <w:r w:rsidR="1DE80936"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мер</w:t>
      </w:r>
      <w:r w:rsidR="00A14EB6">
        <w:rPr>
          <w:rFonts w:ascii="Times New Roman" w:eastAsia="Calibri" w:hAnsi="Times New Roman" w:cs="Times New Roman"/>
          <w:sz w:val="24"/>
          <w:szCs w:val="24"/>
          <w:lang w:val="sr-Cyrl-CS"/>
        </w:rPr>
        <w:t>е</w:t>
      </w:r>
      <w:r w:rsidR="00135E4C">
        <w:rPr>
          <w:rFonts w:ascii="Times New Roman" w:eastAsia="Calibri" w:hAnsi="Times New Roman" w:cs="Times New Roman"/>
          <w:sz w:val="24"/>
          <w:szCs w:val="24"/>
          <w:lang w:val="sr-Cyrl-CS"/>
        </w:rPr>
        <w:t>“</w:t>
      </w:r>
      <w:r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или за </w:t>
      </w:r>
      <w:r w:rsidR="00135E4C">
        <w:rPr>
          <w:rFonts w:ascii="Times New Roman" w:eastAsia="Calibri" w:hAnsi="Times New Roman" w:cs="Times New Roman"/>
          <w:sz w:val="24"/>
          <w:szCs w:val="24"/>
          <w:lang w:val="sr-Cyrl-CS"/>
        </w:rPr>
        <w:t>„П</w:t>
      </w:r>
      <w:r w:rsidR="4348E6E5"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>акет</w:t>
      </w:r>
      <w:r w:rsidR="00135E4C">
        <w:rPr>
          <w:rFonts w:ascii="Times New Roman" w:eastAsia="Calibri" w:hAnsi="Times New Roman" w:cs="Times New Roman"/>
          <w:sz w:val="24"/>
          <w:szCs w:val="24"/>
          <w:lang w:val="sr-Cyrl-CS"/>
        </w:rPr>
        <w:t>“</w:t>
      </w:r>
      <w:r w:rsidR="4348E6E5"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који обухвата </w:t>
      </w:r>
      <w:r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>више мера енергетске санације.</w:t>
      </w:r>
    </w:p>
    <w:p w:rsidR="646E5E51" w:rsidRPr="00D23F1A" w:rsidRDefault="646E5E51" w:rsidP="0915DFF7">
      <w:pPr>
        <w:spacing w:after="0" w:line="240" w:lineRule="auto"/>
        <w:ind w:firstLine="612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>Област енергетске ефикасности у зградарству регулисана је Законом о планирању и изградњи и пратећим правилницима.</w:t>
      </w:r>
    </w:p>
    <w:p w:rsidR="005D3966" w:rsidRDefault="00916110" w:rsidP="00A14EB6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23F1A">
        <w:rPr>
          <w:rFonts w:ascii="Times New Roman" w:eastAsia="Calibri" w:hAnsi="Times New Roman" w:cs="Times New Roman"/>
          <w:bCs/>
          <w:color w:val="FF0000"/>
          <w:sz w:val="24"/>
          <w:szCs w:val="24"/>
        </w:rPr>
        <w:tab/>
      </w:r>
    </w:p>
    <w:p w:rsidR="001703EB" w:rsidRPr="00D23F1A" w:rsidRDefault="00F34C84" w:rsidP="03FDC95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23F1A">
        <w:rPr>
          <w:rFonts w:ascii="Times New Roman" w:eastAsia="Times New Roman" w:hAnsi="Times New Roman" w:cs="Times New Roman"/>
          <w:b/>
          <w:bCs/>
          <w:sz w:val="24"/>
          <w:szCs w:val="24"/>
        </w:rPr>
        <w:t>II</w:t>
      </w:r>
      <w:r w:rsidR="006C0703" w:rsidRPr="00D23F1A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.</w:t>
      </w:r>
      <w:r w:rsidR="001703EB" w:rsidRPr="00D23F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ПРАВО УЧЕШЋА НА ЈАВНОМ </w:t>
      </w:r>
      <w:r w:rsidR="00471446" w:rsidRPr="00D23F1A">
        <w:rPr>
          <w:rFonts w:ascii="Times New Roman" w:eastAsia="Times New Roman" w:hAnsi="Times New Roman" w:cs="Times New Roman"/>
          <w:b/>
          <w:bCs/>
          <w:sz w:val="24"/>
          <w:szCs w:val="24"/>
        </w:rPr>
        <w:t>ПОЗИВУ</w:t>
      </w:r>
    </w:p>
    <w:p w:rsidR="001703EB" w:rsidRPr="00D23F1A" w:rsidRDefault="001703EB" w:rsidP="000D7E2A">
      <w:pPr>
        <w:shd w:val="clear" w:color="auto" w:fill="FFFFFF"/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5C0400" w:rsidRDefault="00135E4C" w:rsidP="005C0400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Право учешћа на</w:t>
      </w:r>
      <w:r w:rsidR="00652E5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Ј</w:t>
      </w:r>
      <w:r w:rsidR="005C0400"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авном </w:t>
      </w:r>
      <w:r w:rsidR="00471446"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>позиву</w:t>
      </w:r>
      <w:r w:rsidR="00652E5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имају</w:t>
      </w:r>
      <w:r w:rsidR="005C0400"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привредни субјекти који врше испоруку </w:t>
      </w:r>
      <w:r w:rsidR="00681936"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>и уградњу</w:t>
      </w:r>
      <w:r w:rsidR="005C0400"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материјала, опреме и уређаја</w:t>
      </w:r>
      <w:r w:rsidR="00652E5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7C198A"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за енергетску санацију путем мера енергетске ефикасности из поглавља </w:t>
      </w:r>
      <w:r w:rsidR="00F34C84" w:rsidRPr="00D23F1A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0400"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који </w:t>
      </w:r>
      <w:r w:rsidR="005C0400"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>испуњавају следеће услове:</w:t>
      </w:r>
    </w:p>
    <w:p w:rsidR="00D23F1A" w:rsidRPr="00135E4C" w:rsidRDefault="00D23F1A" w:rsidP="00210EFB">
      <w:pPr>
        <w:pStyle w:val="ListParagraph"/>
        <w:numPr>
          <w:ilvl w:val="0"/>
          <w:numId w:val="7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eastAsia="Times New Roman" w:hAnsi="Times New Roman" w:cs="Times New Roman"/>
          <w:sz w:val="24"/>
          <w:szCs w:val="24"/>
        </w:rPr>
        <w:t>законском заступнику није изречена ни трајна, ни привремена правоснажна мера забране обављања делатности у последње две године;</w:t>
      </w:r>
    </w:p>
    <w:p w:rsidR="00D23F1A" w:rsidRPr="00135E4C" w:rsidRDefault="00D23F1A" w:rsidP="00210EFB">
      <w:pPr>
        <w:pStyle w:val="ListParagraph"/>
        <w:numPr>
          <w:ilvl w:val="0"/>
          <w:numId w:val="7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власници/оснивачи и законски заступници нису </w:t>
      </w:r>
      <w:r w:rsidRPr="00135E4C">
        <w:rPr>
          <w:rFonts w:ascii="Times New Roman" w:eastAsia="Times New Roman" w:hAnsi="Times New Roman" w:cs="Times New Roman"/>
          <w:sz w:val="24"/>
          <w:szCs w:val="24"/>
        </w:rPr>
        <w:t xml:space="preserve">правноснажно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осуђивани за кривична дела против привреде, кривична дела против животне средине, кривично дело примања или давања мита, </w:t>
      </w:r>
      <w:r w:rsidRPr="00135E4C">
        <w:rPr>
          <w:rFonts w:ascii="Times New Roman" w:eastAsia="Times New Roman" w:hAnsi="Times New Roman" w:cs="Times New Roman"/>
          <w:sz w:val="24"/>
          <w:szCs w:val="24"/>
        </w:rPr>
        <w:t>кривична дела против права по основу рада,кривичних дела као чланови организоване криминалне групе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, кривично дело преваре и друга кривична дела која се гоне по службеној дужности, као и да се против њих не води истрага нити кривични поступак</w:t>
      </w:r>
      <w:r w:rsidRPr="00135E4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3F1A" w:rsidRDefault="00D23F1A" w:rsidP="00210EFB">
      <w:pPr>
        <w:pStyle w:val="ListParagraph"/>
        <w:numPr>
          <w:ilvl w:val="0"/>
          <w:numId w:val="7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привредни субјект је уписан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у регистар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Агенције за привредне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регистре, најмање  2 године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од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дана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подношења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пријаве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;</w:t>
      </w:r>
    </w:p>
    <w:p w:rsidR="00D23F1A" w:rsidRDefault="00D23F1A" w:rsidP="00210EFB">
      <w:pPr>
        <w:pStyle w:val="ListParagraph"/>
        <w:numPr>
          <w:ilvl w:val="0"/>
          <w:numId w:val="7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привредни субјект није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у стечају, неспособан за плаћање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и</w:t>
      </w:r>
      <w:r w:rsidR="00652E5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да</w:t>
      </w:r>
      <w:r w:rsidR="00652E5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над њим није</w:t>
      </w:r>
      <w:r w:rsidR="00652E5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покренут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поступaк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ликвидације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;</w:t>
      </w:r>
    </w:p>
    <w:p w:rsidR="00D23F1A" w:rsidRDefault="00D23F1A" w:rsidP="00210EFB">
      <w:pPr>
        <w:pStyle w:val="ListParagraph"/>
        <w:numPr>
          <w:ilvl w:val="0"/>
          <w:numId w:val="7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48EC23D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привредни субјект поседује </w:t>
      </w:r>
      <w:r w:rsidRPr="48EC23DA">
        <w:rPr>
          <w:rFonts w:ascii="Times New Roman" w:eastAsia="Times New Roman" w:hAnsi="Times New Roman" w:cs="Times New Roman"/>
          <w:sz w:val="24"/>
          <w:szCs w:val="24"/>
          <w:lang w:val="sr-Latn-CS"/>
        </w:rPr>
        <w:t>атесте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1BC95DF" w:rsidRPr="48EC23DA">
        <w:rPr>
          <w:rFonts w:ascii="Times New Roman" w:eastAsia="Times New Roman" w:hAnsi="Times New Roman" w:cs="Times New Roman"/>
          <w:sz w:val="24"/>
          <w:szCs w:val="24"/>
          <w:lang w:val="sr-Latn-CS"/>
        </w:rPr>
        <w:t>(са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1BC95DF" w:rsidRPr="48EC23DA">
        <w:rPr>
          <w:rFonts w:ascii="Times New Roman" w:eastAsia="Times New Roman" w:hAnsi="Times New Roman" w:cs="Times New Roman"/>
          <w:sz w:val="24"/>
          <w:szCs w:val="24"/>
          <w:lang w:val="sr-Latn-CS"/>
        </w:rPr>
        <w:t>видно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1BC95DF" w:rsidRPr="48EC23DA">
        <w:rPr>
          <w:rFonts w:ascii="Times New Roman" w:eastAsia="Times New Roman" w:hAnsi="Times New Roman" w:cs="Times New Roman"/>
          <w:sz w:val="24"/>
          <w:szCs w:val="24"/>
          <w:lang w:val="sr-Latn-CS"/>
        </w:rPr>
        <w:t>назначеним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1BC95DF" w:rsidRPr="48EC23DA">
        <w:rPr>
          <w:rFonts w:ascii="Times New Roman" w:eastAsia="Times New Roman" w:hAnsi="Times New Roman" w:cs="Times New Roman"/>
          <w:sz w:val="24"/>
          <w:szCs w:val="24"/>
          <w:lang w:val="sr-Latn-CS"/>
        </w:rPr>
        <w:t>захтеваним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1BC95DF" w:rsidRPr="48EC23DA">
        <w:rPr>
          <w:rFonts w:ascii="Times New Roman" w:eastAsia="Times New Roman" w:hAnsi="Times New Roman" w:cs="Times New Roman"/>
          <w:sz w:val="24"/>
          <w:szCs w:val="24"/>
          <w:lang w:val="sr-Latn-CS"/>
        </w:rPr>
        <w:t>карактеристикама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1BC95DF" w:rsidRPr="48EC23DA">
        <w:rPr>
          <w:rFonts w:ascii="Times New Roman" w:eastAsia="Times New Roman" w:hAnsi="Times New Roman" w:cs="Times New Roman"/>
          <w:sz w:val="24"/>
          <w:szCs w:val="24"/>
          <w:lang w:val="sr-Latn-CS"/>
        </w:rPr>
        <w:t>на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1BC95DF" w:rsidRPr="48EC23DA">
        <w:rPr>
          <w:rFonts w:ascii="Times New Roman" w:eastAsia="Times New Roman" w:hAnsi="Times New Roman" w:cs="Times New Roman"/>
          <w:sz w:val="24"/>
          <w:szCs w:val="24"/>
          <w:lang w:val="sr-Latn-CS"/>
        </w:rPr>
        <w:t>српском</w:t>
      </w:r>
      <w:r w:rsidR="3493AD7E" w:rsidRPr="48EC23DA">
        <w:rPr>
          <w:rFonts w:ascii="Times New Roman" w:eastAsia="Times New Roman" w:hAnsi="Times New Roman" w:cs="Times New Roman"/>
          <w:sz w:val="24"/>
          <w:szCs w:val="24"/>
          <w:lang w:val="sr-Latn-CS"/>
        </w:rPr>
        <w:t>)</w:t>
      </w:r>
      <w:r w:rsidR="61BC95DF" w:rsidRPr="48EC23DA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и </w:t>
      </w:r>
      <w:r w:rsidRPr="48EC23DA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за материјале и производе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48EC23DA">
        <w:rPr>
          <w:rFonts w:ascii="Times New Roman" w:eastAsia="Times New Roman" w:hAnsi="Times New Roman" w:cs="Times New Roman"/>
          <w:sz w:val="24"/>
          <w:szCs w:val="24"/>
          <w:lang w:val="sr-Latn-CS"/>
        </w:rPr>
        <w:t>које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48EC23DA">
        <w:rPr>
          <w:rFonts w:ascii="Times New Roman" w:eastAsia="Times New Roman" w:hAnsi="Times New Roman" w:cs="Times New Roman"/>
          <w:sz w:val="24"/>
          <w:szCs w:val="24"/>
          <w:lang w:val="sr-Latn-CS"/>
        </w:rPr>
        <w:t>продају и уграђују</w:t>
      </w:r>
      <w:r w:rsidRPr="48EC23DA">
        <w:rPr>
          <w:rFonts w:ascii="Times New Roman" w:eastAsia="Times New Roman" w:hAnsi="Times New Roman" w:cs="Times New Roman"/>
          <w:sz w:val="24"/>
          <w:szCs w:val="24"/>
          <w:lang w:val="sr-Cyrl-CS"/>
        </w:rPr>
        <w:t>;</w:t>
      </w:r>
    </w:p>
    <w:p w:rsidR="00D23F1A" w:rsidRDefault="00D23F1A" w:rsidP="00210EFB">
      <w:pPr>
        <w:pStyle w:val="ListParagraph"/>
        <w:numPr>
          <w:ilvl w:val="0"/>
          <w:numId w:val="7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привредни субјект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испуњава и друге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законом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предвиђене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услове у погледу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права и обавеза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запослених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које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су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дефинисане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одредбама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које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третирају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безбедност и здравље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на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раду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;</w:t>
      </w:r>
    </w:p>
    <w:p w:rsidR="00D23F1A" w:rsidRPr="00135E4C" w:rsidRDefault="00D23F1A" w:rsidP="00210EFB">
      <w:pPr>
        <w:pStyle w:val="ListParagraph"/>
        <w:numPr>
          <w:ilvl w:val="0"/>
          <w:numId w:val="7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привредни субјект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има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запосленог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или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на</w:t>
      </w:r>
      <w:r w:rsidR="00652E5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други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начин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ангажованог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инжењера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електротехнике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који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поседује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лиценцу у складу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са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законом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којим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се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уређује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изградња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објеката, а који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ће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бити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задужен за израду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извештаја за уграђену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инсталацију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соларних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панела за производњу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електричне</w:t>
      </w:r>
      <w:r w:rsidR="00652E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енергије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(</w:t>
      </w:r>
      <w:r w:rsidRPr="00135E4C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овај услов се односи само на привредне субјекте који се пријављују за меру из Одељка </w:t>
      </w:r>
      <w:r w:rsidRPr="00135E4C">
        <w:rPr>
          <w:rFonts w:ascii="Times New Roman" w:eastAsia="Times New Roman" w:hAnsi="Times New Roman" w:cs="Times New Roman"/>
          <w:i/>
          <w:sz w:val="24"/>
          <w:szCs w:val="24"/>
          <w:lang w:val="sr-Latn-CS"/>
        </w:rPr>
        <w:t>I.</w:t>
      </w:r>
      <w:r w:rsidR="0068520B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став 1. тачка 8</w:t>
      </w:r>
      <w:r w:rsidRPr="00135E4C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>)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;</w:t>
      </w:r>
    </w:p>
    <w:p w:rsidR="00D23F1A" w:rsidRDefault="00D23F1A" w:rsidP="00210EFB">
      <w:pPr>
        <w:pStyle w:val="ListParagraph"/>
        <w:numPr>
          <w:ilvl w:val="0"/>
          <w:numId w:val="7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привредни субјект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да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је</w:t>
      </w:r>
      <w:r w:rsidR="0068520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гаранцију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на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инвертер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од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минимално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пет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година и на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соларне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5FF1">
        <w:rPr>
          <w:rFonts w:ascii="Times New Roman" w:eastAsia="Times New Roman" w:hAnsi="Times New Roman" w:cs="Times New Roman"/>
          <w:sz w:val="24"/>
          <w:szCs w:val="24"/>
        </w:rPr>
        <w:t>панеле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од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минимално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десет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година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(</w:t>
      </w:r>
      <w:r w:rsidRPr="00135E4C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овај услов се односи само на привредне субјекте који се пријављују за меру из Одељка </w:t>
      </w:r>
      <w:r w:rsidRPr="00135E4C">
        <w:rPr>
          <w:rFonts w:ascii="Times New Roman" w:eastAsia="Times New Roman" w:hAnsi="Times New Roman" w:cs="Times New Roman"/>
          <w:i/>
          <w:sz w:val="24"/>
          <w:szCs w:val="24"/>
          <w:lang w:val="sr-Latn-CS"/>
        </w:rPr>
        <w:t>I.</w:t>
      </w:r>
      <w:r w:rsidRPr="00135E4C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став 1. тачка </w:t>
      </w:r>
      <w:r w:rsidR="0068520B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>8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);</w:t>
      </w:r>
    </w:p>
    <w:p w:rsidR="00D23F1A" w:rsidRDefault="00D23F1A" w:rsidP="00210EFB">
      <w:pPr>
        <w:pStyle w:val="ListParagraph"/>
        <w:numPr>
          <w:ilvl w:val="0"/>
          <w:numId w:val="7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понуђени рок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важења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понуде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грађанима изности минимум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60 дана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;</w:t>
      </w:r>
    </w:p>
    <w:p w:rsidR="00D23F1A" w:rsidRDefault="00D23F1A" w:rsidP="00210EFB">
      <w:pPr>
        <w:pStyle w:val="ListParagraph"/>
        <w:numPr>
          <w:ilvl w:val="0"/>
          <w:numId w:val="7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привредни субјект</w:t>
      </w:r>
      <w:r w:rsidR="0068520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6B5C0A"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је</w:t>
      </w:r>
      <w:r w:rsidR="0068520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упознат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са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условима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које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је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неопходно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да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испуњава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током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реализације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активности, а кој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и</w:t>
      </w:r>
      <w:r w:rsidR="0068520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су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јавно доступни</w:t>
      </w:r>
      <w:r w:rsidR="0068520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на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интернет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страници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Министарства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>рударства и енергетике  (</w:t>
      </w:r>
      <w:hyperlink r:id="rId11" w:history="1">
        <w:r w:rsidRPr="00135E4C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sr-Latn-CS"/>
          </w:rPr>
          <w:t>www.mre.gov.rs</w:t>
        </w:r>
      </w:hyperlink>
      <w:r w:rsidRPr="00135E4C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), </w:t>
      </w:r>
      <w:r w:rsidRPr="00135E4C">
        <w:rPr>
          <w:rFonts w:ascii="Times New Roman" w:eastAsia="Times New Roman" w:hAnsi="Times New Roman" w:cs="Times New Roman"/>
          <w:sz w:val="24"/>
          <w:szCs w:val="24"/>
          <w:lang w:val="sr-Cyrl-CS"/>
        </w:rPr>
        <w:t>и то:</w:t>
      </w:r>
    </w:p>
    <w:p w:rsidR="00D23F1A" w:rsidRPr="00210EFB" w:rsidRDefault="00D23F1A" w:rsidP="00210EFB">
      <w:pPr>
        <w:pStyle w:val="ListParagraph"/>
        <w:numPr>
          <w:ilvl w:val="0"/>
          <w:numId w:val="7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eastAsia="Times New Roman" w:hAnsi="Times New Roman" w:cs="Times New Roman"/>
          <w:sz w:val="24"/>
          <w:szCs w:val="24"/>
          <w:lang w:val="sr-Latn-CS"/>
        </w:rPr>
        <w:t>„Правилник о раду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4EFA8BD">
        <w:rPr>
          <w:rFonts w:ascii="Times New Roman" w:eastAsia="Times New Roman" w:hAnsi="Times New Roman" w:cs="Times New Roman"/>
          <w:sz w:val="24"/>
          <w:szCs w:val="24"/>
          <w:lang w:val="sr-Latn-CS"/>
        </w:rPr>
        <w:t>на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4EFA8BD">
        <w:rPr>
          <w:rFonts w:ascii="Times New Roman" w:eastAsia="Times New Roman" w:hAnsi="Times New Roman" w:cs="Times New Roman"/>
          <w:sz w:val="24"/>
          <w:szCs w:val="24"/>
          <w:lang w:val="sr-Latn-CS"/>
        </w:rPr>
        <w:t>пројекту“</w:t>
      </w:r>
      <w:r w:rsidR="2D1BBFE5" w:rsidRPr="04EFA8BD">
        <w:rPr>
          <w:rFonts w:ascii="Times New Roman" w:eastAsia="Times New Roman" w:hAnsi="Times New Roman" w:cs="Times New Roman"/>
          <w:sz w:val="24"/>
          <w:szCs w:val="24"/>
          <w:lang w:val="sr-Latn-CS"/>
        </w:rPr>
        <w:t>,</w:t>
      </w:r>
    </w:p>
    <w:p w:rsidR="00D23F1A" w:rsidRDefault="00D23F1A" w:rsidP="00210EFB">
      <w:pPr>
        <w:pStyle w:val="ListParagraph"/>
        <w:numPr>
          <w:ilvl w:val="0"/>
          <w:numId w:val="7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eastAsia="Times New Roman" w:hAnsi="Times New Roman" w:cs="Times New Roman"/>
          <w:sz w:val="24"/>
          <w:szCs w:val="24"/>
          <w:lang w:val="sr-Latn-CS"/>
        </w:rPr>
        <w:t>„Оквир за управљање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4EFA8BD">
        <w:rPr>
          <w:rFonts w:ascii="Times New Roman" w:eastAsia="Times New Roman" w:hAnsi="Times New Roman" w:cs="Times New Roman"/>
          <w:sz w:val="24"/>
          <w:szCs w:val="24"/>
          <w:lang w:val="sr-Latn-CS"/>
        </w:rPr>
        <w:t>заштитом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4EFA8BD">
        <w:rPr>
          <w:rFonts w:ascii="Times New Roman" w:eastAsia="Times New Roman" w:hAnsi="Times New Roman" w:cs="Times New Roman"/>
          <w:sz w:val="24"/>
          <w:szCs w:val="24"/>
          <w:lang w:val="sr-Latn-CS"/>
        </w:rPr>
        <w:t>животне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4EFA8BD">
        <w:rPr>
          <w:rFonts w:ascii="Times New Roman" w:eastAsia="Times New Roman" w:hAnsi="Times New Roman" w:cs="Times New Roman"/>
          <w:sz w:val="24"/>
          <w:szCs w:val="24"/>
          <w:lang w:val="sr-Latn-CS"/>
        </w:rPr>
        <w:t>средине и социјалним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4EFA8BD">
        <w:rPr>
          <w:rFonts w:ascii="Times New Roman" w:eastAsia="Times New Roman" w:hAnsi="Times New Roman" w:cs="Times New Roman"/>
          <w:sz w:val="24"/>
          <w:szCs w:val="24"/>
          <w:lang w:val="sr-Latn-CS"/>
        </w:rPr>
        <w:t>утицајима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4EFA8BD">
        <w:rPr>
          <w:rFonts w:ascii="Times New Roman" w:eastAsia="Times New Roman" w:hAnsi="Times New Roman" w:cs="Times New Roman"/>
          <w:sz w:val="24"/>
          <w:szCs w:val="24"/>
          <w:lang w:val="sr-Latn-CS"/>
        </w:rPr>
        <w:t>пројекта (ESMF)“</w:t>
      </w:r>
      <w:r w:rsidR="274F41C3" w:rsidRPr="04EFA8BD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и</w:t>
      </w:r>
    </w:p>
    <w:p w:rsidR="004E58C0" w:rsidRPr="00210EFB" w:rsidRDefault="00D23F1A" w:rsidP="004E58C0">
      <w:pPr>
        <w:pStyle w:val="ListParagraph"/>
        <w:numPr>
          <w:ilvl w:val="0"/>
          <w:numId w:val="7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7D828255">
        <w:rPr>
          <w:rFonts w:ascii="Times New Roman" w:eastAsia="Times New Roman" w:hAnsi="Times New Roman" w:cs="Times New Roman"/>
          <w:sz w:val="24"/>
          <w:szCs w:val="24"/>
          <w:lang w:val="sr-Latn-CS"/>
        </w:rPr>
        <w:t>„Контролна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7D828255">
        <w:rPr>
          <w:rFonts w:ascii="Times New Roman" w:eastAsia="Times New Roman" w:hAnsi="Times New Roman" w:cs="Times New Roman"/>
          <w:sz w:val="24"/>
          <w:szCs w:val="24"/>
          <w:lang w:val="sr-Latn-CS"/>
        </w:rPr>
        <w:t>листа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7D828255">
        <w:rPr>
          <w:rFonts w:ascii="Times New Roman" w:eastAsia="Times New Roman" w:hAnsi="Times New Roman" w:cs="Times New Roman"/>
          <w:sz w:val="24"/>
          <w:szCs w:val="24"/>
          <w:lang w:val="sr-Latn-CS"/>
        </w:rPr>
        <w:t>плана за управљање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7D828255">
        <w:rPr>
          <w:rFonts w:ascii="Times New Roman" w:eastAsia="Times New Roman" w:hAnsi="Times New Roman" w:cs="Times New Roman"/>
          <w:sz w:val="24"/>
          <w:szCs w:val="24"/>
          <w:lang w:val="sr-Latn-CS"/>
        </w:rPr>
        <w:t>животном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7D828255">
        <w:rPr>
          <w:rFonts w:ascii="Times New Roman" w:eastAsia="Times New Roman" w:hAnsi="Times New Roman" w:cs="Times New Roman"/>
          <w:sz w:val="24"/>
          <w:szCs w:val="24"/>
          <w:lang w:val="sr-Latn-CS"/>
        </w:rPr>
        <w:t>средином и социјалним</w:t>
      </w:r>
      <w:r w:rsidR="00685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7D828255">
        <w:rPr>
          <w:rFonts w:ascii="Times New Roman" w:eastAsia="Times New Roman" w:hAnsi="Times New Roman" w:cs="Times New Roman"/>
          <w:sz w:val="24"/>
          <w:szCs w:val="24"/>
          <w:lang w:val="sr-Latn-CS"/>
        </w:rPr>
        <w:t>питањима (ESMP)“.</w:t>
      </w:r>
    </w:p>
    <w:p w:rsidR="004E58C0" w:rsidRPr="00210EFB" w:rsidRDefault="12746199" w:rsidP="004E58C0">
      <w:pPr>
        <w:pStyle w:val="ListParagraph"/>
        <w:numPr>
          <w:ilvl w:val="0"/>
          <w:numId w:val="7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7D828255">
        <w:rPr>
          <w:rFonts w:ascii="Times New Roman" w:hAnsi="Times New Roman" w:cs="Times New Roman"/>
          <w:sz w:val="24"/>
          <w:szCs w:val="24"/>
        </w:rPr>
        <w:t>Жалбени механизам за пројекат</w:t>
      </w:r>
    </w:p>
    <w:p w:rsidR="005D3966" w:rsidRDefault="005D3966" w:rsidP="00210EF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F0301" w:rsidRPr="00210EFB" w:rsidRDefault="002A6778" w:rsidP="00210EF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3F1A">
        <w:rPr>
          <w:rFonts w:ascii="Times New Roman" w:hAnsi="Times New Roman" w:cs="Times New Roman"/>
          <w:b/>
          <w:bCs/>
          <w:sz w:val="24"/>
          <w:szCs w:val="24"/>
        </w:rPr>
        <w:t>III</w:t>
      </w:r>
      <w:r w:rsidR="00E93CDC" w:rsidRPr="00D23F1A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.</w:t>
      </w:r>
      <w:r w:rsidR="00210EFB">
        <w:rPr>
          <w:rFonts w:ascii="Times New Roman" w:hAnsi="Times New Roman" w:cs="Times New Roman"/>
          <w:b/>
          <w:bCs/>
          <w:sz w:val="24"/>
          <w:szCs w:val="24"/>
        </w:rPr>
        <w:t xml:space="preserve">ОБАВЕЗНА </w:t>
      </w:r>
      <w:r w:rsidR="009F0301" w:rsidRPr="00D23F1A">
        <w:rPr>
          <w:rFonts w:ascii="Times New Roman" w:hAnsi="Times New Roman" w:cs="Times New Roman"/>
          <w:b/>
          <w:bCs/>
          <w:sz w:val="24"/>
          <w:szCs w:val="24"/>
        </w:rPr>
        <w:t xml:space="preserve">ДОКУМЕНТАЦИЈА </w:t>
      </w:r>
      <w:r w:rsidR="00210EFB">
        <w:rPr>
          <w:rFonts w:ascii="Times New Roman" w:hAnsi="Times New Roman" w:cs="Times New Roman"/>
          <w:b/>
          <w:bCs/>
          <w:sz w:val="24"/>
          <w:szCs w:val="24"/>
        </w:rPr>
        <w:t xml:space="preserve">УЗ </w:t>
      </w:r>
      <w:r w:rsidR="009F0301" w:rsidRPr="00D23F1A">
        <w:rPr>
          <w:rFonts w:ascii="Times New Roman" w:hAnsi="Times New Roman" w:cs="Times New Roman"/>
          <w:b/>
          <w:bCs/>
          <w:sz w:val="24"/>
          <w:szCs w:val="24"/>
        </w:rPr>
        <w:t>ПРИЈАВ</w:t>
      </w:r>
      <w:r w:rsidR="00210EFB">
        <w:rPr>
          <w:rFonts w:ascii="Times New Roman" w:hAnsi="Times New Roman" w:cs="Times New Roman"/>
          <w:b/>
          <w:bCs/>
          <w:sz w:val="24"/>
          <w:szCs w:val="24"/>
        </w:rPr>
        <w:t>У</w:t>
      </w:r>
    </w:p>
    <w:p w:rsidR="009060C3" w:rsidRPr="00D23F1A" w:rsidRDefault="009060C3" w:rsidP="009F0301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7A4" w:rsidRPr="00D23F1A" w:rsidRDefault="009060C3" w:rsidP="0051246C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Пријава коју на </w:t>
      </w:r>
      <w:r w:rsidR="6AB7DC97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>Ј</w:t>
      </w:r>
      <w:r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авни позив подноси привредни субјект </w:t>
      </w:r>
      <w:r w:rsidR="00703791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(у даљем тексту: </w:t>
      </w:r>
      <w:r w:rsidR="005241E5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>Пријава</w:t>
      </w:r>
      <w:r w:rsidR="00703791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>)</w:t>
      </w:r>
      <w:r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садржи </w:t>
      </w:r>
      <w:r w:rsidR="0051246C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>П</w:t>
      </w:r>
      <w:r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>ријавни образац</w:t>
      </w:r>
      <w:r w:rsidR="0051246C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>, Изјаву и А</w:t>
      </w:r>
      <w:r w:rsidR="5025827A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>тест</w:t>
      </w:r>
      <w:r w:rsidR="7643AD87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>е</w:t>
      </w:r>
      <w:r w:rsidR="0051246C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>/И</w:t>
      </w:r>
      <w:r w:rsidR="5025827A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>звештај</w:t>
      </w:r>
      <w:r w:rsidR="1E5CE5F4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>е</w:t>
      </w:r>
      <w:r w:rsidR="5025827A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испитивању опреме и производа која мора да испуни минималне критеријуме енергетске ефикасности</w:t>
      </w:r>
      <w:r w:rsidR="0051246C" w:rsidRPr="04EFA8BD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C925D6" w:rsidRPr="00D23F1A" w:rsidRDefault="00C925D6" w:rsidP="0051246C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23F1A">
        <w:rPr>
          <w:rFonts w:ascii="Times New Roman" w:hAnsi="Times New Roman" w:cs="Times New Roman"/>
          <w:sz w:val="24"/>
          <w:szCs w:val="24"/>
        </w:rPr>
        <w:t xml:space="preserve">За предузетнике </w:t>
      </w:r>
      <w:r w:rsidR="005241E5" w:rsidRPr="00D23F1A">
        <w:rPr>
          <w:rFonts w:ascii="Times New Roman" w:hAnsi="Times New Roman" w:cs="Times New Roman"/>
          <w:sz w:val="24"/>
          <w:szCs w:val="24"/>
        </w:rPr>
        <w:t>Пријаву</w:t>
      </w:r>
      <w:r w:rsidR="0068520B">
        <w:rPr>
          <w:rFonts w:ascii="Times New Roman" w:hAnsi="Times New Roman" w:cs="Times New Roman"/>
          <w:sz w:val="24"/>
          <w:szCs w:val="24"/>
        </w:rPr>
        <w:t xml:space="preserve"> </w:t>
      </w:r>
      <w:r w:rsidR="00210EFB">
        <w:rPr>
          <w:rFonts w:ascii="Times New Roman" w:hAnsi="Times New Roman" w:cs="Times New Roman"/>
          <w:sz w:val="24"/>
          <w:szCs w:val="24"/>
        </w:rPr>
        <w:t>потписује</w:t>
      </w:r>
      <w:r w:rsidRPr="00D23F1A">
        <w:rPr>
          <w:rFonts w:ascii="Times New Roman" w:hAnsi="Times New Roman" w:cs="Times New Roman"/>
          <w:sz w:val="24"/>
          <w:szCs w:val="24"/>
        </w:rPr>
        <w:t xml:space="preserve"> лице које је регистрова</w:t>
      </w:r>
      <w:r w:rsidR="0051246C" w:rsidRPr="00D23F1A">
        <w:rPr>
          <w:rFonts w:ascii="Times New Roman" w:hAnsi="Times New Roman" w:cs="Times New Roman"/>
          <w:sz w:val="24"/>
          <w:szCs w:val="24"/>
        </w:rPr>
        <w:t>но за</w:t>
      </w:r>
      <w:r w:rsidRPr="00D23F1A">
        <w:rPr>
          <w:rFonts w:ascii="Times New Roman" w:hAnsi="Times New Roman" w:cs="Times New Roman"/>
          <w:sz w:val="24"/>
          <w:szCs w:val="24"/>
        </w:rPr>
        <w:t xml:space="preserve"> обављање делатности као предузетник. </w:t>
      </w:r>
    </w:p>
    <w:p w:rsidR="00C925D6" w:rsidRPr="00D23F1A" w:rsidRDefault="0051246C" w:rsidP="00CA74D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23F1A">
        <w:rPr>
          <w:rFonts w:ascii="Times New Roman" w:hAnsi="Times New Roman" w:cs="Times New Roman"/>
          <w:sz w:val="24"/>
          <w:szCs w:val="24"/>
        </w:rPr>
        <w:t>Ако је</w:t>
      </w:r>
      <w:r w:rsidR="00C925D6" w:rsidRPr="00D23F1A">
        <w:rPr>
          <w:rFonts w:ascii="Times New Roman" w:hAnsi="Times New Roman" w:cs="Times New Roman"/>
          <w:sz w:val="24"/>
          <w:szCs w:val="24"/>
        </w:rPr>
        <w:t xml:space="preserve"> привредн</w:t>
      </w:r>
      <w:r w:rsidRPr="00D23F1A">
        <w:rPr>
          <w:rFonts w:ascii="Times New Roman" w:hAnsi="Times New Roman" w:cs="Times New Roman"/>
          <w:sz w:val="24"/>
          <w:szCs w:val="24"/>
        </w:rPr>
        <w:t>и субјект, тј. подносилац пријаве</w:t>
      </w:r>
      <w:r w:rsidR="00C925D6" w:rsidRPr="00D23F1A">
        <w:rPr>
          <w:rFonts w:ascii="Times New Roman" w:hAnsi="Times New Roman" w:cs="Times New Roman"/>
          <w:sz w:val="24"/>
          <w:szCs w:val="24"/>
        </w:rPr>
        <w:t xml:space="preserve"> страно правно лице, </w:t>
      </w:r>
      <w:r w:rsidRPr="00D23F1A">
        <w:rPr>
          <w:rFonts w:ascii="Times New Roman" w:hAnsi="Times New Roman" w:cs="Times New Roman"/>
          <w:sz w:val="24"/>
          <w:szCs w:val="24"/>
        </w:rPr>
        <w:t>Изјаву потписује</w:t>
      </w:r>
      <w:r w:rsidR="00C925D6" w:rsidRPr="00D23F1A">
        <w:rPr>
          <w:rFonts w:ascii="Times New Roman" w:hAnsi="Times New Roman" w:cs="Times New Roman"/>
          <w:sz w:val="24"/>
          <w:szCs w:val="24"/>
        </w:rPr>
        <w:t xml:space="preserve"> законски заступник</w:t>
      </w:r>
      <w:r w:rsidRPr="00D23F1A">
        <w:rPr>
          <w:rFonts w:ascii="Times New Roman" w:hAnsi="Times New Roman" w:cs="Times New Roman"/>
          <w:sz w:val="24"/>
          <w:szCs w:val="24"/>
        </w:rPr>
        <w:t>, односно уколико има</w:t>
      </w:r>
      <w:r w:rsidR="00C925D6" w:rsidRPr="00D23F1A">
        <w:rPr>
          <w:rFonts w:ascii="Times New Roman" w:hAnsi="Times New Roman" w:cs="Times New Roman"/>
          <w:sz w:val="24"/>
          <w:szCs w:val="24"/>
        </w:rPr>
        <w:t xml:space="preserve"> више законских заступника потребно је да сви </w:t>
      </w:r>
      <w:r w:rsidRPr="00D23F1A">
        <w:rPr>
          <w:rFonts w:ascii="Times New Roman" w:hAnsi="Times New Roman" w:cs="Times New Roman"/>
          <w:sz w:val="24"/>
          <w:szCs w:val="24"/>
        </w:rPr>
        <w:t xml:space="preserve">потпишуИзјаву. </w:t>
      </w:r>
    </w:p>
    <w:p w:rsidR="4EF7F908" w:rsidRPr="00D23F1A" w:rsidRDefault="4EF7F908" w:rsidP="0915DFF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hAnsi="Times New Roman" w:cs="Times New Roman"/>
          <w:sz w:val="24"/>
          <w:szCs w:val="24"/>
        </w:rPr>
        <w:t>О свим изменама података поднетим у пријави до којих дође током трајања овог јавног позива</w:t>
      </w:r>
      <w:r w:rsidR="08AFD494" w:rsidRPr="00D23F1A">
        <w:rPr>
          <w:rFonts w:ascii="Times New Roman" w:hAnsi="Times New Roman" w:cs="Times New Roman"/>
          <w:sz w:val="24"/>
          <w:szCs w:val="24"/>
        </w:rPr>
        <w:t xml:space="preserve">, привредни субјекат је дужан да </w:t>
      </w:r>
      <w:r w:rsidR="00681936" w:rsidRPr="00D23F1A">
        <w:rPr>
          <w:rFonts w:ascii="Times New Roman" w:hAnsi="Times New Roman" w:cs="Times New Roman"/>
          <w:sz w:val="24"/>
          <w:szCs w:val="24"/>
        </w:rPr>
        <w:t>у року од 5 дана</w:t>
      </w:r>
      <w:r w:rsidR="08AFD494" w:rsidRPr="00D23F1A">
        <w:rPr>
          <w:rFonts w:ascii="Times New Roman" w:hAnsi="Times New Roman" w:cs="Times New Roman"/>
          <w:sz w:val="24"/>
          <w:szCs w:val="24"/>
        </w:rPr>
        <w:t xml:space="preserve">обавести Комисију за </w:t>
      </w:r>
      <w:r w:rsidR="68056318" w:rsidRPr="00D23F1A">
        <w:rPr>
          <w:rFonts w:ascii="Times New Roman" w:eastAsia="Times New Roman" w:hAnsi="Times New Roman" w:cs="Times New Roman"/>
          <w:sz w:val="24"/>
          <w:szCs w:val="24"/>
        </w:rPr>
        <w:t>реализацију мера енергетске санације</w:t>
      </w:r>
      <w:r w:rsidR="00B26F41" w:rsidRPr="00D23F1A">
        <w:rPr>
          <w:rFonts w:ascii="Times New Roman" w:eastAsia="Times New Roman" w:hAnsi="Times New Roman" w:cs="Times New Roman"/>
          <w:sz w:val="24"/>
          <w:szCs w:val="24"/>
        </w:rPr>
        <w:t xml:space="preserve"> (у даљем тексту: Комисија)</w:t>
      </w:r>
      <w:r w:rsidR="66CC9213" w:rsidRPr="00D23F1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D1DDE" w:rsidRPr="00D23F1A" w:rsidRDefault="001D1DDE" w:rsidP="005D4CA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D4CA4" w:rsidRPr="00D23F1A" w:rsidRDefault="002A6778" w:rsidP="005D4CA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3F1A"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="00FC1758" w:rsidRPr="00D23F1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D4CA4" w:rsidRPr="00D23F1A">
        <w:rPr>
          <w:rFonts w:ascii="Times New Roman" w:hAnsi="Times New Roman" w:cs="Times New Roman"/>
          <w:b/>
          <w:bCs/>
          <w:sz w:val="24"/>
          <w:szCs w:val="24"/>
        </w:rPr>
        <w:t xml:space="preserve"> ПРЕУЗИМАЊЕ ДОКУМЕНТАЦИЈЕ ЗА ЈАВНИ </w:t>
      </w:r>
      <w:r w:rsidR="00471446" w:rsidRPr="00D23F1A">
        <w:rPr>
          <w:rFonts w:ascii="Times New Roman" w:hAnsi="Times New Roman" w:cs="Times New Roman"/>
          <w:b/>
          <w:bCs/>
          <w:sz w:val="24"/>
          <w:szCs w:val="24"/>
        </w:rPr>
        <w:t>ПОЗИВ</w:t>
      </w:r>
    </w:p>
    <w:p w:rsidR="009F0301" w:rsidRPr="00D23F1A" w:rsidRDefault="009F0301" w:rsidP="00DB4545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5D4CA4" w:rsidRDefault="00210EFB" w:rsidP="00210EFB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4EFA8BD">
        <w:rPr>
          <w:rFonts w:ascii="Times New Roman" w:hAnsi="Times New Roman" w:cs="Times New Roman"/>
          <w:sz w:val="24"/>
          <w:szCs w:val="24"/>
        </w:rPr>
        <w:t>Д</w:t>
      </w:r>
      <w:r w:rsidR="005D4CA4" w:rsidRPr="04EFA8BD">
        <w:rPr>
          <w:rFonts w:ascii="Times New Roman" w:hAnsi="Times New Roman" w:cs="Times New Roman"/>
          <w:sz w:val="24"/>
          <w:szCs w:val="24"/>
        </w:rPr>
        <w:t xml:space="preserve">окументација за Јавни </w:t>
      </w:r>
      <w:r w:rsidR="00471446" w:rsidRPr="04EFA8BD">
        <w:rPr>
          <w:rFonts w:ascii="Times New Roman" w:hAnsi="Times New Roman" w:cs="Times New Roman"/>
          <w:sz w:val="24"/>
          <w:szCs w:val="24"/>
        </w:rPr>
        <w:t>позив</w:t>
      </w:r>
      <w:r w:rsidR="005D4CA4" w:rsidRPr="04EFA8BD">
        <w:rPr>
          <w:rFonts w:ascii="Times New Roman" w:hAnsi="Times New Roman" w:cs="Times New Roman"/>
          <w:sz w:val="24"/>
          <w:szCs w:val="24"/>
        </w:rPr>
        <w:t xml:space="preserve"> може се преузети </w:t>
      </w:r>
      <w:r w:rsidR="00946562" w:rsidRPr="04EFA8BD">
        <w:rPr>
          <w:rFonts w:ascii="Times New Roman" w:hAnsi="Times New Roman" w:cs="Times New Roman"/>
          <w:sz w:val="24"/>
          <w:szCs w:val="24"/>
        </w:rPr>
        <w:t>н</w:t>
      </w:r>
      <w:r w:rsidR="005D4CA4" w:rsidRPr="04EFA8BD">
        <w:rPr>
          <w:rFonts w:ascii="Times New Roman" w:hAnsi="Times New Roman" w:cs="Times New Roman"/>
          <w:sz w:val="24"/>
          <w:szCs w:val="24"/>
        </w:rPr>
        <w:t xml:space="preserve">а интернет страници </w:t>
      </w:r>
      <w:r w:rsidR="005146C8" w:rsidRPr="04EFA8BD">
        <w:rPr>
          <w:rFonts w:ascii="Times New Roman" w:hAnsi="Times New Roman" w:cs="Times New Roman"/>
          <w:sz w:val="24"/>
          <w:szCs w:val="24"/>
        </w:rPr>
        <w:t xml:space="preserve">или лично у просторијама </w:t>
      </w:r>
      <w:r w:rsidR="00770621" w:rsidRPr="04EFA8BD">
        <w:rPr>
          <w:rFonts w:ascii="Times New Roman" w:hAnsi="Times New Roman" w:cs="Times New Roman"/>
          <w:sz w:val="24"/>
          <w:szCs w:val="24"/>
        </w:rPr>
        <w:t>ЈЛС</w:t>
      </w:r>
      <w:r w:rsidR="0068520B">
        <w:rPr>
          <w:rFonts w:ascii="Times New Roman" w:hAnsi="Times New Roman" w:cs="Times New Roman"/>
          <w:sz w:val="24"/>
          <w:szCs w:val="24"/>
        </w:rPr>
        <w:t xml:space="preserve"> Крупањ </w:t>
      </w:r>
      <w:r w:rsidR="005D4CA4" w:rsidRPr="04EFA8BD">
        <w:rPr>
          <w:rFonts w:ascii="Times New Roman" w:hAnsi="Times New Roman" w:cs="Times New Roman"/>
          <w:sz w:val="24"/>
          <w:szCs w:val="24"/>
        </w:rPr>
        <w:t>и садржи:</w:t>
      </w:r>
    </w:p>
    <w:p w:rsidR="005D4CA4" w:rsidRDefault="005D4CA4" w:rsidP="005D4CA4">
      <w:pPr>
        <w:pStyle w:val="ListParagraph"/>
        <w:numPr>
          <w:ilvl w:val="0"/>
          <w:numId w:val="7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C0A">
        <w:rPr>
          <w:rFonts w:ascii="Times New Roman" w:hAnsi="Times New Roman" w:cs="Times New Roman"/>
          <w:sz w:val="24"/>
          <w:szCs w:val="24"/>
        </w:rPr>
        <w:t>Јавн</w:t>
      </w:r>
      <w:r w:rsidR="006B5C0A">
        <w:rPr>
          <w:rFonts w:ascii="Times New Roman" w:hAnsi="Times New Roman" w:cs="Times New Roman"/>
          <w:sz w:val="24"/>
          <w:szCs w:val="24"/>
        </w:rPr>
        <w:t>и позив</w:t>
      </w:r>
      <w:r w:rsidRPr="006B5C0A">
        <w:rPr>
          <w:rFonts w:ascii="Times New Roman" w:hAnsi="Times New Roman" w:cs="Times New Roman"/>
          <w:sz w:val="24"/>
          <w:szCs w:val="24"/>
        </w:rPr>
        <w:t>,</w:t>
      </w:r>
    </w:p>
    <w:p w:rsidR="005D4CA4" w:rsidRDefault="005D4CA4" w:rsidP="005D4CA4">
      <w:pPr>
        <w:pStyle w:val="ListParagraph"/>
        <w:numPr>
          <w:ilvl w:val="0"/>
          <w:numId w:val="7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4EFA8BD">
        <w:rPr>
          <w:rFonts w:ascii="Times New Roman" w:hAnsi="Times New Roman" w:cs="Times New Roman"/>
          <w:sz w:val="24"/>
          <w:szCs w:val="24"/>
        </w:rPr>
        <w:t>Прилог 1</w:t>
      </w:r>
      <w:r w:rsidR="006B5C0A" w:rsidRPr="04EFA8BD">
        <w:rPr>
          <w:rFonts w:ascii="Times New Roman" w:hAnsi="Times New Roman" w:cs="Times New Roman"/>
          <w:sz w:val="24"/>
          <w:szCs w:val="24"/>
        </w:rPr>
        <w:t>:</w:t>
      </w:r>
      <w:r w:rsidRPr="04EFA8BD">
        <w:rPr>
          <w:rFonts w:ascii="Times New Roman" w:hAnsi="Times New Roman" w:cs="Times New Roman"/>
          <w:sz w:val="24"/>
          <w:szCs w:val="24"/>
        </w:rPr>
        <w:t>Пријав</w:t>
      </w:r>
      <w:r w:rsidR="005D3966" w:rsidRPr="04EFA8BD">
        <w:rPr>
          <w:rFonts w:ascii="Times New Roman" w:hAnsi="Times New Roman" w:cs="Times New Roman"/>
          <w:sz w:val="24"/>
          <w:szCs w:val="24"/>
        </w:rPr>
        <w:t>а</w:t>
      </w:r>
      <w:r w:rsidRPr="04EFA8BD">
        <w:rPr>
          <w:rFonts w:ascii="Times New Roman" w:hAnsi="Times New Roman" w:cs="Times New Roman"/>
          <w:sz w:val="24"/>
          <w:szCs w:val="24"/>
        </w:rPr>
        <w:t>,</w:t>
      </w:r>
    </w:p>
    <w:p w:rsidR="5E584DDE" w:rsidRPr="006B5C0A" w:rsidRDefault="005D4CA4" w:rsidP="0051246C">
      <w:pPr>
        <w:pStyle w:val="ListParagraph"/>
        <w:numPr>
          <w:ilvl w:val="0"/>
          <w:numId w:val="7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4EFA8BD">
        <w:rPr>
          <w:rFonts w:ascii="Times New Roman" w:hAnsi="Times New Roman" w:cs="Times New Roman"/>
          <w:sz w:val="24"/>
          <w:szCs w:val="24"/>
        </w:rPr>
        <w:t>Прилог 2</w:t>
      </w:r>
      <w:r w:rsidR="006B5C0A" w:rsidRPr="04EFA8BD">
        <w:rPr>
          <w:rFonts w:ascii="Times New Roman" w:hAnsi="Times New Roman" w:cs="Times New Roman"/>
          <w:sz w:val="24"/>
          <w:szCs w:val="24"/>
        </w:rPr>
        <w:t>:Изјава</w:t>
      </w:r>
      <w:r w:rsidR="002537D8" w:rsidRPr="04EFA8BD">
        <w:rPr>
          <w:rFonts w:ascii="Times New Roman" w:hAnsi="Times New Roman" w:cs="Times New Roman"/>
          <w:sz w:val="24"/>
          <w:szCs w:val="24"/>
        </w:rPr>
        <w:t xml:space="preserve"> и</w:t>
      </w:r>
    </w:p>
    <w:p w:rsidR="202FE99E" w:rsidRPr="006B5C0A" w:rsidRDefault="1EF46CD3" w:rsidP="66F1E562">
      <w:pPr>
        <w:pStyle w:val="ListParagraph"/>
        <w:numPr>
          <w:ilvl w:val="0"/>
          <w:numId w:val="7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C0A">
        <w:rPr>
          <w:rFonts w:ascii="Times New Roman" w:hAnsi="Times New Roman" w:cs="Times New Roman"/>
          <w:sz w:val="24"/>
          <w:szCs w:val="24"/>
        </w:rPr>
        <w:t xml:space="preserve">Прилог </w:t>
      </w:r>
      <w:r w:rsidR="000D3D18">
        <w:rPr>
          <w:rFonts w:ascii="Times New Roman" w:hAnsi="Times New Roman" w:cs="Times New Roman"/>
          <w:sz w:val="24"/>
          <w:szCs w:val="24"/>
          <w:lang w:val="sr-Latn-CS"/>
        </w:rPr>
        <w:t>3</w:t>
      </w:r>
      <w:r w:rsidR="006B5C0A">
        <w:rPr>
          <w:rFonts w:ascii="Times New Roman" w:hAnsi="Times New Roman" w:cs="Times New Roman"/>
          <w:sz w:val="24"/>
          <w:szCs w:val="24"/>
          <w:lang w:val="sr-Cyrl-CS"/>
        </w:rPr>
        <w:t>:</w:t>
      </w:r>
      <w:r w:rsidR="4B6BCA9F" w:rsidRPr="006B5C0A">
        <w:rPr>
          <w:rFonts w:ascii="Times New Roman" w:hAnsi="Times New Roman" w:cs="Times New Roman"/>
          <w:sz w:val="24"/>
          <w:szCs w:val="24"/>
        </w:rPr>
        <w:t>К</w:t>
      </w:r>
      <w:r w:rsidR="4B6BCA9F" w:rsidRPr="006B5C0A">
        <w:rPr>
          <w:rFonts w:ascii="Times New Roman" w:eastAsia="Times New Roman" w:hAnsi="Times New Roman" w:cs="Times New Roman"/>
          <w:sz w:val="24"/>
          <w:szCs w:val="24"/>
        </w:rPr>
        <w:t>онтролна листа плана за управљање животном средином и социјалним питањима</w:t>
      </w:r>
      <w:r w:rsidR="006B5C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60C3" w:rsidRPr="00D23F1A" w:rsidRDefault="009060C3" w:rsidP="00BD6FB4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6" w:name="_Hlk68985879"/>
      <w:bookmarkEnd w:id="6"/>
    </w:p>
    <w:p w:rsidR="00BD6FB4" w:rsidRPr="00D23F1A" w:rsidRDefault="002A6778" w:rsidP="00BD6FB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D23F1A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="00EB60FA" w:rsidRPr="00D23F1A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.</w:t>
      </w:r>
      <w:r w:rsidR="00BD6FB4" w:rsidRPr="00D23F1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МЕСТО И РОК </w:t>
      </w:r>
      <w:r w:rsidR="00210EFB">
        <w:rPr>
          <w:rFonts w:ascii="Times New Roman" w:hAnsi="Times New Roman" w:cs="Times New Roman"/>
          <w:b/>
          <w:bCs/>
          <w:sz w:val="24"/>
          <w:szCs w:val="24"/>
          <w:lang w:val="ru-RU"/>
        </w:rPr>
        <w:t>ПОДНОШЕЊА</w:t>
      </w:r>
      <w:r w:rsidR="00BD6FB4" w:rsidRPr="00D23F1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ПРИЈАВА</w:t>
      </w:r>
    </w:p>
    <w:p w:rsidR="00BD6FB4" w:rsidRPr="00D23F1A" w:rsidRDefault="00BD6FB4" w:rsidP="00BD6FB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A73C4A" w:rsidRPr="00D23F1A" w:rsidRDefault="002F7A64" w:rsidP="004D31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F1A">
        <w:rPr>
          <w:rFonts w:ascii="Times New Roman" w:hAnsi="Times New Roman" w:cs="Times New Roman"/>
          <w:sz w:val="24"/>
          <w:szCs w:val="24"/>
        </w:rPr>
        <w:tab/>
      </w:r>
      <w:r w:rsidR="00A73C4A" w:rsidRPr="00D23F1A">
        <w:rPr>
          <w:rFonts w:ascii="Times New Roman" w:hAnsi="Times New Roman" w:cs="Times New Roman"/>
          <w:sz w:val="24"/>
          <w:szCs w:val="24"/>
        </w:rPr>
        <w:t xml:space="preserve">Јавни позив </w:t>
      </w:r>
      <w:r w:rsidR="007C198A" w:rsidRPr="00D23F1A">
        <w:rPr>
          <w:rFonts w:ascii="Times New Roman" w:hAnsi="Times New Roman" w:cs="Times New Roman"/>
          <w:sz w:val="24"/>
          <w:szCs w:val="24"/>
          <w:lang w:val="sr-Cyrl-CS"/>
        </w:rPr>
        <w:t>ће</w:t>
      </w:r>
      <w:r w:rsidR="009E482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7C198A" w:rsidRPr="00D23F1A">
        <w:rPr>
          <w:rFonts w:ascii="Times New Roman" w:hAnsi="Times New Roman" w:cs="Times New Roman"/>
          <w:sz w:val="24"/>
          <w:szCs w:val="24"/>
        </w:rPr>
        <w:t xml:space="preserve">трајати </w:t>
      </w:r>
      <w:r w:rsidR="00A73C4A" w:rsidRPr="00D23F1A">
        <w:rPr>
          <w:rFonts w:ascii="Times New Roman" w:hAnsi="Times New Roman" w:cs="Times New Roman"/>
          <w:sz w:val="24"/>
          <w:szCs w:val="24"/>
        </w:rPr>
        <w:t xml:space="preserve">до утрошка </w:t>
      </w:r>
      <w:r w:rsidR="00210EFB">
        <w:rPr>
          <w:rFonts w:ascii="Times New Roman" w:hAnsi="Times New Roman" w:cs="Times New Roman"/>
          <w:sz w:val="24"/>
          <w:szCs w:val="24"/>
        </w:rPr>
        <w:t xml:space="preserve">финансијских </w:t>
      </w:r>
      <w:r w:rsidR="00A73C4A" w:rsidRPr="00D23F1A">
        <w:rPr>
          <w:rFonts w:ascii="Times New Roman" w:hAnsi="Times New Roman" w:cs="Times New Roman"/>
          <w:sz w:val="24"/>
          <w:szCs w:val="24"/>
        </w:rPr>
        <w:t xml:space="preserve">средстава </w:t>
      </w:r>
      <w:r w:rsidR="00210EFB">
        <w:rPr>
          <w:rFonts w:ascii="Times New Roman" w:hAnsi="Times New Roman" w:cs="Times New Roman"/>
          <w:sz w:val="24"/>
          <w:szCs w:val="24"/>
        </w:rPr>
        <w:t>за реализацију</w:t>
      </w:r>
      <w:r w:rsidR="00A73C4A" w:rsidRPr="00D23F1A">
        <w:rPr>
          <w:rFonts w:ascii="Times New Roman" w:hAnsi="Times New Roman" w:cs="Times New Roman"/>
          <w:sz w:val="24"/>
          <w:szCs w:val="24"/>
        </w:rPr>
        <w:t xml:space="preserve"> пројект</w:t>
      </w:r>
      <w:r w:rsidR="00210EFB">
        <w:rPr>
          <w:rFonts w:ascii="Times New Roman" w:hAnsi="Times New Roman" w:cs="Times New Roman"/>
          <w:sz w:val="24"/>
          <w:szCs w:val="24"/>
        </w:rPr>
        <w:t>а</w:t>
      </w:r>
      <w:r w:rsidR="00A73C4A" w:rsidRPr="00D23F1A">
        <w:rPr>
          <w:rFonts w:ascii="Times New Roman" w:hAnsi="Times New Roman" w:cs="Times New Roman"/>
          <w:sz w:val="24"/>
          <w:szCs w:val="24"/>
        </w:rPr>
        <w:t xml:space="preserve"> „Чиста енергија и енергетска ефикасност за грађане“, а најдуже до</w:t>
      </w:r>
      <w:r w:rsidR="002A6778" w:rsidRPr="00D23F1A">
        <w:rPr>
          <w:rFonts w:ascii="Times New Roman" w:hAnsi="Times New Roman" w:cs="Times New Roman"/>
          <w:sz w:val="24"/>
          <w:szCs w:val="24"/>
          <w:lang w:val="en-US"/>
        </w:rPr>
        <w:t xml:space="preserve"> 3</w:t>
      </w:r>
      <w:r w:rsidR="503EFA45" w:rsidRPr="00D23F1A">
        <w:rPr>
          <w:rFonts w:ascii="Times New Roman" w:hAnsi="Times New Roman" w:cs="Times New Roman"/>
          <w:sz w:val="24"/>
          <w:szCs w:val="24"/>
          <w:lang w:val="en-US"/>
        </w:rPr>
        <w:t>0</w:t>
      </w:r>
      <w:r w:rsidR="002A6778" w:rsidRPr="00D23F1A">
        <w:rPr>
          <w:rFonts w:ascii="Times New Roman" w:hAnsi="Times New Roman" w:cs="Times New Roman"/>
          <w:sz w:val="24"/>
          <w:szCs w:val="24"/>
          <w:lang w:val="en-US"/>
        </w:rPr>
        <w:t>.1</w:t>
      </w:r>
      <w:r w:rsidR="4E65AB7D" w:rsidRPr="00D23F1A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2A6778" w:rsidRPr="00D23F1A">
        <w:rPr>
          <w:rFonts w:ascii="Times New Roman" w:hAnsi="Times New Roman" w:cs="Times New Roman"/>
          <w:sz w:val="24"/>
          <w:szCs w:val="24"/>
          <w:lang w:val="en-US"/>
        </w:rPr>
        <w:t xml:space="preserve">.2027. </w:t>
      </w:r>
      <w:r w:rsidR="002A6778" w:rsidRPr="00D23F1A">
        <w:rPr>
          <w:rFonts w:ascii="Times New Roman" w:hAnsi="Times New Roman" w:cs="Times New Roman"/>
          <w:sz w:val="24"/>
          <w:szCs w:val="24"/>
        </w:rPr>
        <w:t>године</w:t>
      </w:r>
      <w:r w:rsidR="00A73C4A" w:rsidRPr="00D23F1A">
        <w:rPr>
          <w:rFonts w:ascii="Times New Roman" w:hAnsi="Times New Roman" w:cs="Times New Roman"/>
          <w:sz w:val="24"/>
          <w:szCs w:val="24"/>
        </w:rPr>
        <w:t>.</w:t>
      </w:r>
    </w:p>
    <w:p w:rsidR="00BD6FB4" w:rsidRPr="00D23F1A" w:rsidRDefault="002F7A64" w:rsidP="004D318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3F1A">
        <w:rPr>
          <w:rFonts w:ascii="Times New Roman" w:hAnsi="Times New Roman" w:cs="Times New Roman"/>
          <w:sz w:val="24"/>
          <w:szCs w:val="24"/>
        </w:rPr>
        <w:tab/>
      </w:r>
      <w:r w:rsidR="0051246C" w:rsidRPr="00D23F1A">
        <w:rPr>
          <w:rFonts w:ascii="Times New Roman" w:hAnsi="Times New Roman" w:cs="Times New Roman"/>
          <w:sz w:val="24"/>
          <w:szCs w:val="24"/>
        </w:rPr>
        <w:t>Д</w:t>
      </w:r>
      <w:r w:rsidR="00BD6FB4" w:rsidRPr="00D23F1A">
        <w:rPr>
          <w:rFonts w:ascii="Times New Roman" w:hAnsi="Times New Roman" w:cs="Times New Roman"/>
          <w:sz w:val="24"/>
          <w:szCs w:val="24"/>
        </w:rPr>
        <w:t xml:space="preserve">окументација </w:t>
      </w:r>
      <w:r w:rsidR="0051246C" w:rsidRPr="00D23F1A">
        <w:rPr>
          <w:rFonts w:ascii="Times New Roman" w:hAnsi="Times New Roman" w:cs="Times New Roman"/>
          <w:sz w:val="24"/>
          <w:szCs w:val="24"/>
        </w:rPr>
        <w:t xml:space="preserve">се </w:t>
      </w:r>
      <w:r w:rsidR="00BD6FB4" w:rsidRPr="00D23F1A">
        <w:rPr>
          <w:rFonts w:ascii="Times New Roman" w:hAnsi="Times New Roman" w:cs="Times New Roman"/>
          <w:sz w:val="24"/>
          <w:szCs w:val="24"/>
        </w:rPr>
        <w:t>доставља у затвореној коверти са назнаком:</w:t>
      </w:r>
      <w:r w:rsidR="00BD6FB4" w:rsidRPr="00D23F1A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r w:rsidR="00476FA5" w:rsidRPr="00D23F1A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Пријава за </w:t>
      </w:r>
      <w:r w:rsidR="56894AA0" w:rsidRPr="00D23F1A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</w:rPr>
        <w:t>Ј</w:t>
      </w:r>
      <w:r w:rsidR="00476FA5" w:rsidRPr="00D23F1A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</w:rPr>
        <w:t xml:space="preserve">авни </w:t>
      </w:r>
      <w:r w:rsidR="00307D8B" w:rsidRPr="00D23F1A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</w:rPr>
        <w:t xml:space="preserve">позив </w:t>
      </w:r>
      <w:r w:rsidR="00476FA5" w:rsidRPr="00D23F1A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r w:rsidR="00476FA5" w:rsidRPr="00D23F1A">
        <w:rPr>
          <w:rFonts w:ascii="Times New Roman" w:hAnsi="Times New Roman" w:cs="Times New Roman"/>
          <w:b/>
          <w:bCs/>
          <w:sz w:val="24"/>
          <w:szCs w:val="24"/>
        </w:rPr>
        <w:t xml:space="preserve"> учешће </w:t>
      </w:r>
      <w:r w:rsidR="3BDA6784" w:rsidRPr="00D23F1A">
        <w:rPr>
          <w:rFonts w:ascii="Times New Roman" w:hAnsi="Times New Roman" w:cs="Times New Roman"/>
          <w:b/>
          <w:bCs/>
          <w:sz w:val="24"/>
          <w:szCs w:val="24"/>
        </w:rPr>
        <w:t>директних корисника</w:t>
      </w:r>
      <w:r w:rsidR="00307D8B" w:rsidRPr="00D23F1A">
        <w:rPr>
          <w:rFonts w:ascii="Times New Roman" w:hAnsi="Times New Roman" w:cs="Times New Roman"/>
          <w:b/>
          <w:bCs/>
          <w:sz w:val="24"/>
          <w:szCs w:val="24"/>
        </w:rPr>
        <w:t xml:space="preserve"> (привредних субјеката)</w:t>
      </w:r>
      <w:r w:rsidR="00476FA5" w:rsidRPr="00D23F1A">
        <w:rPr>
          <w:rFonts w:ascii="Times New Roman" w:hAnsi="Times New Roman" w:cs="Times New Roman"/>
          <w:b/>
          <w:bCs/>
          <w:sz w:val="24"/>
          <w:szCs w:val="24"/>
        </w:rPr>
        <w:t xml:space="preserve"> у спровођењу мера енергетске санације </w:t>
      </w:r>
      <w:r w:rsidR="00307D8B" w:rsidRPr="00D23F1A">
        <w:rPr>
          <w:rFonts w:ascii="Times New Roman" w:hAnsi="Times New Roman" w:cs="Times New Roman"/>
          <w:b/>
          <w:bCs/>
          <w:sz w:val="24"/>
          <w:szCs w:val="24"/>
        </w:rPr>
        <w:t>породичних кућа и станова</w:t>
      </w:r>
      <w:r w:rsidR="00476FA5" w:rsidRPr="00D23F1A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="0051246C" w:rsidRPr="00D23F1A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</w:rPr>
        <w:t xml:space="preserve">НЕ </w:t>
      </w:r>
      <w:r w:rsidR="0051246C" w:rsidRPr="00D23F1A">
        <w:rPr>
          <w:rStyle w:val="Strong"/>
          <w:rFonts w:ascii="Times New Roman" w:hAnsi="Times New Roman" w:cs="Times New Roman"/>
          <w:sz w:val="24"/>
          <w:szCs w:val="24"/>
        </w:rPr>
        <w:t>ОТВАРАТИˮ</w:t>
      </w:r>
      <w:r w:rsidR="00210EFB">
        <w:rPr>
          <w:rStyle w:val="Strong"/>
          <w:rFonts w:ascii="Times New Roman" w:hAnsi="Times New Roman" w:cs="Times New Roman"/>
          <w:sz w:val="24"/>
          <w:szCs w:val="24"/>
        </w:rPr>
        <w:t xml:space="preserve">. </w:t>
      </w:r>
      <w:r w:rsidR="00210EFB" w:rsidRPr="00210EF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На</w:t>
      </w:r>
      <w:r w:rsidR="00BD6FB4" w:rsidRPr="00D23F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полеђини коверте</w:t>
      </w:r>
      <w:r w:rsidR="0051246C" w:rsidRPr="00D23F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навести контакт податке подносиоца пријаве</w:t>
      </w:r>
      <w:r w:rsidR="00BD6FB4" w:rsidRPr="00D23F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476FA5" w:rsidRPr="00D23F1A" w:rsidRDefault="002F7A64" w:rsidP="004D318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23F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76FA5" w:rsidRPr="00D23F1A">
        <w:rPr>
          <w:rFonts w:ascii="Times New Roman" w:hAnsi="Times New Roman" w:cs="Times New Roman"/>
          <w:sz w:val="24"/>
          <w:szCs w:val="24"/>
          <w:shd w:val="clear" w:color="auto" w:fill="FFFFFF"/>
        </w:rPr>
        <w:t>При</w:t>
      </w:r>
      <w:r w:rsidRPr="00D23F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јаве </w:t>
      </w:r>
      <w:r w:rsidR="0051246C" w:rsidRPr="00D23F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 </w:t>
      </w:r>
      <w:r w:rsidRPr="00D23F1A">
        <w:rPr>
          <w:rFonts w:ascii="Times New Roman" w:hAnsi="Times New Roman" w:cs="Times New Roman"/>
          <w:sz w:val="24"/>
          <w:szCs w:val="24"/>
          <w:shd w:val="clear" w:color="auto" w:fill="FFFFFF"/>
        </w:rPr>
        <w:t>достав</w:t>
      </w:r>
      <w:r w:rsidR="0051246C" w:rsidRPr="00D23F1A">
        <w:rPr>
          <w:rFonts w:ascii="Times New Roman" w:hAnsi="Times New Roman" w:cs="Times New Roman"/>
          <w:sz w:val="24"/>
          <w:szCs w:val="24"/>
          <w:shd w:val="clear" w:color="auto" w:fill="FFFFFF"/>
        </w:rPr>
        <w:t>љају непосредно или препорученом</w:t>
      </w:r>
      <w:r w:rsidRPr="00D23F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поштом на </w:t>
      </w:r>
      <w:r w:rsidR="006852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адресу Општина </w:t>
      </w:r>
      <w:r w:rsidR="009E4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</w:t>
      </w:r>
      <w:r w:rsidR="0068520B">
        <w:rPr>
          <w:rFonts w:ascii="Times New Roman" w:hAnsi="Times New Roman" w:cs="Times New Roman"/>
          <w:sz w:val="24"/>
          <w:szCs w:val="24"/>
          <w:shd w:val="clear" w:color="auto" w:fill="FFFFFF"/>
        </w:rPr>
        <w:t>рупањ, ул. Маршала Тита бр. 2, 15314 Крупањ</w:t>
      </w:r>
      <w:r w:rsidR="00476FA5" w:rsidRPr="00D23F1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76FA5" w:rsidRPr="00D23F1A" w:rsidRDefault="002F7A64" w:rsidP="004D3189">
      <w:pPr>
        <w:spacing w:after="0" w:line="240" w:lineRule="auto"/>
        <w:contextualSpacing/>
        <w:jc w:val="both"/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 w:rsidRPr="00D23F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BD6FB4" w:rsidRPr="00D23F1A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За све додатне информације и обавештења </w:t>
      </w:r>
      <w:r w:rsidR="002F4AAA" w:rsidRPr="00D23F1A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у вези Јавног </w:t>
      </w:r>
      <w:r w:rsidR="00471446" w:rsidRPr="00D23F1A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позива</w:t>
      </w:r>
      <w:r w:rsidR="0068520B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r w:rsidR="0051246C" w:rsidRPr="00D23F1A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заинтересована лица се могу</w:t>
      </w:r>
      <w:r w:rsidR="00CB75D9" w:rsidRPr="00D23F1A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обратити на</w:t>
      </w:r>
      <w:r w:rsidR="0068520B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контакт телефон:015-581-475, локал 118 </w:t>
      </w:r>
      <w:r w:rsidR="002A6778" w:rsidRPr="00D23F1A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или</w:t>
      </w:r>
      <w:r w:rsidR="0068520B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r w:rsidR="00CB75D9" w:rsidRPr="00D23F1A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електронску адресу: е-</w:t>
      </w:r>
      <w:r w:rsidR="002A6778" w:rsidRPr="00D23F1A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  <w:lang w:val="en-US"/>
        </w:rPr>
        <w:t>mail</w:t>
      </w:r>
      <w:r w:rsidR="0068520B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:</w:t>
      </w:r>
      <w:r w:rsidR="0068520B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  <w:lang w:val="en-US"/>
        </w:rPr>
        <w:t>krupanjso1@mts.rs</w:t>
      </w:r>
      <w:r w:rsidR="00CB75D9" w:rsidRPr="00D23F1A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.</w:t>
      </w:r>
    </w:p>
    <w:p w:rsidR="00ED57EA" w:rsidRPr="00D23F1A" w:rsidRDefault="002F7A64" w:rsidP="004D31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F1A">
        <w:rPr>
          <w:rFonts w:ascii="Times New Roman" w:hAnsi="Times New Roman" w:cs="Times New Roman"/>
          <w:sz w:val="24"/>
          <w:szCs w:val="24"/>
          <w:lang w:val="ru-RU"/>
        </w:rPr>
        <w:tab/>
      </w:r>
      <w:r w:rsidR="00BD6FB4" w:rsidRPr="00D23F1A">
        <w:rPr>
          <w:rFonts w:ascii="Times New Roman" w:hAnsi="Times New Roman" w:cs="Times New Roman"/>
          <w:sz w:val="24"/>
          <w:szCs w:val="24"/>
          <w:lang w:val="ru-RU"/>
        </w:rPr>
        <w:t xml:space="preserve">Сва питања и одговори биће објављени на интернет страници </w:t>
      </w:r>
      <w:r w:rsidR="00770621" w:rsidRPr="00D23F1A">
        <w:rPr>
          <w:rFonts w:ascii="Times New Roman" w:hAnsi="Times New Roman" w:cs="Times New Roman"/>
          <w:sz w:val="24"/>
          <w:szCs w:val="24"/>
        </w:rPr>
        <w:t>ЈЛС</w:t>
      </w:r>
      <w:r w:rsidR="0068520B">
        <w:rPr>
          <w:rFonts w:ascii="Times New Roman" w:hAnsi="Times New Roman" w:cs="Times New Roman"/>
          <w:sz w:val="24"/>
          <w:szCs w:val="24"/>
        </w:rPr>
        <w:t xml:space="preserve"> </w:t>
      </w:r>
      <w:r w:rsidR="00BD6FB4" w:rsidRPr="00D23F1A">
        <w:rPr>
          <w:rFonts w:ascii="Times New Roman" w:hAnsi="Times New Roman" w:cs="Times New Roman"/>
          <w:sz w:val="24"/>
          <w:szCs w:val="24"/>
          <w:lang w:val="ru-RU"/>
        </w:rPr>
        <w:t>линк:</w:t>
      </w:r>
      <w:r w:rsidR="00706ACC">
        <w:rPr>
          <w:rFonts w:ascii="Times New Roman" w:hAnsi="Times New Roman" w:cs="Times New Roman"/>
          <w:sz w:val="24"/>
          <w:szCs w:val="24"/>
          <w:lang w:val="en-US"/>
        </w:rPr>
        <w:t>www.kruanj.org.rs</w:t>
      </w:r>
      <w:r w:rsidR="00476FA5" w:rsidRPr="00D23F1A">
        <w:rPr>
          <w:rFonts w:ascii="Times New Roman" w:hAnsi="Times New Roman" w:cs="Times New Roman"/>
          <w:sz w:val="24"/>
          <w:szCs w:val="24"/>
        </w:rPr>
        <w:t>.</w:t>
      </w:r>
    </w:p>
    <w:p w:rsidR="00A10E30" w:rsidRDefault="00A10E30" w:rsidP="006B5C0A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sr-Cyrl-CS"/>
        </w:rPr>
      </w:pPr>
    </w:p>
    <w:p w:rsidR="00A14EB6" w:rsidRPr="00A14EB6" w:rsidRDefault="00A14EB6" w:rsidP="006B5C0A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sr-Cyrl-CS"/>
        </w:rPr>
      </w:pPr>
    </w:p>
    <w:p w:rsidR="00083EC5" w:rsidRPr="00D23F1A" w:rsidRDefault="00480FFA" w:rsidP="00083EC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3F1A"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="00083EC5" w:rsidRPr="00D23F1A">
        <w:rPr>
          <w:rFonts w:ascii="Times New Roman" w:hAnsi="Times New Roman" w:cs="Times New Roman"/>
          <w:b/>
          <w:bCs/>
          <w:sz w:val="24"/>
          <w:szCs w:val="24"/>
        </w:rPr>
        <w:t>.УТВРЂИВАЊЕ ИСПУЊЕНОСТИ УСЛОВА ЗА ДОДЕЛУ СРЕДСТАВА</w:t>
      </w:r>
    </w:p>
    <w:p w:rsidR="00083EC5" w:rsidRPr="00D23F1A" w:rsidRDefault="00083EC5" w:rsidP="00083EC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83EC5" w:rsidRPr="00D23F1A" w:rsidRDefault="00083EC5" w:rsidP="00083EC5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3F1A">
        <w:rPr>
          <w:rFonts w:ascii="Times New Roman" w:hAnsi="Times New Roman" w:cs="Times New Roman"/>
          <w:bCs/>
          <w:sz w:val="24"/>
          <w:szCs w:val="24"/>
        </w:rPr>
        <w:t>Комисија утврђује</w:t>
      </w:r>
      <w:r w:rsidR="007809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bCs/>
          <w:sz w:val="24"/>
          <w:szCs w:val="24"/>
        </w:rPr>
        <w:t>испуњеност</w:t>
      </w:r>
      <w:r w:rsidR="00C10C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bCs/>
          <w:sz w:val="24"/>
          <w:szCs w:val="24"/>
        </w:rPr>
        <w:t>услова</w:t>
      </w:r>
      <w:r w:rsidR="00706AC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0621" w:rsidRPr="00D23F1A">
        <w:rPr>
          <w:rFonts w:ascii="Times New Roman" w:hAnsi="Times New Roman" w:cs="Times New Roman"/>
          <w:bCs/>
          <w:sz w:val="24"/>
          <w:szCs w:val="24"/>
        </w:rPr>
        <w:t>за избор</w:t>
      </w:r>
      <w:r w:rsidR="00C10C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0621" w:rsidRPr="00D23F1A">
        <w:rPr>
          <w:rFonts w:ascii="Times New Roman" w:hAnsi="Times New Roman" w:cs="Times New Roman"/>
          <w:bCs/>
          <w:sz w:val="24"/>
          <w:szCs w:val="24"/>
        </w:rPr>
        <w:t>привредног</w:t>
      </w:r>
      <w:r w:rsidR="00C10C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0621" w:rsidRPr="00D23F1A">
        <w:rPr>
          <w:rFonts w:ascii="Times New Roman" w:hAnsi="Times New Roman" w:cs="Times New Roman"/>
          <w:bCs/>
          <w:sz w:val="24"/>
          <w:szCs w:val="24"/>
        </w:rPr>
        <w:t xml:space="preserve">субјекта за спровођење мера енергетске санације </w:t>
      </w:r>
      <w:r w:rsidRPr="00D23F1A">
        <w:rPr>
          <w:rFonts w:ascii="Times New Roman" w:hAnsi="Times New Roman" w:cs="Times New Roman"/>
          <w:bCs/>
          <w:sz w:val="24"/>
          <w:szCs w:val="24"/>
        </w:rPr>
        <w:t>на</w:t>
      </w:r>
      <w:r w:rsidR="00C10C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bCs/>
          <w:sz w:val="24"/>
          <w:szCs w:val="24"/>
        </w:rPr>
        <w:t>основу</w:t>
      </w:r>
      <w:r w:rsidR="00C10C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bCs/>
          <w:sz w:val="24"/>
          <w:szCs w:val="24"/>
        </w:rPr>
        <w:t>прегледа</w:t>
      </w:r>
      <w:r w:rsidR="00C10C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bCs/>
          <w:sz w:val="24"/>
          <w:szCs w:val="24"/>
        </w:rPr>
        <w:t>поднете</w:t>
      </w:r>
      <w:r w:rsidR="00C10C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bCs/>
          <w:sz w:val="24"/>
          <w:szCs w:val="24"/>
        </w:rPr>
        <w:t>документације</w:t>
      </w:r>
      <w:r w:rsidR="00C10C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bCs/>
          <w:sz w:val="24"/>
          <w:szCs w:val="24"/>
        </w:rPr>
        <w:t>из</w:t>
      </w:r>
      <w:r w:rsidR="00C10C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93CDC" w:rsidRPr="00D23F1A">
        <w:rPr>
          <w:rFonts w:ascii="Times New Roman" w:hAnsi="Times New Roman" w:cs="Times New Roman"/>
          <w:bCs/>
          <w:sz w:val="24"/>
          <w:szCs w:val="24"/>
        </w:rPr>
        <w:t>поглавља</w:t>
      </w:r>
      <w:r w:rsidR="00C10C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80FFA" w:rsidRPr="00D23F1A">
        <w:rPr>
          <w:rFonts w:ascii="Times New Roman" w:hAnsi="Times New Roman" w:cs="Times New Roman"/>
          <w:bCs/>
          <w:sz w:val="24"/>
          <w:szCs w:val="24"/>
        </w:rPr>
        <w:t>III</w:t>
      </w:r>
      <w:r w:rsidRPr="00D23F1A">
        <w:rPr>
          <w:rFonts w:ascii="Times New Roman" w:hAnsi="Times New Roman" w:cs="Times New Roman"/>
          <w:bCs/>
          <w:sz w:val="24"/>
          <w:szCs w:val="24"/>
        </w:rPr>
        <w:t>.</w:t>
      </w:r>
    </w:p>
    <w:p w:rsidR="00083EC5" w:rsidRPr="00D23F1A" w:rsidRDefault="00083EC5" w:rsidP="66F1E56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D23F1A">
        <w:rPr>
          <w:rFonts w:ascii="Times New Roman" w:hAnsi="Times New Roman" w:cs="Times New Roman"/>
          <w:sz w:val="24"/>
          <w:szCs w:val="24"/>
        </w:rPr>
        <w:t>У току</w:t>
      </w:r>
      <w:r w:rsidR="00C10C74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поступка</w:t>
      </w:r>
      <w:r w:rsidR="00C10C74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утврђивања</w:t>
      </w:r>
      <w:r w:rsidR="00C10C74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испуњености</w:t>
      </w:r>
      <w:r w:rsidR="00C10C74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услова</w:t>
      </w:r>
      <w:r w:rsidR="00C10C74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  <w:lang w:val="sr-Cyrl-CS"/>
        </w:rPr>
        <w:t>Комисија</w:t>
      </w:r>
      <w:r w:rsidR="00C10C74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може</w:t>
      </w:r>
      <w:r w:rsidR="00C10C74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да</w:t>
      </w:r>
      <w:r w:rsidR="00C10C74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од</w:t>
      </w:r>
      <w:r w:rsidR="00C10C74">
        <w:rPr>
          <w:rFonts w:ascii="Times New Roman" w:hAnsi="Times New Roman" w:cs="Times New Roman"/>
          <w:sz w:val="24"/>
          <w:szCs w:val="24"/>
        </w:rPr>
        <w:t xml:space="preserve"> </w:t>
      </w:r>
      <w:r w:rsidR="00FC1758" w:rsidRPr="00D23F1A">
        <w:rPr>
          <w:rFonts w:ascii="Times New Roman" w:hAnsi="Times New Roman" w:cs="Times New Roman"/>
          <w:sz w:val="24"/>
          <w:szCs w:val="24"/>
          <w:lang w:val="sr-Cyrl-CS"/>
        </w:rPr>
        <w:t>П</w:t>
      </w:r>
      <w:r w:rsidR="00FC1758" w:rsidRPr="00D23F1A">
        <w:rPr>
          <w:rFonts w:ascii="Times New Roman" w:hAnsi="Times New Roman" w:cs="Times New Roman"/>
          <w:sz w:val="24"/>
          <w:szCs w:val="24"/>
        </w:rPr>
        <w:t>односиоца</w:t>
      </w:r>
      <w:r w:rsidR="00C10C74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пријаве, према</w:t>
      </w:r>
      <w:r w:rsidR="00C10C74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потреби, затражи</w:t>
      </w:r>
      <w:r w:rsidR="00C10C74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додатну</w:t>
      </w:r>
      <w:r w:rsidR="00C10C74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документацију и информације</w:t>
      </w:r>
      <w:r w:rsidR="00C10C74">
        <w:rPr>
          <w:rFonts w:ascii="Times New Roman" w:hAnsi="Times New Roman" w:cs="Times New Roman"/>
          <w:sz w:val="24"/>
          <w:szCs w:val="24"/>
        </w:rPr>
        <w:t xml:space="preserve"> </w:t>
      </w:r>
      <w:r w:rsidR="6DFCFA71" w:rsidRPr="00D23F1A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="00D01433" w:rsidRPr="00D23F1A">
        <w:rPr>
          <w:rFonts w:ascii="Times New Roman" w:eastAsia="Times New Roman" w:hAnsi="Times New Roman" w:cs="Times New Roman"/>
          <w:sz w:val="24"/>
          <w:szCs w:val="24"/>
        </w:rPr>
        <w:t>циљу</w:t>
      </w:r>
      <w:r w:rsidR="6DFCFA71" w:rsidRPr="00D23F1A">
        <w:rPr>
          <w:rFonts w:ascii="Times New Roman" w:eastAsia="Times New Roman" w:hAnsi="Times New Roman" w:cs="Times New Roman"/>
          <w:sz w:val="24"/>
          <w:szCs w:val="24"/>
        </w:rPr>
        <w:t xml:space="preserve"> провере испуњености неопходних услова за које се привредни субјекат изјаснио поднетим изјав</w:t>
      </w:r>
      <w:r w:rsidR="0051246C" w:rsidRPr="00D23F1A">
        <w:rPr>
          <w:rFonts w:ascii="Times New Roman" w:eastAsia="Times New Roman" w:hAnsi="Times New Roman" w:cs="Times New Roman"/>
          <w:sz w:val="24"/>
          <w:szCs w:val="24"/>
        </w:rPr>
        <w:t>ом</w:t>
      </w:r>
      <w:r w:rsidRPr="00D23F1A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083EC5" w:rsidRPr="00D23F1A" w:rsidRDefault="00083EC5" w:rsidP="00083EC5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sr-Cyrl-CS"/>
        </w:rPr>
      </w:pPr>
    </w:p>
    <w:p w:rsidR="00083EC5" w:rsidRPr="00D23F1A" w:rsidRDefault="00480FFA" w:rsidP="00083EC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3F1A">
        <w:rPr>
          <w:rFonts w:ascii="Times New Roman" w:hAnsi="Times New Roman" w:cs="Times New Roman"/>
          <w:b/>
          <w:bCs/>
          <w:sz w:val="24"/>
          <w:szCs w:val="24"/>
        </w:rPr>
        <w:t>VII</w:t>
      </w:r>
      <w:r w:rsidR="00083EC5" w:rsidRPr="00D23F1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83EC5" w:rsidRPr="00D23F1A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УТВРЂИВАЊЕ ЛИСТЕ ПРИВРЕДНИХ СУБЈЕКАТА</w:t>
      </w:r>
    </w:p>
    <w:p w:rsidR="00083EC5" w:rsidRPr="00D23F1A" w:rsidRDefault="00083EC5" w:rsidP="00083EC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83EC5" w:rsidRPr="00D23F1A" w:rsidRDefault="00083EC5" w:rsidP="00083EC5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Комисија</w:t>
      </w:r>
      <w:r w:rsidR="00C10C74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</w:t>
      </w:r>
      <w:r w:rsidRPr="00D23F1A">
        <w:rPr>
          <w:rFonts w:ascii="Times New Roman" w:hAnsi="Times New Roman" w:cs="Times New Roman"/>
          <w:bCs/>
          <w:sz w:val="24"/>
          <w:szCs w:val="24"/>
        </w:rPr>
        <w:t>решењем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bCs/>
          <w:sz w:val="24"/>
          <w:szCs w:val="24"/>
        </w:rPr>
        <w:t>утврђује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bCs/>
          <w:sz w:val="24"/>
          <w:szCs w:val="24"/>
        </w:rPr>
        <w:t>испуњеност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bCs/>
          <w:sz w:val="24"/>
          <w:szCs w:val="24"/>
        </w:rPr>
        <w:t>услова и обавештава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4AAA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п</w:t>
      </w:r>
      <w:r w:rsidR="00FC1758" w:rsidRPr="00D23F1A">
        <w:rPr>
          <w:rFonts w:ascii="Times New Roman" w:hAnsi="Times New Roman" w:cs="Times New Roman"/>
          <w:bCs/>
          <w:sz w:val="24"/>
          <w:szCs w:val="24"/>
        </w:rPr>
        <w:t>односиоца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4AAA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П</w:t>
      </w:r>
      <w:r w:rsidRPr="00D23F1A">
        <w:rPr>
          <w:rFonts w:ascii="Times New Roman" w:hAnsi="Times New Roman" w:cs="Times New Roman"/>
          <w:bCs/>
          <w:sz w:val="24"/>
          <w:szCs w:val="24"/>
        </w:rPr>
        <w:t>ријаве.</w:t>
      </w:r>
    </w:p>
    <w:p w:rsidR="00D57978" w:rsidRPr="00D23F1A" w:rsidRDefault="002F7A64" w:rsidP="002F4A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hAnsi="Times New Roman" w:cs="Times New Roman"/>
          <w:sz w:val="24"/>
          <w:szCs w:val="24"/>
        </w:rPr>
        <w:tab/>
      </w:r>
      <w:r w:rsidR="00D57978" w:rsidRPr="00D23F1A">
        <w:rPr>
          <w:rFonts w:ascii="Times New Roman" w:hAnsi="Times New Roman" w:cs="Times New Roman"/>
          <w:sz w:val="24"/>
          <w:szCs w:val="24"/>
        </w:rPr>
        <w:t>На</w:t>
      </w:r>
      <w:r w:rsidR="009C35D5">
        <w:rPr>
          <w:rFonts w:ascii="Times New Roman" w:hAnsi="Times New Roman" w:cs="Times New Roman"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решење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из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става</w:t>
      </w:r>
      <w:r w:rsidR="00E15884" w:rsidRPr="00D23F1A">
        <w:rPr>
          <w:rFonts w:ascii="Times New Roman" w:hAnsi="Times New Roman" w:cs="Times New Roman"/>
          <w:sz w:val="24"/>
          <w:szCs w:val="24"/>
        </w:rPr>
        <w:t xml:space="preserve"> 1</w:t>
      </w:r>
      <w:r w:rsidR="00E15884" w:rsidRPr="00D23F1A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овог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93CDC" w:rsidRPr="00D23F1A">
        <w:rPr>
          <w:rFonts w:ascii="Times New Roman" w:hAnsi="Times New Roman" w:cs="Times New Roman"/>
          <w:bCs/>
          <w:sz w:val="24"/>
          <w:szCs w:val="24"/>
        </w:rPr>
        <w:t>поглавља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којим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је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утврђено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да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нису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испуњени</w:t>
      </w:r>
      <w:r w:rsidR="009C35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услови за избор</w:t>
      </w:r>
      <w:r w:rsidR="004B1E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привредног</w:t>
      </w:r>
      <w:r w:rsidR="004B1E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 xml:space="preserve">субјекта за спровођење мера енергетске санације, </w:t>
      </w:r>
      <w:r w:rsidR="002F4AAA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п</w:t>
      </w:r>
      <w:r w:rsidR="005241E5" w:rsidRPr="00D23F1A">
        <w:rPr>
          <w:rFonts w:ascii="Times New Roman" w:hAnsi="Times New Roman" w:cs="Times New Roman"/>
          <w:bCs/>
          <w:sz w:val="24"/>
          <w:szCs w:val="24"/>
        </w:rPr>
        <w:t>односилац</w:t>
      </w:r>
      <w:r w:rsidR="004B1E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4AAA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П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ријаве</w:t>
      </w:r>
      <w:r w:rsidR="004B1E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има</w:t>
      </w:r>
      <w:r w:rsidR="004B1E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57978" w:rsidRPr="00D23F1A">
        <w:rPr>
          <w:rFonts w:ascii="Times New Roman" w:hAnsi="Times New Roman" w:cs="Times New Roman"/>
          <w:sz w:val="24"/>
          <w:szCs w:val="24"/>
        </w:rPr>
        <w:t>право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="00D57978" w:rsidRPr="00D23F1A">
        <w:rPr>
          <w:rFonts w:ascii="Times New Roman" w:hAnsi="Times New Roman" w:cs="Times New Roman"/>
          <w:sz w:val="24"/>
          <w:szCs w:val="24"/>
        </w:rPr>
        <w:t>приговора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="00D57978" w:rsidRPr="00D23F1A">
        <w:rPr>
          <w:rFonts w:ascii="Times New Roman" w:hAnsi="Times New Roman" w:cs="Times New Roman"/>
          <w:sz w:val="24"/>
          <w:szCs w:val="24"/>
        </w:rPr>
        <w:t>Комисији у року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="00D57978" w:rsidRPr="00D23F1A">
        <w:rPr>
          <w:rFonts w:ascii="Times New Roman" w:hAnsi="Times New Roman" w:cs="Times New Roman"/>
          <w:sz w:val="24"/>
          <w:szCs w:val="24"/>
        </w:rPr>
        <w:t>од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="00D57978" w:rsidRPr="00D23F1A">
        <w:rPr>
          <w:rFonts w:ascii="Times New Roman" w:hAnsi="Times New Roman" w:cs="Times New Roman"/>
          <w:sz w:val="24"/>
          <w:szCs w:val="24"/>
        </w:rPr>
        <w:t>осам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="00D57978" w:rsidRPr="00D23F1A">
        <w:rPr>
          <w:rFonts w:ascii="Times New Roman" w:hAnsi="Times New Roman" w:cs="Times New Roman"/>
          <w:sz w:val="24"/>
          <w:szCs w:val="24"/>
        </w:rPr>
        <w:t>дана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="00D57978" w:rsidRPr="00D23F1A">
        <w:rPr>
          <w:rFonts w:ascii="Times New Roman" w:hAnsi="Times New Roman" w:cs="Times New Roman"/>
          <w:sz w:val="24"/>
          <w:szCs w:val="24"/>
        </w:rPr>
        <w:t>од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="00D57978" w:rsidRPr="00D23F1A">
        <w:rPr>
          <w:rFonts w:ascii="Times New Roman" w:hAnsi="Times New Roman" w:cs="Times New Roman"/>
          <w:sz w:val="24"/>
          <w:szCs w:val="24"/>
        </w:rPr>
        <w:t>дана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доношења</w:t>
      </w:r>
      <w:r w:rsidR="004B1E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решења</w:t>
      </w:r>
      <w:r w:rsidR="00D57978" w:rsidRPr="00D23F1A">
        <w:rPr>
          <w:rFonts w:ascii="Times New Roman" w:hAnsi="Times New Roman" w:cs="Times New Roman"/>
          <w:sz w:val="24"/>
          <w:szCs w:val="24"/>
        </w:rPr>
        <w:t>.</w:t>
      </w:r>
    </w:p>
    <w:p w:rsidR="00D57978" w:rsidRPr="00D23F1A" w:rsidRDefault="00D57978" w:rsidP="00CA74D2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hAnsi="Times New Roman" w:cs="Times New Roman"/>
          <w:sz w:val="24"/>
          <w:szCs w:val="24"/>
        </w:rPr>
        <w:t>Комисија је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дужна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да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одлучи</w:t>
      </w:r>
      <w:r w:rsidR="004B1E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по</w:t>
      </w:r>
      <w:r w:rsidR="004B1E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приговорима</w:t>
      </w:r>
      <w:r w:rsidR="004B1E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из</w:t>
      </w:r>
      <w:r w:rsidR="004B1E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 xml:space="preserve">става 2. </w:t>
      </w:r>
      <w:r w:rsidR="004B1E4B" w:rsidRPr="00D23F1A">
        <w:rPr>
          <w:rFonts w:ascii="Times New Roman" w:hAnsi="Times New Roman" w:cs="Times New Roman"/>
          <w:bCs/>
          <w:sz w:val="24"/>
          <w:szCs w:val="24"/>
        </w:rPr>
        <w:t>О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вог</w:t>
      </w:r>
      <w:r w:rsidR="004B1E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93CDC" w:rsidRPr="00D23F1A">
        <w:rPr>
          <w:rFonts w:ascii="Times New Roman" w:hAnsi="Times New Roman" w:cs="Times New Roman"/>
          <w:bCs/>
          <w:sz w:val="24"/>
          <w:szCs w:val="24"/>
        </w:rPr>
        <w:t>поглавља</w:t>
      </w:r>
      <w:r w:rsidRPr="00D23F1A">
        <w:rPr>
          <w:rFonts w:ascii="Times New Roman" w:hAnsi="Times New Roman" w:cs="Times New Roman"/>
          <w:sz w:val="24"/>
          <w:szCs w:val="24"/>
        </w:rPr>
        <w:t xml:space="preserve"> у року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од 15 дана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од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дана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hAnsi="Times New Roman" w:cs="Times New Roman"/>
          <w:sz w:val="24"/>
          <w:szCs w:val="24"/>
        </w:rPr>
        <w:t>пријема</w:t>
      </w:r>
      <w:r w:rsidR="004B1E4B">
        <w:rPr>
          <w:rFonts w:ascii="Times New Roman" w:hAnsi="Times New Roman" w:cs="Times New Roman"/>
          <w:sz w:val="24"/>
          <w:szCs w:val="24"/>
        </w:rPr>
        <w:t xml:space="preserve"> </w:t>
      </w:r>
      <w:r w:rsidR="004F5F7F" w:rsidRPr="00D23F1A">
        <w:rPr>
          <w:rFonts w:ascii="Times New Roman" w:hAnsi="Times New Roman" w:cs="Times New Roman"/>
          <w:bCs/>
          <w:sz w:val="24"/>
          <w:szCs w:val="24"/>
        </w:rPr>
        <w:t>приговора.</w:t>
      </w:r>
    </w:p>
    <w:p w:rsidR="002F4AAA" w:rsidRPr="00D23F1A" w:rsidRDefault="51FD49BD" w:rsidP="0915DFF7">
      <w:pPr>
        <w:spacing w:after="0" w:line="276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BC06FE2">
        <w:rPr>
          <w:rFonts w:ascii="Times New Roman" w:eastAsia="Times New Roman" w:hAnsi="Times New Roman" w:cs="Times New Roman"/>
          <w:sz w:val="24"/>
          <w:szCs w:val="24"/>
        </w:rPr>
        <w:t>У случају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BC06FE2">
        <w:rPr>
          <w:rFonts w:ascii="Times New Roman" w:eastAsia="Times New Roman" w:hAnsi="Times New Roman" w:cs="Times New Roman"/>
          <w:sz w:val="24"/>
          <w:szCs w:val="24"/>
        </w:rPr>
        <w:t>одбијања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BC06FE2">
        <w:rPr>
          <w:rFonts w:ascii="Times New Roman" w:eastAsia="Times New Roman" w:hAnsi="Times New Roman" w:cs="Times New Roman"/>
          <w:sz w:val="24"/>
          <w:szCs w:val="24"/>
        </w:rPr>
        <w:t>приговора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BC06FE2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BC06FE2">
        <w:rPr>
          <w:rFonts w:ascii="Times New Roman" w:eastAsia="Times New Roman" w:hAnsi="Times New Roman" w:cs="Times New Roman"/>
          <w:sz w:val="24"/>
          <w:szCs w:val="24"/>
        </w:rPr>
        <w:t xml:space="preserve">става 2. 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>о</w:t>
      </w:r>
      <w:r w:rsidRPr="2BC06FE2">
        <w:rPr>
          <w:rFonts w:ascii="Times New Roman" w:eastAsia="Times New Roman" w:hAnsi="Times New Roman" w:cs="Times New Roman"/>
          <w:sz w:val="24"/>
          <w:szCs w:val="24"/>
        </w:rPr>
        <w:t>вог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BC06FE2">
        <w:rPr>
          <w:rFonts w:ascii="Times New Roman" w:eastAsia="Times New Roman" w:hAnsi="Times New Roman" w:cs="Times New Roman"/>
          <w:sz w:val="24"/>
          <w:szCs w:val="24"/>
        </w:rPr>
        <w:t>члана</w:t>
      </w:r>
      <w:r w:rsidR="00307D8B" w:rsidRPr="2BC06FE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или уколико се не достави одговор Комисије у року од 15 дана</w:t>
      </w:r>
      <w:r w:rsidR="004B1E4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2BC06FE2">
        <w:rPr>
          <w:rFonts w:ascii="Times New Roman" w:eastAsia="Times New Roman" w:hAnsi="Times New Roman" w:cs="Times New Roman"/>
          <w:sz w:val="24"/>
          <w:szCs w:val="24"/>
          <w:lang w:val="sr-Cyrl-CS"/>
        </w:rPr>
        <w:t>директни корисник</w:t>
      </w:r>
      <w:r w:rsidRPr="2BC06FE2">
        <w:rPr>
          <w:rFonts w:ascii="Times New Roman" w:eastAsia="Times New Roman" w:hAnsi="Times New Roman" w:cs="Times New Roman"/>
          <w:sz w:val="24"/>
          <w:szCs w:val="24"/>
        </w:rPr>
        <w:t>има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BC06FE2">
        <w:rPr>
          <w:rFonts w:ascii="Times New Roman" w:eastAsia="Times New Roman" w:hAnsi="Times New Roman" w:cs="Times New Roman"/>
          <w:sz w:val="24"/>
          <w:szCs w:val="24"/>
        </w:rPr>
        <w:t>право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BC06FE2">
        <w:rPr>
          <w:rFonts w:ascii="Times New Roman" w:eastAsia="Times New Roman" w:hAnsi="Times New Roman" w:cs="Times New Roman"/>
          <w:sz w:val="24"/>
          <w:szCs w:val="24"/>
        </w:rPr>
        <w:t>да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BC06FE2">
        <w:rPr>
          <w:rFonts w:ascii="Times New Roman" w:eastAsia="Times New Roman" w:hAnsi="Times New Roman" w:cs="Times New Roman"/>
          <w:sz w:val="24"/>
          <w:szCs w:val="24"/>
        </w:rPr>
        <w:t>поднесе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BC06FE2">
        <w:rPr>
          <w:rFonts w:ascii="Times New Roman" w:eastAsia="Times New Roman" w:hAnsi="Times New Roman" w:cs="Times New Roman"/>
          <w:sz w:val="24"/>
          <w:szCs w:val="24"/>
        </w:rPr>
        <w:t>приговор 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>већу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>општине у року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>од 8 дана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>од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>дана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>пријема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>одлуке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>приговору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 xml:space="preserve">става 2. </w:t>
      </w:r>
      <w:r w:rsidR="004B1E4B" w:rsidRPr="2BC06FE2">
        <w:rPr>
          <w:rFonts w:ascii="Times New Roman" w:eastAsia="Times New Roman" w:hAnsi="Times New Roman" w:cs="Times New Roman"/>
          <w:sz w:val="24"/>
          <w:szCs w:val="24"/>
        </w:rPr>
        <w:t>О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>вог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>члана</w:t>
      </w:r>
      <w:r w:rsidR="00307D8B" w:rsidRPr="2BC06FE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и да о приговору обавести Јединицу за имплементацију </w:t>
      </w:r>
      <w:r w:rsidR="00B26F41" w:rsidRPr="2BC06FE2">
        <w:rPr>
          <w:rFonts w:ascii="Times New Roman" w:eastAsia="Times New Roman" w:hAnsi="Times New Roman" w:cs="Times New Roman"/>
          <w:sz w:val="24"/>
          <w:szCs w:val="24"/>
          <w:lang w:val="sr-Cyrl-CS"/>
        </w:rPr>
        <w:t>пројекта „Чиста енергија и енергетска ефикасност за грађане“ (у даљем тексту: ЈИП)</w:t>
      </w:r>
      <w:r w:rsidR="1825BA3C" w:rsidRPr="2BC06FE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4AAA" w:rsidRPr="00D23F1A" w:rsidRDefault="1825BA3C" w:rsidP="006F24CB">
      <w:pPr>
        <w:spacing w:after="0" w:line="276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eastAsia="Times New Roman" w:hAnsi="Times New Roman" w:cs="Times New Roman"/>
          <w:sz w:val="24"/>
          <w:szCs w:val="24"/>
        </w:rPr>
        <w:t>Општинско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веће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је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дужно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да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одлучи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приговорима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 xml:space="preserve">става 4. </w:t>
      </w:r>
      <w:r w:rsidR="004B1E4B" w:rsidRPr="00D23F1A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вог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члана у року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од 15 дана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од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дана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пријема</w:t>
      </w:r>
      <w:r w:rsidR="004B1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 xml:space="preserve">приговора. </w:t>
      </w:r>
    </w:p>
    <w:p w:rsidR="002F7A64" w:rsidRPr="00D23F1A" w:rsidRDefault="00D57978" w:rsidP="00471446">
      <w:pPr>
        <w:spacing w:after="0" w:line="276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Комисија </w:t>
      </w:r>
      <w:r w:rsidR="00083EC5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формира </w:t>
      </w:r>
      <w:r w:rsidR="00B26F41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прву </w:t>
      </w:r>
      <w:r w:rsidR="00083EC5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листу привредних субјеката који су</w:t>
      </w:r>
      <w:r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на </w:t>
      </w:r>
      <w:r w:rsidR="00083EC5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основу решења из тачке 1. испунили услове из Јавног </w:t>
      </w:r>
      <w:r w:rsidR="00471446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позива</w:t>
      </w:r>
      <w:r w:rsidR="00C95969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и </w:t>
      </w:r>
      <w:r w:rsidR="002F7A64"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објављује </w:t>
      </w:r>
      <w:r w:rsidR="00C95969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је</w:t>
      </w:r>
      <w:r w:rsidR="00E9711C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без одлагања (или у року од једног дана) </w:t>
      </w:r>
      <w:r w:rsidR="002F7A64"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на интернет страници </w:t>
      </w:r>
      <w:r w:rsidR="004B1E4B">
        <w:rPr>
          <w:rFonts w:ascii="Times New Roman" w:hAnsi="Times New Roman" w:cs="Times New Roman"/>
          <w:bCs/>
          <w:sz w:val="24"/>
          <w:szCs w:val="24"/>
          <w:lang w:val="sr-Cyrl-CS"/>
        </w:rPr>
        <w:t>ЈЛС Крупањ</w:t>
      </w:r>
      <w:r w:rsidR="00083EC5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.</w:t>
      </w:r>
    </w:p>
    <w:p w:rsidR="00C95969" w:rsidRPr="00D23F1A" w:rsidRDefault="00C95969" w:rsidP="00B67808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sr-Cyrl-CS"/>
        </w:rPr>
      </w:pPr>
      <w:r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Измена и допуна листе из става </w:t>
      </w:r>
      <w:r w:rsidR="00D01433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7</w:t>
      </w:r>
      <w:r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.овог </w:t>
      </w:r>
      <w:r w:rsidR="00E93CDC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поглавља</w:t>
      </w:r>
      <w:r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се врши</w:t>
      </w:r>
      <w:r w:rsidR="00F71190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по потреби</w:t>
      </w:r>
      <w:r w:rsidR="00B26F41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, а најдуже</w:t>
      </w:r>
      <w:r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на сваких 15 дана.</w:t>
      </w:r>
    </w:p>
    <w:p w:rsidR="00B67808" w:rsidRPr="00D23F1A" w:rsidRDefault="00B67808" w:rsidP="2BC06FE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2BC06FE2">
        <w:rPr>
          <w:rFonts w:ascii="Times New Roman" w:hAnsi="Times New Roman" w:cs="Times New Roman"/>
          <w:sz w:val="24"/>
          <w:szCs w:val="24"/>
          <w:lang w:val="sr-Cyrl-CS"/>
        </w:rPr>
        <w:t xml:space="preserve">Листа из става </w:t>
      </w:r>
      <w:r w:rsidR="00D01433" w:rsidRPr="2BC06FE2">
        <w:rPr>
          <w:rFonts w:ascii="Times New Roman" w:hAnsi="Times New Roman" w:cs="Times New Roman"/>
          <w:sz w:val="24"/>
          <w:szCs w:val="24"/>
          <w:lang w:val="sr-Cyrl-CS"/>
        </w:rPr>
        <w:t>7</w:t>
      </w:r>
      <w:r w:rsidRPr="2BC06FE2">
        <w:rPr>
          <w:rFonts w:ascii="Times New Roman" w:hAnsi="Times New Roman" w:cs="Times New Roman"/>
          <w:sz w:val="24"/>
          <w:szCs w:val="24"/>
          <w:lang w:val="sr-Cyrl-CS"/>
        </w:rPr>
        <w:t xml:space="preserve">. овог </w:t>
      </w:r>
      <w:r w:rsidR="00E93CDC" w:rsidRPr="2BC06FE2">
        <w:rPr>
          <w:rFonts w:ascii="Times New Roman" w:hAnsi="Times New Roman" w:cs="Times New Roman"/>
          <w:sz w:val="24"/>
          <w:szCs w:val="24"/>
          <w:lang w:val="sr-Cyrl-CS"/>
        </w:rPr>
        <w:t>поглавља</w:t>
      </w:r>
      <w:r w:rsidRPr="2BC06FE2">
        <w:rPr>
          <w:rFonts w:ascii="Times New Roman" w:hAnsi="Times New Roman" w:cs="Times New Roman"/>
          <w:sz w:val="24"/>
          <w:szCs w:val="24"/>
          <w:lang w:val="sr-Cyrl-CS"/>
        </w:rPr>
        <w:t xml:space="preserve"> ће важитидо </w:t>
      </w:r>
      <w:r w:rsidR="00F71190" w:rsidRPr="2BC06FE2">
        <w:rPr>
          <w:rFonts w:ascii="Times New Roman" w:hAnsi="Times New Roman" w:cs="Times New Roman"/>
          <w:sz w:val="24"/>
          <w:szCs w:val="24"/>
          <w:lang w:val="sr-Cyrl-CS"/>
        </w:rPr>
        <w:t>завршетка</w:t>
      </w:r>
      <w:r w:rsidRPr="2BC06FE2">
        <w:rPr>
          <w:rFonts w:ascii="Times New Roman" w:hAnsi="Times New Roman" w:cs="Times New Roman"/>
          <w:sz w:val="24"/>
          <w:szCs w:val="24"/>
          <w:lang w:val="sr-Cyrl-CS"/>
        </w:rPr>
        <w:t xml:space="preserve"> пројект</w:t>
      </w:r>
      <w:r w:rsidR="00F71190" w:rsidRPr="2BC06FE2">
        <w:rPr>
          <w:rFonts w:ascii="Times New Roman" w:hAnsi="Times New Roman" w:cs="Times New Roman"/>
          <w:sz w:val="24"/>
          <w:szCs w:val="24"/>
          <w:lang w:val="sr-Cyrl-CS"/>
        </w:rPr>
        <w:t>а</w:t>
      </w:r>
      <w:r w:rsidRPr="2BC06FE2">
        <w:rPr>
          <w:rFonts w:ascii="Times New Roman" w:hAnsi="Times New Roman" w:cs="Times New Roman"/>
          <w:sz w:val="24"/>
          <w:szCs w:val="24"/>
          <w:lang w:val="sr-Cyrl-CS"/>
        </w:rPr>
        <w:t xml:space="preserve"> „Чиста енергија и енергетска ефикасност за грађане</w:t>
      </w:r>
      <w:r w:rsidR="00703791" w:rsidRPr="2BC06FE2">
        <w:rPr>
          <w:rFonts w:ascii="Times New Roman" w:hAnsi="Times New Roman" w:cs="Times New Roman"/>
          <w:sz w:val="24"/>
          <w:szCs w:val="24"/>
          <w:lang w:val="sr-Cyrl-CS"/>
        </w:rPr>
        <w:t>“</w:t>
      </w:r>
      <w:r w:rsidR="00F71190" w:rsidRPr="2BC06FE2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D72383" w:rsidRPr="2BC06FE2">
        <w:rPr>
          <w:rFonts w:ascii="Times New Roman" w:hAnsi="Times New Roman" w:cs="Times New Roman"/>
          <w:sz w:val="24"/>
          <w:szCs w:val="24"/>
          <w:lang w:val="sr-Cyrl-CS"/>
        </w:rPr>
        <w:t>о чему ће</w:t>
      </w:r>
      <w:r w:rsidR="00D91049" w:rsidRPr="2BC06FE2">
        <w:rPr>
          <w:rFonts w:ascii="Times New Roman" w:hAnsi="Times New Roman" w:cs="Times New Roman"/>
          <w:sz w:val="24"/>
          <w:szCs w:val="24"/>
          <w:lang w:val="sr-Cyrl-CS"/>
        </w:rPr>
        <w:t xml:space="preserve"> Комисија благовремено обавестити привредне субјекте</w:t>
      </w:r>
      <w:r w:rsidR="00D72383" w:rsidRPr="2BC06FE2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EB60FA" w:rsidRPr="00D23F1A" w:rsidRDefault="00EB60FA" w:rsidP="00EB60FA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sr-Cyrl-CS"/>
        </w:rPr>
      </w:pPr>
      <w:r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Домаћинства која остваре право на суфинансирање могу набавити добра и услуге искључиво од привредних субјеката наведених у листи из става </w:t>
      </w:r>
      <w:r w:rsidR="00D01433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7</w:t>
      </w:r>
      <w:r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. овог </w:t>
      </w:r>
      <w:r w:rsidR="00E93CDC"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поглавља</w:t>
      </w:r>
      <w:r w:rsidRPr="00D23F1A">
        <w:rPr>
          <w:rFonts w:ascii="Times New Roman" w:hAnsi="Times New Roman" w:cs="Times New Roman"/>
          <w:bCs/>
          <w:sz w:val="24"/>
          <w:szCs w:val="24"/>
          <w:lang w:val="sr-Cyrl-CS"/>
        </w:rPr>
        <w:t>.</w:t>
      </w:r>
    </w:p>
    <w:p w:rsidR="004801E4" w:rsidRPr="00D23F1A" w:rsidRDefault="004801E4" w:rsidP="2BC06FE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2BC06FE2">
        <w:rPr>
          <w:rFonts w:ascii="Times New Roman" w:hAnsi="Times New Roman" w:cs="Times New Roman"/>
          <w:sz w:val="24"/>
          <w:szCs w:val="24"/>
          <w:lang w:val="sr-Cyrl-CS"/>
        </w:rPr>
        <w:t xml:space="preserve">У складу са чланом 17. Правилника, Комисија задржава право да, привредног субјекта који није реализовао уговор са крајњим корисником у свему у складу са понудом, искључи са листе из става 9. овог члана, и то до краја реализације </w:t>
      </w:r>
      <w:r w:rsidRPr="2BC06FE2">
        <w:rPr>
          <w:rFonts w:ascii="Times New Roman" w:hAnsi="Times New Roman" w:cs="Times New Roman"/>
          <w:sz w:val="24"/>
          <w:szCs w:val="24"/>
        </w:rPr>
        <w:t>пројекта „Чиста енергија и енергетска ефикасност за грађане“.</w:t>
      </w:r>
    </w:p>
    <w:p w:rsidR="00A10E30" w:rsidRPr="00D23F1A" w:rsidRDefault="00A10E30" w:rsidP="006B5C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7" w:name="_Hlk66995067"/>
    </w:p>
    <w:p w:rsidR="00210EFB" w:rsidRDefault="00210EFB" w:rsidP="007850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10EFB" w:rsidRDefault="00210EFB" w:rsidP="007850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85082" w:rsidRPr="00D23F1A" w:rsidRDefault="00480FFA" w:rsidP="00785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23F1A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="00785082" w:rsidRPr="00D23F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E10DEA" w:rsidRPr="00D23F1A">
        <w:rPr>
          <w:rFonts w:ascii="Times New Roman" w:eastAsia="Times New Roman" w:hAnsi="Times New Roman" w:cs="Times New Roman"/>
          <w:b/>
          <w:bCs/>
          <w:sz w:val="24"/>
          <w:szCs w:val="24"/>
        </w:rPr>
        <w:t>ПОСТУПАК</w:t>
      </w:r>
      <w:r w:rsidR="00785082" w:rsidRPr="00D23F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РЕАЛИЗАЦИЈЕ </w:t>
      </w:r>
    </w:p>
    <w:p w:rsidR="00785082" w:rsidRPr="00D23F1A" w:rsidRDefault="00785082" w:rsidP="00785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22B47D86" w:rsidRPr="00D23F1A" w:rsidRDefault="00B26F41" w:rsidP="00210EFB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eastAsia="Times New Roman" w:hAnsi="Times New Roman" w:cs="Times New Roman"/>
          <w:sz w:val="24"/>
          <w:szCs w:val="24"/>
        </w:rPr>
        <w:t>Комисија</w:t>
      </w:r>
      <w:r w:rsidR="22B47D86" w:rsidRPr="00D23F1A">
        <w:rPr>
          <w:rFonts w:ascii="Times New Roman" w:eastAsia="Times New Roman" w:hAnsi="Times New Roman" w:cs="Times New Roman"/>
          <w:sz w:val="24"/>
          <w:szCs w:val="24"/>
        </w:rPr>
        <w:t xml:space="preserve"> ће обезбедити активну комуникацију са 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ЈИП</w:t>
      </w:r>
      <w:r w:rsidR="22B47D86" w:rsidRPr="00D23F1A">
        <w:rPr>
          <w:rFonts w:ascii="Times New Roman" w:eastAsia="Times New Roman" w:hAnsi="Times New Roman" w:cs="Times New Roman"/>
          <w:sz w:val="24"/>
          <w:szCs w:val="24"/>
        </w:rPr>
        <w:t xml:space="preserve"> и одговара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>ти</w:t>
      </w:r>
      <w:r w:rsidR="22B47D86" w:rsidRPr="00D23F1A">
        <w:rPr>
          <w:rFonts w:ascii="Times New Roman" w:eastAsia="Times New Roman" w:hAnsi="Times New Roman" w:cs="Times New Roman"/>
          <w:sz w:val="24"/>
          <w:szCs w:val="24"/>
        </w:rPr>
        <w:t xml:space="preserve"> на захтеве у смислу обезбеђивања примене стандарда Међународне банке за обнову и развој у испуњавању обавеза јединице локалне самоуправе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 xml:space="preserve"> (градске општине)</w:t>
      </w:r>
      <w:r w:rsidR="22B47D86" w:rsidRPr="00D23F1A">
        <w:rPr>
          <w:rFonts w:ascii="Times New Roman" w:eastAsia="Times New Roman" w:hAnsi="Times New Roman" w:cs="Times New Roman"/>
          <w:sz w:val="24"/>
          <w:szCs w:val="24"/>
        </w:rPr>
        <w:t xml:space="preserve"> дефинисаних у следећим документима:</w:t>
      </w:r>
    </w:p>
    <w:p w:rsidR="22B47D86" w:rsidRPr="00D23F1A" w:rsidRDefault="22B47D86" w:rsidP="00210EFB">
      <w:pPr>
        <w:pStyle w:val="ListParagraph"/>
        <w:numPr>
          <w:ilvl w:val="0"/>
          <w:numId w:val="6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4EFA8BD">
        <w:rPr>
          <w:rFonts w:ascii="Times New Roman" w:eastAsia="Times New Roman" w:hAnsi="Times New Roman" w:cs="Times New Roman"/>
          <w:sz w:val="24"/>
          <w:szCs w:val="24"/>
        </w:rPr>
        <w:t>„Правилник о раду на пројекту“</w:t>
      </w:r>
      <w:r w:rsidR="5F768963" w:rsidRPr="04EFA8BD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22B47D86" w:rsidRPr="00D23F1A" w:rsidRDefault="22B47D86" w:rsidP="00210EFB">
      <w:pPr>
        <w:pStyle w:val="ListParagraph"/>
        <w:numPr>
          <w:ilvl w:val="0"/>
          <w:numId w:val="6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4EFA8BD">
        <w:rPr>
          <w:rFonts w:ascii="Times New Roman" w:eastAsia="Times New Roman" w:hAnsi="Times New Roman" w:cs="Times New Roman"/>
          <w:sz w:val="24"/>
          <w:szCs w:val="24"/>
        </w:rPr>
        <w:t>„План ангажовања заинтересованих страна“</w:t>
      </w:r>
      <w:r w:rsidR="7E6930CB" w:rsidRPr="04EFA8BD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22B47D86" w:rsidRPr="00D23F1A" w:rsidRDefault="22B47D86" w:rsidP="00210EFB">
      <w:pPr>
        <w:pStyle w:val="ListParagraph"/>
        <w:numPr>
          <w:ilvl w:val="0"/>
          <w:numId w:val="6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4EFA8BD">
        <w:rPr>
          <w:rFonts w:ascii="Times New Roman" w:eastAsia="Times New Roman" w:hAnsi="Times New Roman" w:cs="Times New Roman"/>
          <w:sz w:val="24"/>
          <w:szCs w:val="24"/>
        </w:rPr>
        <w:t>„План преузимања обавеза из области животне средине и социјалних питања (ESCP)“</w:t>
      </w:r>
      <w:r w:rsidR="6F0E228C" w:rsidRPr="04EFA8BD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22B47D86" w:rsidRPr="00D23F1A" w:rsidRDefault="22B47D86" w:rsidP="00210EFB">
      <w:pPr>
        <w:pStyle w:val="ListParagraph"/>
        <w:numPr>
          <w:ilvl w:val="0"/>
          <w:numId w:val="6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eastAsia="Times New Roman" w:hAnsi="Times New Roman" w:cs="Times New Roman"/>
          <w:sz w:val="24"/>
          <w:szCs w:val="24"/>
        </w:rPr>
        <w:t>„Оквир за управљање заштитом животне средине и социјалним утицајима пројекта (ESMF)“ и</w:t>
      </w:r>
    </w:p>
    <w:p w:rsidR="00A67F2F" w:rsidRDefault="22B47D86" w:rsidP="00210EFB">
      <w:pPr>
        <w:pStyle w:val="ListParagraph"/>
        <w:numPr>
          <w:ilvl w:val="0"/>
          <w:numId w:val="6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eastAsia="Times New Roman" w:hAnsi="Times New Roman" w:cs="Times New Roman"/>
          <w:sz w:val="24"/>
          <w:szCs w:val="24"/>
        </w:rPr>
        <w:t>„Контролна листа плана за управљање животном средином и социјалним питањима (ESMP)“</w:t>
      </w:r>
    </w:p>
    <w:p w:rsidR="22B47D86" w:rsidRPr="00D23F1A" w:rsidRDefault="00A67F2F" w:rsidP="00210EFB">
      <w:pPr>
        <w:pStyle w:val="ListParagraph"/>
        <w:numPr>
          <w:ilvl w:val="0"/>
          <w:numId w:val="6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Жалбени механизам за пројекат</w:t>
      </w:r>
      <w:r w:rsidR="22B47D86" w:rsidRPr="00D23F1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22B47D86" w:rsidRPr="00D23F1A" w:rsidRDefault="22B47D86" w:rsidP="00210EFB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eastAsia="Times New Roman" w:hAnsi="Times New Roman" w:cs="Times New Roman"/>
          <w:sz w:val="24"/>
          <w:szCs w:val="24"/>
        </w:rPr>
        <w:t>Сва документа су доступна на интернет страници Министарства: (</w:t>
      </w:r>
      <w:hyperlink r:id="rId12" w:history="1">
        <w:r w:rsidRPr="00D23F1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https://www.mre.gov.rs</w:t>
        </w:r>
      </w:hyperlink>
      <w:r w:rsidRPr="00D23F1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22B47D86" w:rsidRPr="00D23F1A" w:rsidRDefault="00B26F41" w:rsidP="00210E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eastAsia="Times New Roman" w:hAnsi="Times New Roman" w:cs="Times New Roman"/>
          <w:sz w:val="24"/>
          <w:szCs w:val="24"/>
        </w:rPr>
        <w:t>ЈИП ће</w:t>
      </w:r>
      <w:r w:rsidR="22B47D86" w:rsidRPr="00D23F1A">
        <w:rPr>
          <w:rFonts w:ascii="Times New Roman" w:eastAsia="Times New Roman" w:hAnsi="Times New Roman" w:cs="Times New Roman"/>
          <w:sz w:val="24"/>
          <w:szCs w:val="24"/>
        </w:rPr>
        <w:t xml:space="preserve"> обезбеди</w:t>
      </w:r>
      <w:r w:rsidR="00754476" w:rsidRPr="00D23F1A">
        <w:rPr>
          <w:rFonts w:ascii="Times New Roman" w:eastAsia="Times New Roman" w:hAnsi="Times New Roman" w:cs="Times New Roman"/>
          <w:sz w:val="24"/>
          <w:szCs w:val="24"/>
        </w:rPr>
        <w:t>ти</w:t>
      </w:r>
      <w:r w:rsidR="007704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2B47D86" w:rsidRPr="00D23F1A">
        <w:rPr>
          <w:rFonts w:ascii="Times New Roman" w:eastAsia="Times New Roman" w:hAnsi="Times New Roman" w:cs="Times New Roman"/>
          <w:sz w:val="24"/>
          <w:szCs w:val="24"/>
        </w:rPr>
        <w:t xml:space="preserve">стручну и техничку подршку током реализације </w:t>
      </w:r>
      <w:r w:rsidR="00754476" w:rsidRPr="00D23F1A">
        <w:rPr>
          <w:rFonts w:ascii="Times New Roman" w:eastAsia="Times New Roman" w:hAnsi="Times New Roman" w:cs="Times New Roman"/>
          <w:sz w:val="24"/>
          <w:szCs w:val="24"/>
        </w:rPr>
        <w:t xml:space="preserve">пројектних </w:t>
      </w:r>
      <w:r w:rsidR="22B47D86" w:rsidRPr="00D23F1A">
        <w:rPr>
          <w:rFonts w:ascii="Times New Roman" w:eastAsia="Times New Roman" w:hAnsi="Times New Roman" w:cs="Times New Roman"/>
          <w:sz w:val="24"/>
          <w:szCs w:val="24"/>
        </w:rPr>
        <w:t>активности.</w:t>
      </w:r>
    </w:p>
    <w:p w:rsidR="00B41A15" w:rsidRPr="00D23F1A" w:rsidRDefault="002F7A64" w:rsidP="00210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eastAsia="Times New Roman" w:hAnsi="Times New Roman" w:cs="Times New Roman"/>
          <w:sz w:val="24"/>
          <w:szCs w:val="24"/>
        </w:rPr>
        <w:tab/>
      </w:r>
      <w:r w:rsidR="008A13A9" w:rsidRPr="00D23F1A">
        <w:rPr>
          <w:rFonts w:ascii="Times New Roman" w:eastAsia="Times New Roman" w:hAnsi="Times New Roman" w:cs="Times New Roman"/>
          <w:sz w:val="24"/>
          <w:szCs w:val="24"/>
        </w:rPr>
        <w:t xml:space="preserve">Након </w:t>
      </w:r>
      <w:r w:rsidR="00F71190" w:rsidRPr="00D23F1A">
        <w:rPr>
          <w:rFonts w:ascii="Times New Roman" w:eastAsia="Times New Roman" w:hAnsi="Times New Roman" w:cs="Times New Roman"/>
          <w:sz w:val="24"/>
          <w:szCs w:val="24"/>
        </w:rPr>
        <w:t xml:space="preserve">објаве прве листе из става </w:t>
      </w:r>
      <w:r w:rsidR="00D01433" w:rsidRPr="00D23F1A">
        <w:rPr>
          <w:rFonts w:ascii="Times New Roman" w:eastAsia="Times New Roman" w:hAnsi="Times New Roman" w:cs="Times New Roman"/>
          <w:sz w:val="24"/>
          <w:szCs w:val="24"/>
        </w:rPr>
        <w:t>7</w:t>
      </w:r>
      <w:r w:rsidR="00F71190" w:rsidRPr="00D23F1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C1785" w:rsidRPr="00D23F1A">
        <w:rPr>
          <w:rFonts w:ascii="Times New Roman" w:eastAsia="Times New Roman" w:hAnsi="Times New Roman" w:cs="Times New Roman"/>
          <w:sz w:val="24"/>
          <w:szCs w:val="24"/>
        </w:rPr>
        <w:t xml:space="preserve">поглавља </w:t>
      </w:r>
      <w:r w:rsidR="00480FFA" w:rsidRPr="00D23F1A">
        <w:rPr>
          <w:rFonts w:ascii="Times New Roman" w:eastAsia="Times New Roman" w:hAnsi="Times New Roman" w:cs="Times New Roman"/>
          <w:sz w:val="24"/>
          <w:szCs w:val="24"/>
          <w:lang w:val="en-US"/>
        </w:rPr>
        <w:t>VII</w:t>
      </w:r>
      <w:r w:rsidR="002F4AAA"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Јавног позива</w:t>
      </w:r>
      <w:r w:rsidR="008A13A9" w:rsidRPr="00D23F1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B60FA" w:rsidRPr="00D23F1A">
        <w:rPr>
          <w:rFonts w:ascii="Times New Roman" w:eastAsia="Times New Roman" w:hAnsi="Times New Roman" w:cs="Times New Roman"/>
          <w:sz w:val="24"/>
          <w:szCs w:val="24"/>
        </w:rPr>
        <w:t>ЈЛС</w:t>
      </w:r>
      <w:r w:rsidR="009E4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C1785" w:rsidRPr="00D23F1A">
        <w:rPr>
          <w:rFonts w:ascii="Times New Roman" w:eastAsia="Times New Roman" w:hAnsi="Times New Roman" w:cs="Times New Roman"/>
          <w:sz w:val="24"/>
          <w:szCs w:val="24"/>
        </w:rPr>
        <w:t>ће започети</w:t>
      </w:r>
      <w:r w:rsidR="008C6680" w:rsidRPr="00D23F1A">
        <w:rPr>
          <w:rFonts w:ascii="Times New Roman" w:eastAsia="Times New Roman" w:hAnsi="Times New Roman" w:cs="Times New Roman"/>
          <w:sz w:val="24"/>
          <w:szCs w:val="24"/>
        </w:rPr>
        <w:t xml:space="preserve"> поступак одабира крајњих корисника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 xml:space="preserve"> (домаћинстава</w:t>
      </w:r>
      <w:r w:rsidR="00EB60FA" w:rsidRPr="00D23F1A">
        <w:rPr>
          <w:rFonts w:ascii="Times New Roman" w:eastAsia="Times New Roman" w:hAnsi="Times New Roman" w:cs="Times New Roman"/>
          <w:sz w:val="24"/>
          <w:szCs w:val="24"/>
        </w:rPr>
        <w:t>)</w:t>
      </w:r>
      <w:r w:rsidR="007C1785" w:rsidRPr="00D23F1A">
        <w:rPr>
          <w:rFonts w:ascii="Times New Roman" w:eastAsia="Times New Roman" w:hAnsi="Times New Roman" w:cs="Times New Roman"/>
          <w:sz w:val="24"/>
          <w:szCs w:val="24"/>
        </w:rPr>
        <w:t xml:space="preserve"> путем </w:t>
      </w:r>
      <w:r w:rsidR="4369B88B" w:rsidRPr="00D23F1A">
        <w:rPr>
          <w:rFonts w:ascii="Times New Roman" w:eastAsia="Times New Roman" w:hAnsi="Times New Roman" w:cs="Times New Roman"/>
          <w:sz w:val="24"/>
          <w:szCs w:val="24"/>
        </w:rPr>
        <w:t>Ј</w:t>
      </w:r>
      <w:r w:rsidR="007C1785" w:rsidRPr="00D23F1A">
        <w:rPr>
          <w:rFonts w:ascii="Times New Roman" w:eastAsia="Times New Roman" w:hAnsi="Times New Roman" w:cs="Times New Roman"/>
          <w:sz w:val="24"/>
          <w:szCs w:val="24"/>
        </w:rPr>
        <w:t>авног позива</w:t>
      </w:r>
      <w:r w:rsidR="008C6680" w:rsidRPr="00D23F1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61D25" w:rsidRPr="00D23F1A" w:rsidRDefault="00361D25" w:rsidP="00210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eastAsia="Times New Roman" w:hAnsi="Times New Roman" w:cs="Times New Roman"/>
          <w:sz w:val="24"/>
          <w:szCs w:val="24"/>
        </w:rPr>
        <w:tab/>
        <w:t xml:space="preserve">Након </w:t>
      </w:r>
      <w:r w:rsidRPr="00D23F1A">
        <w:rPr>
          <w:rFonts w:ascii="Times New Roman" w:hAnsi="Times New Roman" w:cs="Times New Roman"/>
          <w:sz w:val="24"/>
          <w:szCs w:val="24"/>
          <w:lang w:val="sr-Cyrl-CS"/>
        </w:rPr>
        <w:t xml:space="preserve">утврђивања </w:t>
      </w:r>
      <w:r w:rsidR="00770621" w:rsidRPr="00D23F1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услова за доделу средстава субвенције за </w:t>
      </w:r>
      <w:r w:rsidR="00EB60FA" w:rsidRPr="00D23F1A">
        <w:rPr>
          <w:rFonts w:ascii="Times New Roman" w:eastAsia="Times New Roman" w:hAnsi="Times New Roman" w:cs="Times New Roman"/>
          <w:sz w:val="24"/>
          <w:szCs w:val="24"/>
        </w:rPr>
        <w:t>појединачн</w:t>
      </w:r>
      <w:r w:rsidR="00770621" w:rsidRPr="00D23F1A">
        <w:rPr>
          <w:rFonts w:ascii="Times New Roman" w:eastAsia="Times New Roman" w:hAnsi="Times New Roman" w:cs="Times New Roman"/>
          <w:sz w:val="24"/>
          <w:szCs w:val="24"/>
        </w:rPr>
        <w:t xml:space="preserve">ипројекат </w:t>
      </w:r>
      <w:r w:rsidR="00EB60FA" w:rsidRPr="00D23F1A">
        <w:rPr>
          <w:rFonts w:ascii="Times New Roman" w:eastAsia="Times New Roman" w:hAnsi="Times New Roman" w:cs="Times New Roman"/>
          <w:sz w:val="24"/>
          <w:szCs w:val="24"/>
        </w:rPr>
        <w:t>крајњ</w:t>
      </w:r>
      <w:r w:rsidR="00770621" w:rsidRPr="00D23F1A">
        <w:rPr>
          <w:rFonts w:ascii="Times New Roman" w:eastAsia="Times New Roman" w:hAnsi="Times New Roman" w:cs="Times New Roman"/>
          <w:sz w:val="24"/>
          <w:szCs w:val="24"/>
        </w:rPr>
        <w:t>ег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 xml:space="preserve"> корисника потписуј</w:t>
      </w:r>
      <w:r w:rsidR="00770621" w:rsidRPr="00D23F1A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 xml:space="preserve"> се тројни уговори између </w:t>
      </w:r>
      <w:r w:rsidR="00EB60FA" w:rsidRPr="00D23F1A">
        <w:rPr>
          <w:rFonts w:ascii="Times New Roman" w:eastAsia="Times New Roman" w:hAnsi="Times New Roman" w:cs="Times New Roman"/>
          <w:sz w:val="24"/>
          <w:szCs w:val="24"/>
        </w:rPr>
        <w:t>ЈЛС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B60FA" w:rsidRPr="00D23F1A">
        <w:rPr>
          <w:rFonts w:ascii="Times New Roman" w:eastAsia="Times New Roman" w:hAnsi="Times New Roman" w:cs="Times New Roman"/>
          <w:sz w:val="24"/>
          <w:szCs w:val="24"/>
        </w:rPr>
        <w:t>привредног субјекта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 xml:space="preserve"> и крајњег корисника о реализацији мера енергетске санације.</w:t>
      </w:r>
    </w:p>
    <w:p w:rsidR="00361D25" w:rsidRPr="00D23F1A" w:rsidRDefault="00361D25" w:rsidP="00210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eastAsia="Times New Roman" w:hAnsi="Times New Roman" w:cs="Times New Roman"/>
          <w:sz w:val="24"/>
          <w:szCs w:val="24"/>
        </w:rPr>
        <w:tab/>
      </w:r>
      <w:r w:rsidR="00EB60FA" w:rsidRPr="00D23F1A">
        <w:rPr>
          <w:rFonts w:ascii="Times New Roman" w:eastAsia="Times New Roman" w:hAnsi="Times New Roman" w:cs="Times New Roman"/>
          <w:sz w:val="24"/>
          <w:szCs w:val="24"/>
        </w:rPr>
        <w:t>ЈЛС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 xml:space="preserve"> ће вршити пренос средстава искључиво </w:t>
      </w:r>
      <w:r w:rsidR="002F4AAA" w:rsidRPr="00D23F1A">
        <w:rPr>
          <w:rFonts w:ascii="Times New Roman" w:eastAsia="Times New Roman" w:hAnsi="Times New Roman" w:cs="Times New Roman"/>
          <w:sz w:val="24"/>
          <w:szCs w:val="24"/>
        </w:rPr>
        <w:t>директним корисницима</w:t>
      </w:r>
      <w:r w:rsidR="00EB60FA" w:rsidRPr="00D23F1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 xml:space="preserve"> не крајњим корисницима, након што појединачни крајњи корисник изврши уплату </w:t>
      </w:r>
      <w:r w:rsidR="007C1785" w:rsidRPr="00D23F1A">
        <w:rPr>
          <w:rFonts w:ascii="Times New Roman" w:eastAsia="Times New Roman" w:hAnsi="Times New Roman" w:cs="Times New Roman"/>
          <w:sz w:val="24"/>
          <w:szCs w:val="24"/>
        </w:rPr>
        <w:t>целокупне своје обавезе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 xml:space="preserve"> и након завршетка </w:t>
      </w:r>
      <w:r w:rsidR="002F4AAA" w:rsidRPr="00D23F1A">
        <w:rPr>
          <w:rFonts w:ascii="Times New Roman" w:eastAsia="Times New Roman" w:hAnsi="Times New Roman" w:cs="Times New Roman"/>
          <w:sz w:val="24"/>
          <w:szCs w:val="24"/>
        </w:rPr>
        <w:t>радова</w:t>
      </w:r>
      <w:r w:rsidRPr="00D23F1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61D25" w:rsidRPr="00D23F1A" w:rsidRDefault="00361D25" w:rsidP="00210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31866" w:rsidRPr="00D23F1A" w:rsidRDefault="00361D25" w:rsidP="00CA74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F1A">
        <w:rPr>
          <w:rFonts w:ascii="Times New Roman" w:hAnsi="Times New Roman" w:cs="Times New Roman"/>
          <w:bCs/>
          <w:sz w:val="24"/>
          <w:szCs w:val="24"/>
        </w:rPr>
        <w:tab/>
      </w:r>
      <w:bookmarkEnd w:id="7"/>
    </w:p>
    <w:p w:rsidR="003716E7" w:rsidRPr="00706ACC" w:rsidRDefault="00706ACC" w:rsidP="003716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Број:00474888 2025 05476 003 000 060 107 00 012</w:t>
      </w:r>
    </w:p>
    <w:p w:rsidR="00412941" w:rsidRPr="00D23F1A" w:rsidRDefault="00412941" w:rsidP="003716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1E14" w:rsidRPr="00D23F1A" w:rsidRDefault="00780944" w:rsidP="48EC23DA">
      <w:pPr>
        <w:rPr>
          <w:rFonts w:ascii="Times New Roman" w:hAnsi="Times New Roman" w:cs="Times New Roman"/>
          <w:b/>
          <w:bCs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61D25" w:rsidRPr="48EC23DA">
        <w:rPr>
          <w:rFonts w:ascii="Times New Roman" w:hAnsi="Times New Roman" w:cs="Times New Roman"/>
          <w:sz w:val="24"/>
          <w:szCs w:val="24"/>
        </w:rPr>
        <w:t>пштина</w:t>
      </w:r>
      <w:r>
        <w:rPr>
          <w:rFonts w:ascii="Times New Roman" w:hAnsi="Times New Roman" w:cs="Times New Roman"/>
          <w:sz w:val="24"/>
          <w:szCs w:val="24"/>
        </w:rPr>
        <w:t xml:space="preserve"> Крупањ </w:t>
      </w:r>
      <w:r w:rsidR="00E630DF">
        <w:rPr>
          <w:rFonts w:ascii="Times New Roman" w:hAnsi="Times New Roman" w:cs="Times New Roman"/>
          <w:sz w:val="24"/>
          <w:szCs w:val="24"/>
        </w:rPr>
        <w:t xml:space="preserve"> </w:t>
      </w:r>
      <w:r w:rsidR="00CB75D9" w:rsidRPr="48EC23DA">
        <w:rPr>
          <w:rFonts w:ascii="Times New Roman" w:hAnsi="Times New Roman" w:cs="Times New Roman"/>
          <w:sz w:val="24"/>
          <w:szCs w:val="24"/>
        </w:rPr>
        <w:t>202</w:t>
      </w:r>
      <w:r w:rsidR="00A67F2F">
        <w:rPr>
          <w:rFonts w:ascii="Times New Roman" w:hAnsi="Times New Roman" w:cs="Times New Roman"/>
          <w:sz w:val="24"/>
          <w:szCs w:val="24"/>
          <w:lang w:val="sr-Cyrl-CS"/>
        </w:rPr>
        <w:t>5</w:t>
      </w:r>
      <w:r w:rsidR="00CB75D9" w:rsidRPr="48EC23DA">
        <w:rPr>
          <w:rFonts w:ascii="Times New Roman" w:hAnsi="Times New Roman" w:cs="Times New Roman"/>
          <w:sz w:val="24"/>
          <w:szCs w:val="24"/>
        </w:rPr>
        <w:t>. године</w:t>
      </w:r>
      <w:r w:rsidR="00361D25">
        <w:tab/>
      </w:r>
      <w:r w:rsidR="00361D25">
        <w:tab/>
      </w:r>
      <w:r w:rsidR="00361D25">
        <w:tab/>
      </w:r>
      <w:r w:rsidR="00361D25">
        <w:tab/>
      </w:r>
      <w:r w:rsidR="00361D25">
        <w:tab/>
      </w:r>
      <w:r w:rsidR="00B7415A" w:rsidRPr="48EC23DA">
        <w:rPr>
          <w:rFonts w:ascii="Times New Roman" w:hAnsi="Times New Roman" w:cs="Times New Roman"/>
          <w:sz w:val="24"/>
          <w:szCs w:val="24"/>
        </w:rPr>
        <w:t>КОМИСИЈА</w:t>
      </w:r>
    </w:p>
    <w:sectPr w:rsidR="00271E14" w:rsidRPr="00D23F1A" w:rsidSect="00447C40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24A" w:rsidRDefault="000A424A" w:rsidP="008A6F6C">
      <w:pPr>
        <w:spacing w:after="0" w:line="240" w:lineRule="auto"/>
      </w:pPr>
      <w:r>
        <w:separator/>
      </w:r>
    </w:p>
  </w:endnote>
  <w:endnote w:type="continuationSeparator" w:id="1">
    <w:p w:rsidR="000A424A" w:rsidRDefault="000A424A" w:rsidP="008A6F6C">
      <w:pPr>
        <w:spacing w:after="0" w:line="240" w:lineRule="auto"/>
      </w:pPr>
      <w:r>
        <w:continuationSeparator/>
      </w:r>
    </w:p>
  </w:endnote>
  <w:endnote w:type="continuationNotice" w:id="2">
    <w:p w:rsidR="000A424A" w:rsidRDefault="000A424A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&quot;Times New Roman&quot;,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E14" w:rsidRDefault="00271E1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24A" w:rsidRDefault="000A424A" w:rsidP="008A6F6C">
      <w:pPr>
        <w:spacing w:after="0" w:line="240" w:lineRule="auto"/>
      </w:pPr>
      <w:r>
        <w:separator/>
      </w:r>
    </w:p>
  </w:footnote>
  <w:footnote w:type="continuationSeparator" w:id="1">
    <w:p w:rsidR="000A424A" w:rsidRDefault="000A424A" w:rsidP="008A6F6C">
      <w:pPr>
        <w:spacing w:after="0" w:line="240" w:lineRule="auto"/>
      </w:pPr>
      <w:r>
        <w:continuationSeparator/>
      </w:r>
    </w:p>
  </w:footnote>
  <w:footnote w:type="continuationNotice" w:id="2">
    <w:p w:rsidR="000A424A" w:rsidRDefault="000A424A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E14" w:rsidRDefault="00271E1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3B76"/>
    <w:multiLevelType w:val="hybridMultilevel"/>
    <w:tmpl w:val="BD6E97E2"/>
    <w:lvl w:ilvl="0" w:tplc="08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2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9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10" w:hanging="360"/>
      </w:pPr>
      <w:rPr>
        <w:rFonts w:ascii="Wingdings" w:hAnsi="Wingdings" w:hint="default"/>
      </w:rPr>
    </w:lvl>
  </w:abstractNum>
  <w:abstractNum w:abstractNumId="1">
    <w:nsid w:val="02E07212"/>
    <w:multiLevelType w:val="hybridMultilevel"/>
    <w:tmpl w:val="F66E669E"/>
    <w:lvl w:ilvl="0" w:tplc="04090011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>
    <w:nsid w:val="05CE5248"/>
    <w:multiLevelType w:val="hybridMultilevel"/>
    <w:tmpl w:val="C26EA3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B5994D"/>
    <w:multiLevelType w:val="hybridMultilevel"/>
    <w:tmpl w:val="703C2B26"/>
    <w:lvl w:ilvl="0" w:tplc="97E841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560F6E">
      <w:numFmt w:val="bullet"/>
      <w:lvlText w:val="-"/>
      <w:lvlJc w:val="left"/>
      <w:pPr>
        <w:ind w:left="1440" w:hanging="135"/>
      </w:pPr>
      <w:rPr>
        <w:rFonts w:ascii="Arial MT" w:hAnsi="Arial MT" w:hint="default"/>
      </w:rPr>
    </w:lvl>
    <w:lvl w:ilvl="2" w:tplc="4DA89E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1A7C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A879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6EA3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871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36D0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70FC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29CE16"/>
    <w:multiLevelType w:val="hybridMultilevel"/>
    <w:tmpl w:val="2654C170"/>
    <w:lvl w:ilvl="0" w:tplc="743A6D2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E88A2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E810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BE59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5087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E6A7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AC2B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664A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DAD6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616123"/>
    <w:multiLevelType w:val="hybridMultilevel"/>
    <w:tmpl w:val="BD8E82A6"/>
    <w:lvl w:ilvl="0" w:tplc="2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3919A4"/>
    <w:multiLevelType w:val="hybridMultilevel"/>
    <w:tmpl w:val="C7EE7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D2604C"/>
    <w:multiLevelType w:val="hybridMultilevel"/>
    <w:tmpl w:val="35D48274"/>
    <w:lvl w:ilvl="0" w:tplc="B2FAC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7453C"/>
    <w:multiLevelType w:val="hybridMultilevel"/>
    <w:tmpl w:val="992A64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BF3E40"/>
    <w:multiLevelType w:val="multilevel"/>
    <w:tmpl w:val="B18C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FD3385"/>
    <w:multiLevelType w:val="hybridMultilevel"/>
    <w:tmpl w:val="899E0E0C"/>
    <w:lvl w:ilvl="0" w:tplc="67CED5C2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1">
    <w:nsid w:val="165333E2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16E03D3A"/>
    <w:multiLevelType w:val="hybridMultilevel"/>
    <w:tmpl w:val="5276F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AB26D5"/>
    <w:multiLevelType w:val="hybridMultilevel"/>
    <w:tmpl w:val="E1BEE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9CB3144"/>
    <w:multiLevelType w:val="hybridMultilevel"/>
    <w:tmpl w:val="5B8C642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FC703E"/>
    <w:multiLevelType w:val="hybridMultilevel"/>
    <w:tmpl w:val="A7167CA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B5354F"/>
    <w:multiLevelType w:val="hybridMultilevel"/>
    <w:tmpl w:val="D97E52A2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7">
    <w:nsid w:val="1BC86C3D"/>
    <w:multiLevelType w:val="hybridMultilevel"/>
    <w:tmpl w:val="18FCFB5C"/>
    <w:lvl w:ilvl="0" w:tplc="B2EC74D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091303"/>
    <w:multiLevelType w:val="hybridMultilevel"/>
    <w:tmpl w:val="5E2C4A3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4E3D51"/>
    <w:multiLevelType w:val="hybridMultilevel"/>
    <w:tmpl w:val="1F8210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693484"/>
    <w:multiLevelType w:val="hybridMultilevel"/>
    <w:tmpl w:val="AFA03DFA"/>
    <w:lvl w:ilvl="0" w:tplc="2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3146C58"/>
    <w:multiLevelType w:val="hybridMultilevel"/>
    <w:tmpl w:val="2458B12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C1A0019" w:tentative="1">
      <w:start w:val="1"/>
      <w:numFmt w:val="lowerLetter"/>
      <w:lvlText w:val="%2."/>
      <w:lvlJc w:val="left"/>
      <w:pPr>
        <w:ind w:left="1800" w:hanging="360"/>
      </w:pPr>
    </w:lvl>
    <w:lvl w:ilvl="2" w:tplc="0C1A001B" w:tentative="1">
      <w:start w:val="1"/>
      <w:numFmt w:val="lowerRoman"/>
      <w:lvlText w:val="%3."/>
      <w:lvlJc w:val="right"/>
      <w:pPr>
        <w:ind w:left="2520" w:hanging="180"/>
      </w:pPr>
    </w:lvl>
    <w:lvl w:ilvl="3" w:tplc="0C1A000F" w:tentative="1">
      <w:start w:val="1"/>
      <w:numFmt w:val="decimal"/>
      <w:lvlText w:val="%4."/>
      <w:lvlJc w:val="left"/>
      <w:pPr>
        <w:ind w:left="3240" w:hanging="360"/>
      </w:pPr>
    </w:lvl>
    <w:lvl w:ilvl="4" w:tplc="0C1A0019" w:tentative="1">
      <w:start w:val="1"/>
      <w:numFmt w:val="lowerLetter"/>
      <w:lvlText w:val="%5."/>
      <w:lvlJc w:val="left"/>
      <w:pPr>
        <w:ind w:left="3960" w:hanging="360"/>
      </w:pPr>
    </w:lvl>
    <w:lvl w:ilvl="5" w:tplc="0C1A001B" w:tentative="1">
      <w:start w:val="1"/>
      <w:numFmt w:val="lowerRoman"/>
      <w:lvlText w:val="%6."/>
      <w:lvlJc w:val="right"/>
      <w:pPr>
        <w:ind w:left="4680" w:hanging="180"/>
      </w:pPr>
    </w:lvl>
    <w:lvl w:ilvl="6" w:tplc="0C1A000F" w:tentative="1">
      <w:start w:val="1"/>
      <w:numFmt w:val="decimal"/>
      <w:lvlText w:val="%7."/>
      <w:lvlJc w:val="left"/>
      <w:pPr>
        <w:ind w:left="5400" w:hanging="360"/>
      </w:pPr>
    </w:lvl>
    <w:lvl w:ilvl="7" w:tplc="0C1A0019" w:tentative="1">
      <w:start w:val="1"/>
      <w:numFmt w:val="lowerLetter"/>
      <w:lvlText w:val="%8."/>
      <w:lvlJc w:val="left"/>
      <w:pPr>
        <w:ind w:left="6120" w:hanging="360"/>
      </w:pPr>
    </w:lvl>
    <w:lvl w:ilvl="8" w:tplc="0C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7E8C2B1"/>
    <w:multiLevelType w:val="hybridMultilevel"/>
    <w:tmpl w:val="3814E8F4"/>
    <w:lvl w:ilvl="0" w:tplc="6C602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2C12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E88F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0235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C0C9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16AC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F61A10">
      <w:start w:val="1"/>
      <w:numFmt w:val="bullet"/>
      <w:lvlText w:val="-"/>
      <w:lvlJc w:val="left"/>
      <w:pPr>
        <w:ind w:left="5040" w:hanging="360"/>
      </w:pPr>
      <w:rPr>
        <w:rFonts w:ascii="Calibri" w:hAnsi="Calibri" w:hint="default"/>
      </w:rPr>
    </w:lvl>
    <w:lvl w:ilvl="7" w:tplc="5A722E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A692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98301F5"/>
    <w:multiLevelType w:val="hybridMultilevel"/>
    <w:tmpl w:val="4ED6D654"/>
    <w:lvl w:ilvl="0" w:tplc="EB386C06">
      <w:start w:val="1"/>
      <w:numFmt w:val="decimal"/>
      <w:lvlText w:val="%1."/>
      <w:lvlJc w:val="left"/>
      <w:pPr>
        <w:ind w:left="720" w:hanging="360"/>
      </w:pPr>
    </w:lvl>
    <w:lvl w:ilvl="1" w:tplc="90302390">
      <w:start w:val="1"/>
      <w:numFmt w:val="lowerLetter"/>
      <w:lvlText w:val="%2."/>
      <w:lvlJc w:val="left"/>
      <w:pPr>
        <w:ind w:left="1440" w:hanging="360"/>
      </w:pPr>
    </w:lvl>
    <w:lvl w:ilvl="2" w:tplc="CB1453C2">
      <w:start w:val="1"/>
      <w:numFmt w:val="lowerRoman"/>
      <w:lvlText w:val="%3."/>
      <w:lvlJc w:val="right"/>
      <w:pPr>
        <w:ind w:left="2160" w:hanging="180"/>
      </w:pPr>
    </w:lvl>
    <w:lvl w:ilvl="3" w:tplc="AD7E4C56">
      <w:start w:val="1"/>
      <w:numFmt w:val="decimal"/>
      <w:lvlText w:val="%4."/>
      <w:lvlJc w:val="left"/>
      <w:pPr>
        <w:ind w:left="2880" w:hanging="360"/>
      </w:pPr>
    </w:lvl>
    <w:lvl w:ilvl="4" w:tplc="DEF4E588">
      <w:start w:val="1"/>
      <w:numFmt w:val="lowerLetter"/>
      <w:lvlText w:val="%5."/>
      <w:lvlJc w:val="left"/>
      <w:pPr>
        <w:ind w:left="3600" w:hanging="360"/>
      </w:pPr>
    </w:lvl>
    <w:lvl w:ilvl="5" w:tplc="3B2A06FE">
      <w:start w:val="1"/>
      <w:numFmt w:val="lowerRoman"/>
      <w:lvlText w:val="%6."/>
      <w:lvlJc w:val="right"/>
      <w:pPr>
        <w:ind w:left="4320" w:hanging="180"/>
      </w:pPr>
    </w:lvl>
    <w:lvl w:ilvl="6" w:tplc="92CE7C84">
      <w:start w:val="1"/>
      <w:numFmt w:val="decimal"/>
      <w:lvlText w:val="%7."/>
      <w:lvlJc w:val="left"/>
      <w:pPr>
        <w:ind w:left="5040" w:hanging="360"/>
      </w:pPr>
    </w:lvl>
    <w:lvl w:ilvl="7" w:tplc="4DA4DF1A">
      <w:start w:val="1"/>
      <w:numFmt w:val="lowerLetter"/>
      <w:lvlText w:val="%8."/>
      <w:lvlJc w:val="left"/>
      <w:pPr>
        <w:ind w:left="5760" w:hanging="360"/>
      </w:pPr>
    </w:lvl>
    <w:lvl w:ilvl="8" w:tplc="7F6E35E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644AA1"/>
    <w:multiLevelType w:val="hybridMultilevel"/>
    <w:tmpl w:val="703665E2"/>
    <w:lvl w:ilvl="0" w:tplc="241A000F">
      <w:start w:val="1"/>
      <w:numFmt w:val="decimal"/>
      <w:lvlText w:val="%1."/>
      <w:lvlJc w:val="left"/>
      <w:pPr>
        <w:ind w:left="1332" w:hanging="360"/>
      </w:pPr>
    </w:lvl>
    <w:lvl w:ilvl="1" w:tplc="241A0019" w:tentative="1">
      <w:start w:val="1"/>
      <w:numFmt w:val="lowerLetter"/>
      <w:lvlText w:val="%2."/>
      <w:lvlJc w:val="left"/>
      <w:pPr>
        <w:ind w:left="2052" w:hanging="360"/>
      </w:pPr>
    </w:lvl>
    <w:lvl w:ilvl="2" w:tplc="241A001B" w:tentative="1">
      <w:start w:val="1"/>
      <w:numFmt w:val="lowerRoman"/>
      <w:lvlText w:val="%3."/>
      <w:lvlJc w:val="right"/>
      <w:pPr>
        <w:ind w:left="2772" w:hanging="180"/>
      </w:pPr>
    </w:lvl>
    <w:lvl w:ilvl="3" w:tplc="241A000F" w:tentative="1">
      <w:start w:val="1"/>
      <w:numFmt w:val="decimal"/>
      <w:lvlText w:val="%4."/>
      <w:lvlJc w:val="left"/>
      <w:pPr>
        <w:ind w:left="3492" w:hanging="360"/>
      </w:pPr>
    </w:lvl>
    <w:lvl w:ilvl="4" w:tplc="241A0019" w:tentative="1">
      <w:start w:val="1"/>
      <w:numFmt w:val="lowerLetter"/>
      <w:lvlText w:val="%5."/>
      <w:lvlJc w:val="left"/>
      <w:pPr>
        <w:ind w:left="4212" w:hanging="360"/>
      </w:pPr>
    </w:lvl>
    <w:lvl w:ilvl="5" w:tplc="241A001B" w:tentative="1">
      <w:start w:val="1"/>
      <w:numFmt w:val="lowerRoman"/>
      <w:lvlText w:val="%6."/>
      <w:lvlJc w:val="right"/>
      <w:pPr>
        <w:ind w:left="4932" w:hanging="180"/>
      </w:pPr>
    </w:lvl>
    <w:lvl w:ilvl="6" w:tplc="241A000F" w:tentative="1">
      <w:start w:val="1"/>
      <w:numFmt w:val="decimal"/>
      <w:lvlText w:val="%7."/>
      <w:lvlJc w:val="left"/>
      <w:pPr>
        <w:ind w:left="5652" w:hanging="360"/>
      </w:pPr>
    </w:lvl>
    <w:lvl w:ilvl="7" w:tplc="241A0019" w:tentative="1">
      <w:start w:val="1"/>
      <w:numFmt w:val="lowerLetter"/>
      <w:lvlText w:val="%8."/>
      <w:lvlJc w:val="left"/>
      <w:pPr>
        <w:ind w:left="6372" w:hanging="360"/>
      </w:pPr>
    </w:lvl>
    <w:lvl w:ilvl="8" w:tplc="241A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25">
    <w:nsid w:val="2F187868"/>
    <w:multiLevelType w:val="hybridMultilevel"/>
    <w:tmpl w:val="504A914E"/>
    <w:lvl w:ilvl="0" w:tplc="EBA249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0D351BF"/>
    <w:multiLevelType w:val="hybridMultilevel"/>
    <w:tmpl w:val="85F20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1746F64"/>
    <w:multiLevelType w:val="hybridMultilevel"/>
    <w:tmpl w:val="3F7E1FBC"/>
    <w:lvl w:ilvl="0" w:tplc="EEDAE6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2F46D29"/>
    <w:multiLevelType w:val="hybridMultilevel"/>
    <w:tmpl w:val="11241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713AF6E"/>
    <w:multiLevelType w:val="hybridMultilevel"/>
    <w:tmpl w:val="A45ABA06"/>
    <w:lvl w:ilvl="0" w:tplc="26001E2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D9A6F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848B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6475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AC03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E243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7CE3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741A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6262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7693AFE"/>
    <w:multiLevelType w:val="hybridMultilevel"/>
    <w:tmpl w:val="600C065C"/>
    <w:lvl w:ilvl="0" w:tplc="415A6A22">
      <w:start w:val="3"/>
      <w:numFmt w:val="decimal"/>
      <w:lvlText w:val="%1."/>
      <w:lvlJc w:val="left"/>
      <w:pPr>
        <w:ind w:left="720" w:hanging="360"/>
      </w:pPr>
    </w:lvl>
    <w:lvl w:ilvl="1" w:tplc="05B89DB8">
      <w:start w:val="1"/>
      <w:numFmt w:val="lowerLetter"/>
      <w:lvlText w:val="%2."/>
      <w:lvlJc w:val="left"/>
      <w:pPr>
        <w:ind w:left="1440" w:hanging="360"/>
      </w:pPr>
    </w:lvl>
    <w:lvl w:ilvl="2" w:tplc="36F81F88">
      <w:start w:val="1"/>
      <w:numFmt w:val="lowerRoman"/>
      <w:lvlText w:val="%3."/>
      <w:lvlJc w:val="right"/>
      <w:pPr>
        <w:ind w:left="2160" w:hanging="180"/>
      </w:pPr>
    </w:lvl>
    <w:lvl w:ilvl="3" w:tplc="FF82A772">
      <w:start w:val="1"/>
      <w:numFmt w:val="decimal"/>
      <w:lvlText w:val="%4."/>
      <w:lvlJc w:val="left"/>
      <w:pPr>
        <w:ind w:left="2880" w:hanging="360"/>
      </w:pPr>
    </w:lvl>
    <w:lvl w:ilvl="4" w:tplc="2AA094DA">
      <w:start w:val="1"/>
      <w:numFmt w:val="lowerLetter"/>
      <w:lvlText w:val="%5."/>
      <w:lvlJc w:val="left"/>
      <w:pPr>
        <w:ind w:left="3600" w:hanging="360"/>
      </w:pPr>
    </w:lvl>
    <w:lvl w:ilvl="5" w:tplc="142ACF86">
      <w:start w:val="1"/>
      <w:numFmt w:val="lowerRoman"/>
      <w:lvlText w:val="%6."/>
      <w:lvlJc w:val="right"/>
      <w:pPr>
        <w:ind w:left="4320" w:hanging="180"/>
      </w:pPr>
    </w:lvl>
    <w:lvl w:ilvl="6" w:tplc="F3803734">
      <w:start w:val="1"/>
      <w:numFmt w:val="decimal"/>
      <w:lvlText w:val="%7."/>
      <w:lvlJc w:val="left"/>
      <w:pPr>
        <w:ind w:left="5040" w:hanging="360"/>
      </w:pPr>
    </w:lvl>
    <w:lvl w:ilvl="7" w:tplc="2FC62F96">
      <w:start w:val="1"/>
      <w:numFmt w:val="lowerLetter"/>
      <w:lvlText w:val="%8."/>
      <w:lvlJc w:val="left"/>
      <w:pPr>
        <w:ind w:left="5760" w:hanging="360"/>
      </w:pPr>
    </w:lvl>
    <w:lvl w:ilvl="8" w:tplc="E22C454C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96F1F99"/>
    <w:multiLevelType w:val="hybridMultilevel"/>
    <w:tmpl w:val="CE6C89E8"/>
    <w:lvl w:ilvl="0" w:tplc="0C1A000F">
      <w:start w:val="1"/>
      <w:numFmt w:val="decimal"/>
      <w:lvlText w:val="%1."/>
      <w:lvlJc w:val="left"/>
      <w:pPr>
        <w:ind w:left="720" w:hanging="360"/>
      </w:p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CF246B7"/>
    <w:multiLevelType w:val="hybridMultilevel"/>
    <w:tmpl w:val="94C6F4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D4D7A1C"/>
    <w:multiLevelType w:val="hybridMultilevel"/>
    <w:tmpl w:val="DA1E4BD2"/>
    <w:lvl w:ilvl="0" w:tplc="B2FAC7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3DAE0D43"/>
    <w:multiLevelType w:val="hybridMultilevel"/>
    <w:tmpl w:val="2C24E8BA"/>
    <w:lvl w:ilvl="0" w:tplc="2A566EB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B62108"/>
    <w:multiLevelType w:val="hybridMultilevel"/>
    <w:tmpl w:val="5404B18C"/>
    <w:lvl w:ilvl="0" w:tplc="CE8C64F6">
      <w:start w:val="2"/>
      <w:numFmt w:val="decimal"/>
      <w:lvlText w:val="%1."/>
      <w:lvlJc w:val="left"/>
      <w:pPr>
        <w:ind w:left="720" w:hanging="360"/>
      </w:pPr>
    </w:lvl>
    <w:lvl w:ilvl="1" w:tplc="A92CAC9C">
      <w:start w:val="1"/>
      <w:numFmt w:val="lowerLetter"/>
      <w:lvlText w:val="%2."/>
      <w:lvlJc w:val="left"/>
      <w:pPr>
        <w:ind w:left="1440" w:hanging="360"/>
      </w:pPr>
    </w:lvl>
    <w:lvl w:ilvl="2" w:tplc="6024991E">
      <w:start w:val="1"/>
      <w:numFmt w:val="lowerRoman"/>
      <w:lvlText w:val="%3."/>
      <w:lvlJc w:val="right"/>
      <w:pPr>
        <w:ind w:left="2160" w:hanging="180"/>
      </w:pPr>
    </w:lvl>
    <w:lvl w:ilvl="3" w:tplc="8FA2C8BC">
      <w:start w:val="1"/>
      <w:numFmt w:val="decimal"/>
      <w:lvlText w:val="%4."/>
      <w:lvlJc w:val="left"/>
      <w:pPr>
        <w:ind w:left="2880" w:hanging="360"/>
      </w:pPr>
    </w:lvl>
    <w:lvl w:ilvl="4" w:tplc="5C708BE4">
      <w:start w:val="1"/>
      <w:numFmt w:val="lowerLetter"/>
      <w:lvlText w:val="%5."/>
      <w:lvlJc w:val="left"/>
      <w:pPr>
        <w:ind w:left="3600" w:hanging="360"/>
      </w:pPr>
    </w:lvl>
    <w:lvl w:ilvl="5" w:tplc="3B524654">
      <w:start w:val="1"/>
      <w:numFmt w:val="lowerRoman"/>
      <w:lvlText w:val="%6."/>
      <w:lvlJc w:val="right"/>
      <w:pPr>
        <w:ind w:left="4320" w:hanging="180"/>
      </w:pPr>
    </w:lvl>
    <w:lvl w:ilvl="6" w:tplc="70841C32">
      <w:start w:val="1"/>
      <w:numFmt w:val="decimal"/>
      <w:lvlText w:val="%7."/>
      <w:lvlJc w:val="left"/>
      <w:pPr>
        <w:ind w:left="5040" w:hanging="360"/>
      </w:pPr>
    </w:lvl>
    <w:lvl w:ilvl="7" w:tplc="2C7AC2A4">
      <w:start w:val="1"/>
      <w:numFmt w:val="lowerLetter"/>
      <w:lvlText w:val="%8."/>
      <w:lvlJc w:val="left"/>
      <w:pPr>
        <w:ind w:left="5760" w:hanging="360"/>
      </w:pPr>
    </w:lvl>
    <w:lvl w:ilvl="8" w:tplc="9C32CB5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E21429"/>
    <w:multiLevelType w:val="hybridMultilevel"/>
    <w:tmpl w:val="48E6EEF0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7">
    <w:nsid w:val="4104741F"/>
    <w:multiLevelType w:val="hybridMultilevel"/>
    <w:tmpl w:val="32A66D12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29D32F1"/>
    <w:multiLevelType w:val="hybridMultilevel"/>
    <w:tmpl w:val="1950976C"/>
    <w:lvl w:ilvl="0" w:tplc="2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2D4129C"/>
    <w:multiLevelType w:val="hybridMultilevel"/>
    <w:tmpl w:val="896C7D72"/>
    <w:lvl w:ilvl="0" w:tplc="241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563CCBC"/>
    <w:multiLevelType w:val="hybridMultilevel"/>
    <w:tmpl w:val="F48070E8"/>
    <w:lvl w:ilvl="0" w:tplc="FF0CF792">
      <w:start w:val="1"/>
      <w:numFmt w:val="decimal"/>
      <w:lvlText w:val="%1."/>
      <w:lvlJc w:val="left"/>
      <w:pPr>
        <w:ind w:left="720" w:hanging="360"/>
      </w:pPr>
    </w:lvl>
    <w:lvl w:ilvl="1" w:tplc="2AB4C0EA">
      <w:start w:val="1"/>
      <w:numFmt w:val="lowerLetter"/>
      <w:lvlText w:val="%2."/>
      <w:lvlJc w:val="left"/>
      <w:pPr>
        <w:ind w:left="1440" w:hanging="360"/>
      </w:pPr>
    </w:lvl>
    <w:lvl w:ilvl="2" w:tplc="75DA9468">
      <w:start w:val="1"/>
      <w:numFmt w:val="lowerRoman"/>
      <w:lvlText w:val="%3."/>
      <w:lvlJc w:val="right"/>
      <w:pPr>
        <w:ind w:left="2160" w:hanging="180"/>
      </w:pPr>
    </w:lvl>
    <w:lvl w:ilvl="3" w:tplc="E654EB28">
      <w:start w:val="1"/>
      <w:numFmt w:val="decimal"/>
      <w:lvlText w:val="%4."/>
      <w:lvlJc w:val="left"/>
      <w:pPr>
        <w:ind w:left="2880" w:hanging="360"/>
      </w:pPr>
    </w:lvl>
    <w:lvl w:ilvl="4" w:tplc="0E3C80CE">
      <w:start w:val="1"/>
      <w:numFmt w:val="lowerLetter"/>
      <w:lvlText w:val="%5."/>
      <w:lvlJc w:val="left"/>
      <w:pPr>
        <w:ind w:left="3600" w:hanging="360"/>
      </w:pPr>
    </w:lvl>
    <w:lvl w:ilvl="5" w:tplc="FB3A8A86">
      <w:start w:val="1"/>
      <w:numFmt w:val="lowerRoman"/>
      <w:lvlText w:val="%6."/>
      <w:lvlJc w:val="right"/>
      <w:pPr>
        <w:ind w:left="4320" w:hanging="180"/>
      </w:pPr>
    </w:lvl>
    <w:lvl w:ilvl="6" w:tplc="9FB21680">
      <w:start w:val="1"/>
      <w:numFmt w:val="decimal"/>
      <w:lvlText w:val="%7."/>
      <w:lvlJc w:val="left"/>
      <w:pPr>
        <w:ind w:left="5040" w:hanging="360"/>
      </w:pPr>
    </w:lvl>
    <w:lvl w:ilvl="7" w:tplc="8A22BC1A">
      <w:start w:val="1"/>
      <w:numFmt w:val="lowerLetter"/>
      <w:lvlText w:val="%8."/>
      <w:lvlJc w:val="left"/>
      <w:pPr>
        <w:ind w:left="5760" w:hanging="360"/>
      </w:pPr>
    </w:lvl>
    <w:lvl w:ilvl="8" w:tplc="AAA64502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83A02BC"/>
    <w:multiLevelType w:val="hybridMultilevel"/>
    <w:tmpl w:val="E1F861D4"/>
    <w:lvl w:ilvl="0" w:tplc="6674E5B2">
      <w:start w:val="2"/>
      <w:numFmt w:val="decimal"/>
      <w:lvlText w:val="%1."/>
      <w:lvlJc w:val="left"/>
      <w:pPr>
        <w:ind w:left="720" w:hanging="360"/>
      </w:pPr>
    </w:lvl>
    <w:lvl w:ilvl="1" w:tplc="780ABCD2">
      <w:start w:val="1"/>
      <w:numFmt w:val="lowerLetter"/>
      <w:lvlText w:val="%2."/>
      <w:lvlJc w:val="left"/>
      <w:pPr>
        <w:ind w:left="1440" w:hanging="360"/>
      </w:pPr>
    </w:lvl>
    <w:lvl w:ilvl="2" w:tplc="7DE6619C">
      <w:start w:val="1"/>
      <w:numFmt w:val="lowerRoman"/>
      <w:lvlText w:val="%3."/>
      <w:lvlJc w:val="right"/>
      <w:pPr>
        <w:ind w:left="2160" w:hanging="180"/>
      </w:pPr>
    </w:lvl>
    <w:lvl w:ilvl="3" w:tplc="29E46A7C">
      <w:start w:val="1"/>
      <w:numFmt w:val="decimal"/>
      <w:lvlText w:val="%4."/>
      <w:lvlJc w:val="left"/>
      <w:pPr>
        <w:ind w:left="2880" w:hanging="360"/>
      </w:pPr>
    </w:lvl>
    <w:lvl w:ilvl="4" w:tplc="8826A48E">
      <w:start w:val="1"/>
      <w:numFmt w:val="lowerLetter"/>
      <w:lvlText w:val="%5."/>
      <w:lvlJc w:val="left"/>
      <w:pPr>
        <w:ind w:left="3600" w:hanging="360"/>
      </w:pPr>
    </w:lvl>
    <w:lvl w:ilvl="5" w:tplc="7A8EFD4A">
      <w:start w:val="1"/>
      <w:numFmt w:val="lowerRoman"/>
      <w:lvlText w:val="%6."/>
      <w:lvlJc w:val="right"/>
      <w:pPr>
        <w:ind w:left="4320" w:hanging="180"/>
      </w:pPr>
    </w:lvl>
    <w:lvl w:ilvl="6" w:tplc="B69E67E0">
      <w:start w:val="1"/>
      <w:numFmt w:val="decimal"/>
      <w:lvlText w:val="%7."/>
      <w:lvlJc w:val="left"/>
      <w:pPr>
        <w:ind w:left="5040" w:hanging="360"/>
      </w:pPr>
    </w:lvl>
    <w:lvl w:ilvl="7" w:tplc="660677CE">
      <w:start w:val="1"/>
      <w:numFmt w:val="lowerLetter"/>
      <w:lvlText w:val="%8."/>
      <w:lvlJc w:val="left"/>
      <w:pPr>
        <w:ind w:left="5760" w:hanging="360"/>
      </w:pPr>
    </w:lvl>
    <w:lvl w:ilvl="8" w:tplc="B98EFA70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ACA6D28"/>
    <w:multiLevelType w:val="hybridMultilevel"/>
    <w:tmpl w:val="D4A65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B9E30B9"/>
    <w:multiLevelType w:val="hybridMultilevel"/>
    <w:tmpl w:val="877AD34E"/>
    <w:lvl w:ilvl="0" w:tplc="D10C6A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61E06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82D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047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7E3B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1C18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60D3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1614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D036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CEE1169"/>
    <w:multiLevelType w:val="hybridMultilevel"/>
    <w:tmpl w:val="ED184318"/>
    <w:lvl w:ilvl="0" w:tplc="B2FAC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FFB2476"/>
    <w:multiLevelType w:val="hybridMultilevel"/>
    <w:tmpl w:val="4E8010E4"/>
    <w:lvl w:ilvl="0" w:tplc="67DE4F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2CF1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747F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4B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F021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8616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AAC7D4">
      <w:start w:val="1"/>
      <w:numFmt w:val="bullet"/>
      <w:lvlText w:val="-"/>
      <w:lvlJc w:val="left"/>
      <w:pPr>
        <w:ind w:left="5040" w:hanging="360"/>
      </w:pPr>
      <w:rPr>
        <w:rFonts w:ascii="Calibri" w:hAnsi="Calibri" w:hint="default"/>
      </w:rPr>
    </w:lvl>
    <w:lvl w:ilvl="7" w:tplc="946089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FC66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27515C1"/>
    <w:multiLevelType w:val="hybridMultilevel"/>
    <w:tmpl w:val="4F5A9578"/>
    <w:lvl w:ilvl="0" w:tplc="F118D5E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29BBA91"/>
    <w:multiLevelType w:val="hybridMultilevel"/>
    <w:tmpl w:val="C68EA752"/>
    <w:lvl w:ilvl="0" w:tplc="865013B8">
      <w:start w:val="5"/>
      <w:numFmt w:val="decimal"/>
      <w:lvlText w:val="%1."/>
      <w:lvlJc w:val="left"/>
      <w:pPr>
        <w:ind w:left="720" w:hanging="360"/>
      </w:pPr>
    </w:lvl>
    <w:lvl w:ilvl="1" w:tplc="E02693AE">
      <w:start w:val="1"/>
      <w:numFmt w:val="lowerLetter"/>
      <w:lvlText w:val="%2."/>
      <w:lvlJc w:val="left"/>
      <w:pPr>
        <w:ind w:left="1440" w:hanging="360"/>
      </w:pPr>
    </w:lvl>
    <w:lvl w:ilvl="2" w:tplc="FE56D69A">
      <w:start w:val="1"/>
      <w:numFmt w:val="lowerRoman"/>
      <w:lvlText w:val="%3."/>
      <w:lvlJc w:val="right"/>
      <w:pPr>
        <w:ind w:left="2160" w:hanging="180"/>
      </w:pPr>
    </w:lvl>
    <w:lvl w:ilvl="3" w:tplc="7496F948">
      <w:start w:val="1"/>
      <w:numFmt w:val="decimal"/>
      <w:lvlText w:val="%4."/>
      <w:lvlJc w:val="left"/>
      <w:pPr>
        <w:ind w:left="2880" w:hanging="360"/>
      </w:pPr>
    </w:lvl>
    <w:lvl w:ilvl="4" w:tplc="C4A474D2">
      <w:start w:val="1"/>
      <w:numFmt w:val="lowerLetter"/>
      <w:lvlText w:val="%5."/>
      <w:lvlJc w:val="left"/>
      <w:pPr>
        <w:ind w:left="3600" w:hanging="360"/>
      </w:pPr>
    </w:lvl>
    <w:lvl w:ilvl="5" w:tplc="099E4A66">
      <w:start w:val="1"/>
      <w:numFmt w:val="lowerRoman"/>
      <w:lvlText w:val="%6."/>
      <w:lvlJc w:val="right"/>
      <w:pPr>
        <w:ind w:left="4320" w:hanging="180"/>
      </w:pPr>
    </w:lvl>
    <w:lvl w:ilvl="6" w:tplc="A74CA018">
      <w:start w:val="1"/>
      <w:numFmt w:val="decimal"/>
      <w:lvlText w:val="%7."/>
      <w:lvlJc w:val="left"/>
      <w:pPr>
        <w:ind w:left="5040" w:hanging="360"/>
      </w:pPr>
    </w:lvl>
    <w:lvl w:ilvl="7" w:tplc="5DC269CC">
      <w:start w:val="1"/>
      <w:numFmt w:val="lowerLetter"/>
      <w:lvlText w:val="%8."/>
      <w:lvlJc w:val="left"/>
      <w:pPr>
        <w:ind w:left="5760" w:hanging="360"/>
      </w:pPr>
    </w:lvl>
    <w:lvl w:ilvl="8" w:tplc="431E31AE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3C7B748"/>
    <w:multiLevelType w:val="hybridMultilevel"/>
    <w:tmpl w:val="36802EA4"/>
    <w:lvl w:ilvl="0" w:tplc="9A74C9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28099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76DC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F63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926B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8CB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7C14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1294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52AC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9000B0D"/>
    <w:multiLevelType w:val="hybridMultilevel"/>
    <w:tmpl w:val="3F0057AC"/>
    <w:lvl w:ilvl="0" w:tplc="FFFFFFFF">
      <w:start w:val="1"/>
      <w:numFmt w:val="bullet"/>
      <w:lvlText w:val="-"/>
      <w:lvlJc w:val="left"/>
      <w:pPr>
        <w:ind w:left="1320" w:hanging="360"/>
      </w:pPr>
      <w:rPr>
        <w:rFonts w:ascii="Times New Roman" w:hAnsi="Times New Roman" w:hint="default"/>
      </w:rPr>
    </w:lvl>
    <w:lvl w:ilvl="1" w:tplc="0C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0">
    <w:nsid w:val="5A8E4AD1"/>
    <w:multiLevelType w:val="hybridMultilevel"/>
    <w:tmpl w:val="0F8E20CE"/>
    <w:lvl w:ilvl="0" w:tplc="B2FAC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B0D5C9E"/>
    <w:multiLevelType w:val="hybridMultilevel"/>
    <w:tmpl w:val="6D3295A0"/>
    <w:lvl w:ilvl="0" w:tplc="9D7E9110">
      <w:start w:val="1"/>
      <w:numFmt w:val="decimal"/>
      <w:lvlText w:val="%1)"/>
      <w:lvlJc w:val="left"/>
      <w:pPr>
        <w:ind w:left="1080" w:hanging="360"/>
      </w:pPr>
      <w:rPr>
        <w:rFonts w:eastAsia="Times New Roman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5D7612C3"/>
    <w:multiLevelType w:val="hybridMultilevel"/>
    <w:tmpl w:val="6A5E0786"/>
    <w:lvl w:ilvl="0" w:tplc="F982AF72">
      <w:start w:val="4"/>
      <w:numFmt w:val="decimal"/>
      <w:lvlText w:val="%1."/>
      <w:lvlJc w:val="left"/>
      <w:pPr>
        <w:ind w:left="720" w:hanging="360"/>
      </w:pPr>
    </w:lvl>
    <w:lvl w:ilvl="1" w:tplc="4BF6AF14">
      <w:start w:val="1"/>
      <w:numFmt w:val="lowerLetter"/>
      <w:lvlText w:val="%2."/>
      <w:lvlJc w:val="left"/>
      <w:pPr>
        <w:ind w:left="1440" w:hanging="360"/>
      </w:pPr>
    </w:lvl>
    <w:lvl w:ilvl="2" w:tplc="402095C0">
      <w:start w:val="1"/>
      <w:numFmt w:val="lowerRoman"/>
      <w:lvlText w:val="%3."/>
      <w:lvlJc w:val="right"/>
      <w:pPr>
        <w:ind w:left="2160" w:hanging="180"/>
      </w:pPr>
    </w:lvl>
    <w:lvl w:ilvl="3" w:tplc="782CCDF2">
      <w:start w:val="1"/>
      <w:numFmt w:val="decimal"/>
      <w:lvlText w:val="%4."/>
      <w:lvlJc w:val="left"/>
      <w:pPr>
        <w:ind w:left="2880" w:hanging="360"/>
      </w:pPr>
    </w:lvl>
    <w:lvl w:ilvl="4" w:tplc="48B83826">
      <w:start w:val="1"/>
      <w:numFmt w:val="lowerLetter"/>
      <w:lvlText w:val="%5."/>
      <w:lvlJc w:val="left"/>
      <w:pPr>
        <w:ind w:left="3600" w:hanging="360"/>
      </w:pPr>
    </w:lvl>
    <w:lvl w:ilvl="5" w:tplc="6D5AAB3E">
      <w:start w:val="1"/>
      <w:numFmt w:val="lowerRoman"/>
      <w:lvlText w:val="%6."/>
      <w:lvlJc w:val="right"/>
      <w:pPr>
        <w:ind w:left="4320" w:hanging="180"/>
      </w:pPr>
    </w:lvl>
    <w:lvl w:ilvl="6" w:tplc="E0E69690">
      <w:start w:val="1"/>
      <w:numFmt w:val="decimal"/>
      <w:lvlText w:val="%7."/>
      <w:lvlJc w:val="left"/>
      <w:pPr>
        <w:ind w:left="5040" w:hanging="360"/>
      </w:pPr>
    </w:lvl>
    <w:lvl w:ilvl="7" w:tplc="9C32C104">
      <w:start w:val="1"/>
      <w:numFmt w:val="lowerLetter"/>
      <w:lvlText w:val="%8."/>
      <w:lvlJc w:val="left"/>
      <w:pPr>
        <w:ind w:left="5760" w:hanging="360"/>
      </w:pPr>
    </w:lvl>
    <w:lvl w:ilvl="8" w:tplc="2EBA1A2C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DFD085E"/>
    <w:multiLevelType w:val="hybridMultilevel"/>
    <w:tmpl w:val="4FA4994C"/>
    <w:lvl w:ilvl="0" w:tplc="2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07A7642"/>
    <w:multiLevelType w:val="hybridMultilevel"/>
    <w:tmpl w:val="25B6F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41E22B0"/>
    <w:multiLevelType w:val="hybridMultilevel"/>
    <w:tmpl w:val="E7B0DC14"/>
    <w:lvl w:ilvl="0" w:tplc="0409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6">
    <w:nsid w:val="64C8182A"/>
    <w:multiLevelType w:val="hybridMultilevel"/>
    <w:tmpl w:val="88AA89FE"/>
    <w:lvl w:ilvl="0" w:tplc="01964C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5FE0408"/>
    <w:multiLevelType w:val="hybridMultilevel"/>
    <w:tmpl w:val="6FAA6F24"/>
    <w:lvl w:ilvl="0" w:tplc="12AA699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6BDF5A9"/>
    <w:multiLevelType w:val="hybridMultilevel"/>
    <w:tmpl w:val="A5BA4804"/>
    <w:lvl w:ilvl="0" w:tplc="53C4F122">
      <w:start w:val="1"/>
      <w:numFmt w:val="decimal"/>
      <w:lvlText w:val="%1."/>
      <w:lvlJc w:val="left"/>
      <w:pPr>
        <w:ind w:left="720" w:hanging="360"/>
      </w:pPr>
    </w:lvl>
    <w:lvl w:ilvl="1" w:tplc="284C614C">
      <w:start w:val="1"/>
      <w:numFmt w:val="lowerLetter"/>
      <w:lvlText w:val="%2."/>
      <w:lvlJc w:val="left"/>
      <w:pPr>
        <w:ind w:left="1440" w:hanging="360"/>
      </w:pPr>
    </w:lvl>
    <w:lvl w:ilvl="2" w:tplc="005ADD00">
      <w:start w:val="1"/>
      <w:numFmt w:val="lowerRoman"/>
      <w:lvlText w:val="%3."/>
      <w:lvlJc w:val="right"/>
      <w:pPr>
        <w:ind w:left="2160" w:hanging="180"/>
      </w:pPr>
    </w:lvl>
    <w:lvl w:ilvl="3" w:tplc="F0E4155E">
      <w:start w:val="1"/>
      <w:numFmt w:val="decimal"/>
      <w:lvlText w:val="%4."/>
      <w:lvlJc w:val="left"/>
      <w:pPr>
        <w:ind w:left="2880" w:hanging="360"/>
      </w:pPr>
    </w:lvl>
    <w:lvl w:ilvl="4" w:tplc="226AA038">
      <w:start w:val="1"/>
      <w:numFmt w:val="lowerLetter"/>
      <w:lvlText w:val="%5."/>
      <w:lvlJc w:val="left"/>
      <w:pPr>
        <w:ind w:left="3600" w:hanging="360"/>
      </w:pPr>
    </w:lvl>
    <w:lvl w:ilvl="5" w:tplc="02749F84">
      <w:start w:val="1"/>
      <w:numFmt w:val="lowerRoman"/>
      <w:lvlText w:val="%6."/>
      <w:lvlJc w:val="right"/>
      <w:pPr>
        <w:ind w:left="4320" w:hanging="180"/>
      </w:pPr>
    </w:lvl>
    <w:lvl w:ilvl="6" w:tplc="043CC71C">
      <w:start w:val="1"/>
      <w:numFmt w:val="decimal"/>
      <w:lvlText w:val="%7."/>
      <w:lvlJc w:val="left"/>
      <w:pPr>
        <w:ind w:left="5040" w:hanging="360"/>
      </w:pPr>
    </w:lvl>
    <w:lvl w:ilvl="7" w:tplc="1C820EC0">
      <w:start w:val="1"/>
      <w:numFmt w:val="lowerLetter"/>
      <w:lvlText w:val="%8."/>
      <w:lvlJc w:val="left"/>
      <w:pPr>
        <w:ind w:left="5760" w:hanging="360"/>
      </w:pPr>
    </w:lvl>
    <w:lvl w:ilvl="8" w:tplc="4FEA2F74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7951088"/>
    <w:multiLevelType w:val="hybridMultilevel"/>
    <w:tmpl w:val="63C01936"/>
    <w:lvl w:ilvl="0" w:tplc="AA24D9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DE17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12CF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B8C1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4F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08D8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1CB136">
      <w:start w:val="1"/>
      <w:numFmt w:val="bullet"/>
      <w:lvlText w:val="-"/>
      <w:lvlJc w:val="left"/>
      <w:pPr>
        <w:ind w:left="5040" w:hanging="360"/>
      </w:pPr>
      <w:rPr>
        <w:rFonts w:ascii="Calibri" w:hAnsi="Calibri" w:hint="default"/>
      </w:rPr>
    </w:lvl>
    <w:lvl w:ilvl="7" w:tplc="DDFE09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7E29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9E4100D"/>
    <w:multiLevelType w:val="hybridMultilevel"/>
    <w:tmpl w:val="C5641F1A"/>
    <w:lvl w:ilvl="0" w:tplc="241A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6D552B35"/>
    <w:multiLevelType w:val="hybridMultilevel"/>
    <w:tmpl w:val="3D068A6E"/>
    <w:lvl w:ilvl="0" w:tplc="40E28E24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704C6567"/>
    <w:multiLevelType w:val="hybridMultilevel"/>
    <w:tmpl w:val="FF506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0C164D3"/>
    <w:multiLevelType w:val="hybridMultilevel"/>
    <w:tmpl w:val="A44CA0C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71940343"/>
    <w:multiLevelType w:val="hybridMultilevel"/>
    <w:tmpl w:val="C6F8CAD4"/>
    <w:lvl w:ilvl="0" w:tplc="67CED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40F2915"/>
    <w:multiLevelType w:val="hybridMultilevel"/>
    <w:tmpl w:val="C1821DC8"/>
    <w:lvl w:ilvl="0" w:tplc="0A9A08F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82443A0"/>
    <w:multiLevelType w:val="hybridMultilevel"/>
    <w:tmpl w:val="412A363E"/>
    <w:lvl w:ilvl="0" w:tplc="D27EAE0E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B1E7560"/>
    <w:multiLevelType w:val="hybridMultilevel"/>
    <w:tmpl w:val="9FC2535A"/>
    <w:lvl w:ilvl="0" w:tplc="08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68">
    <w:nsid w:val="7B9008BD"/>
    <w:multiLevelType w:val="hybridMultilevel"/>
    <w:tmpl w:val="412A363E"/>
    <w:lvl w:ilvl="0" w:tplc="D27EAE0E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D7B273F"/>
    <w:multiLevelType w:val="hybridMultilevel"/>
    <w:tmpl w:val="BEE4E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E9BF502"/>
    <w:multiLevelType w:val="hybridMultilevel"/>
    <w:tmpl w:val="D4BA63DA"/>
    <w:lvl w:ilvl="0" w:tplc="2CC2923C">
      <w:start w:val="1"/>
      <w:numFmt w:val="bullet"/>
      <w:lvlText w:val="-"/>
      <w:lvlJc w:val="left"/>
      <w:pPr>
        <w:ind w:left="720" w:hanging="360"/>
      </w:pPr>
      <w:rPr>
        <w:rFonts w:ascii="&quot;Times New Roman&quot;,serif" w:hAnsi="&quot;Times New Roman&quot;,serif" w:hint="default"/>
      </w:rPr>
    </w:lvl>
    <w:lvl w:ilvl="1" w:tplc="81727A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1ECC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0E1B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9C65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58F9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1E26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143A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FABF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F29EFAA"/>
    <w:multiLevelType w:val="hybridMultilevel"/>
    <w:tmpl w:val="34E82A42"/>
    <w:lvl w:ilvl="0" w:tplc="ADBA3474">
      <w:start w:val="3"/>
      <w:numFmt w:val="decimal"/>
      <w:lvlText w:val="%1."/>
      <w:lvlJc w:val="left"/>
      <w:pPr>
        <w:ind w:left="720" w:hanging="360"/>
      </w:pPr>
    </w:lvl>
    <w:lvl w:ilvl="1" w:tplc="929035E2">
      <w:start w:val="1"/>
      <w:numFmt w:val="lowerLetter"/>
      <w:lvlText w:val="%2."/>
      <w:lvlJc w:val="left"/>
      <w:pPr>
        <w:ind w:left="1440" w:hanging="360"/>
      </w:pPr>
    </w:lvl>
    <w:lvl w:ilvl="2" w:tplc="85442BF4">
      <w:start w:val="1"/>
      <w:numFmt w:val="lowerRoman"/>
      <w:lvlText w:val="%3."/>
      <w:lvlJc w:val="right"/>
      <w:pPr>
        <w:ind w:left="2160" w:hanging="180"/>
      </w:pPr>
    </w:lvl>
    <w:lvl w:ilvl="3" w:tplc="A3405942">
      <w:start w:val="1"/>
      <w:numFmt w:val="decimal"/>
      <w:lvlText w:val="%4."/>
      <w:lvlJc w:val="left"/>
      <w:pPr>
        <w:ind w:left="2880" w:hanging="360"/>
      </w:pPr>
    </w:lvl>
    <w:lvl w:ilvl="4" w:tplc="ADBA4204">
      <w:start w:val="1"/>
      <w:numFmt w:val="lowerLetter"/>
      <w:lvlText w:val="%5."/>
      <w:lvlJc w:val="left"/>
      <w:pPr>
        <w:ind w:left="3600" w:hanging="360"/>
      </w:pPr>
    </w:lvl>
    <w:lvl w:ilvl="5" w:tplc="F814B8A0">
      <w:start w:val="1"/>
      <w:numFmt w:val="lowerRoman"/>
      <w:lvlText w:val="%6."/>
      <w:lvlJc w:val="right"/>
      <w:pPr>
        <w:ind w:left="4320" w:hanging="180"/>
      </w:pPr>
    </w:lvl>
    <w:lvl w:ilvl="6" w:tplc="69E0243C">
      <w:start w:val="1"/>
      <w:numFmt w:val="decimal"/>
      <w:lvlText w:val="%7."/>
      <w:lvlJc w:val="left"/>
      <w:pPr>
        <w:ind w:left="5040" w:hanging="360"/>
      </w:pPr>
    </w:lvl>
    <w:lvl w:ilvl="7" w:tplc="52E0BC9C">
      <w:start w:val="1"/>
      <w:numFmt w:val="lowerLetter"/>
      <w:lvlText w:val="%8."/>
      <w:lvlJc w:val="left"/>
      <w:pPr>
        <w:ind w:left="5760" w:hanging="360"/>
      </w:pPr>
    </w:lvl>
    <w:lvl w:ilvl="8" w:tplc="4BCE73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9"/>
  </w:num>
  <w:num w:numId="4">
    <w:abstractNumId w:val="45"/>
  </w:num>
  <w:num w:numId="5">
    <w:abstractNumId w:val="22"/>
  </w:num>
  <w:num w:numId="6">
    <w:abstractNumId w:val="40"/>
  </w:num>
  <w:num w:numId="7">
    <w:abstractNumId w:val="70"/>
  </w:num>
  <w:num w:numId="8">
    <w:abstractNumId w:val="71"/>
  </w:num>
  <w:num w:numId="9">
    <w:abstractNumId w:val="35"/>
  </w:num>
  <w:num w:numId="10">
    <w:abstractNumId w:val="58"/>
  </w:num>
  <w:num w:numId="11">
    <w:abstractNumId w:val="47"/>
  </w:num>
  <w:num w:numId="12">
    <w:abstractNumId w:val="52"/>
  </w:num>
  <w:num w:numId="13">
    <w:abstractNumId w:val="30"/>
  </w:num>
  <w:num w:numId="14">
    <w:abstractNumId w:val="41"/>
  </w:num>
  <w:num w:numId="15">
    <w:abstractNumId w:val="23"/>
  </w:num>
  <w:num w:numId="16">
    <w:abstractNumId w:val="43"/>
  </w:num>
  <w:num w:numId="17">
    <w:abstractNumId w:val="29"/>
  </w:num>
  <w:num w:numId="18">
    <w:abstractNumId w:val="48"/>
  </w:num>
  <w:num w:numId="19">
    <w:abstractNumId w:val="53"/>
  </w:num>
  <w:num w:numId="20">
    <w:abstractNumId w:val="65"/>
  </w:num>
  <w:num w:numId="21">
    <w:abstractNumId w:val="20"/>
  </w:num>
  <w:num w:numId="22">
    <w:abstractNumId w:val="38"/>
  </w:num>
  <w:num w:numId="23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61"/>
  </w:num>
  <w:num w:numId="26">
    <w:abstractNumId w:val="63"/>
  </w:num>
  <w:num w:numId="27">
    <w:abstractNumId w:val="14"/>
  </w:num>
  <w:num w:numId="28">
    <w:abstractNumId w:val="60"/>
  </w:num>
  <w:num w:numId="29">
    <w:abstractNumId w:val="51"/>
  </w:num>
  <w:num w:numId="30">
    <w:abstractNumId w:val="19"/>
  </w:num>
  <w:num w:numId="31">
    <w:abstractNumId w:val="34"/>
  </w:num>
  <w:num w:numId="32">
    <w:abstractNumId w:val="2"/>
  </w:num>
  <w:num w:numId="33">
    <w:abstractNumId w:val="8"/>
  </w:num>
  <w:num w:numId="34">
    <w:abstractNumId w:val="13"/>
  </w:num>
  <w:num w:numId="35">
    <w:abstractNumId w:val="26"/>
  </w:num>
  <w:num w:numId="36">
    <w:abstractNumId w:val="12"/>
  </w:num>
  <w:num w:numId="37">
    <w:abstractNumId w:val="28"/>
  </w:num>
  <w:num w:numId="38">
    <w:abstractNumId w:val="32"/>
  </w:num>
  <w:num w:numId="39">
    <w:abstractNumId w:val="6"/>
  </w:num>
  <w:num w:numId="40">
    <w:abstractNumId w:val="27"/>
  </w:num>
  <w:num w:numId="41">
    <w:abstractNumId w:val="69"/>
  </w:num>
  <w:num w:numId="42">
    <w:abstractNumId w:val="10"/>
  </w:num>
  <w:num w:numId="43">
    <w:abstractNumId w:val="0"/>
  </w:num>
  <w:num w:numId="44">
    <w:abstractNumId w:val="42"/>
  </w:num>
  <w:num w:numId="45">
    <w:abstractNumId w:val="39"/>
  </w:num>
  <w:num w:numId="46">
    <w:abstractNumId w:val="64"/>
  </w:num>
  <w:num w:numId="47">
    <w:abstractNumId w:val="9"/>
  </w:num>
  <w:num w:numId="48">
    <w:abstractNumId w:val="62"/>
  </w:num>
  <w:num w:numId="49">
    <w:abstractNumId w:val="54"/>
  </w:num>
  <w:num w:numId="50">
    <w:abstractNumId w:val="55"/>
  </w:num>
  <w:num w:numId="51">
    <w:abstractNumId w:val="36"/>
  </w:num>
  <w:num w:numId="52">
    <w:abstractNumId w:val="25"/>
  </w:num>
  <w:num w:numId="53">
    <w:abstractNumId w:val="16"/>
  </w:num>
  <w:num w:numId="54">
    <w:abstractNumId w:val="56"/>
  </w:num>
  <w:num w:numId="55">
    <w:abstractNumId w:val="49"/>
  </w:num>
  <w:num w:numId="56">
    <w:abstractNumId w:val="31"/>
  </w:num>
  <w:num w:numId="57">
    <w:abstractNumId w:val="21"/>
  </w:num>
  <w:num w:numId="58">
    <w:abstractNumId w:val="24"/>
  </w:num>
  <w:num w:numId="59">
    <w:abstractNumId w:val="15"/>
  </w:num>
  <w:num w:numId="60">
    <w:abstractNumId w:val="46"/>
  </w:num>
  <w:num w:numId="61">
    <w:abstractNumId w:val="18"/>
  </w:num>
  <w:num w:numId="62">
    <w:abstractNumId w:val="57"/>
  </w:num>
  <w:num w:numId="63">
    <w:abstractNumId w:val="5"/>
  </w:num>
  <w:num w:numId="64">
    <w:abstractNumId w:val="11"/>
  </w:num>
  <w:num w:numId="65">
    <w:abstractNumId w:val="68"/>
  </w:num>
  <w:num w:numId="66">
    <w:abstractNumId w:val="66"/>
  </w:num>
  <w:num w:numId="67">
    <w:abstractNumId w:val="1"/>
  </w:num>
  <w:num w:numId="68">
    <w:abstractNumId w:val="37"/>
  </w:num>
  <w:num w:numId="69">
    <w:abstractNumId w:val="17"/>
  </w:num>
  <w:num w:numId="70">
    <w:abstractNumId w:val="50"/>
  </w:num>
  <w:num w:numId="71">
    <w:abstractNumId w:val="7"/>
  </w:num>
  <w:num w:numId="72">
    <w:abstractNumId w:val="44"/>
  </w:num>
  <w:num w:numId="73">
    <w:abstractNumId w:val="33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savePreviewPicture/>
  <w:footnotePr>
    <w:footnote w:id="0"/>
    <w:footnote w:id="1"/>
    <w:footnote w:id="2"/>
  </w:footnotePr>
  <w:endnotePr>
    <w:endnote w:id="0"/>
    <w:endnote w:id="1"/>
    <w:endnote w:id="2"/>
  </w:endnotePr>
  <w:compat/>
  <w:docVars>
    <w:docVar w:name="__Grammarly_42____i" w:val="H4sIAAAAAAAEAKtWckksSQxILCpxzi/NK1GyMqwFAAEhoTITAAAA"/>
    <w:docVar w:name="__Grammarly_42___1" w:val="H4sIAAAAAAAEAKtWcslP9kxRslIyNDYys7AwtLA0NjY2MzE2NbJQ0lEKTi0uzszPAykwqgUAVP9uKCwAAAA="/>
  </w:docVars>
  <w:rsids>
    <w:rsidRoot w:val="007A73B2"/>
    <w:rsid w:val="00003BD6"/>
    <w:rsid w:val="0000446F"/>
    <w:rsid w:val="00011C3E"/>
    <w:rsid w:val="00023DD5"/>
    <w:rsid w:val="00032609"/>
    <w:rsid w:val="00045BFA"/>
    <w:rsid w:val="00053B09"/>
    <w:rsid w:val="00065FF1"/>
    <w:rsid w:val="00075535"/>
    <w:rsid w:val="00083EC5"/>
    <w:rsid w:val="0009375D"/>
    <w:rsid w:val="00094CF5"/>
    <w:rsid w:val="000960D1"/>
    <w:rsid w:val="000A12C0"/>
    <w:rsid w:val="000A29DE"/>
    <w:rsid w:val="000A424A"/>
    <w:rsid w:val="000A6364"/>
    <w:rsid w:val="000B75EC"/>
    <w:rsid w:val="000C3FDD"/>
    <w:rsid w:val="000D3D18"/>
    <w:rsid w:val="000D566E"/>
    <w:rsid w:val="000D7E2A"/>
    <w:rsid w:val="000E1196"/>
    <w:rsid w:val="000E3A6F"/>
    <w:rsid w:val="000F39ED"/>
    <w:rsid w:val="000F41C6"/>
    <w:rsid w:val="000F4DF4"/>
    <w:rsid w:val="001053C4"/>
    <w:rsid w:val="001056BC"/>
    <w:rsid w:val="001134A7"/>
    <w:rsid w:val="00121BAB"/>
    <w:rsid w:val="00126C2F"/>
    <w:rsid w:val="00131A93"/>
    <w:rsid w:val="00135E4C"/>
    <w:rsid w:val="001703EB"/>
    <w:rsid w:val="00171D78"/>
    <w:rsid w:val="00176C61"/>
    <w:rsid w:val="001778A7"/>
    <w:rsid w:val="00181B57"/>
    <w:rsid w:val="00186020"/>
    <w:rsid w:val="0019004A"/>
    <w:rsid w:val="00197ABA"/>
    <w:rsid w:val="001B1EA7"/>
    <w:rsid w:val="001B70DB"/>
    <w:rsid w:val="001C4675"/>
    <w:rsid w:val="001D1DDE"/>
    <w:rsid w:val="001D1F12"/>
    <w:rsid w:val="001D3D5A"/>
    <w:rsid w:val="001E20C1"/>
    <w:rsid w:val="001F7FED"/>
    <w:rsid w:val="00205D42"/>
    <w:rsid w:val="00210EFB"/>
    <w:rsid w:val="002112BE"/>
    <w:rsid w:val="00222982"/>
    <w:rsid w:val="00224453"/>
    <w:rsid w:val="0022582D"/>
    <w:rsid w:val="002408F2"/>
    <w:rsid w:val="0024474C"/>
    <w:rsid w:val="0024606D"/>
    <w:rsid w:val="00247242"/>
    <w:rsid w:val="002537D8"/>
    <w:rsid w:val="002551D0"/>
    <w:rsid w:val="00255FBA"/>
    <w:rsid w:val="0026569A"/>
    <w:rsid w:val="00271E14"/>
    <w:rsid w:val="00273B83"/>
    <w:rsid w:val="002A4305"/>
    <w:rsid w:val="002A6778"/>
    <w:rsid w:val="002B0129"/>
    <w:rsid w:val="002B20A2"/>
    <w:rsid w:val="002B261C"/>
    <w:rsid w:val="002B2A7A"/>
    <w:rsid w:val="002B2AF5"/>
    <w:rsid w:val="002B3E6E"/>
    <w:rsid w:val="002C34D6"/>
    <w:rsid w:val="002F2CD4"/>
    <w:rsid w:val="002F2F5E"/>
    <w:rsid w:val="002F33E9"/>
    <w:rsid w:val="002F4AAA"/>
    <w:rsid w:val="002F5FA0"/>
    <w:rsid w:val="002F7A64"/>
    <w:rsid w:val="00302E58"/>
    <w:rsid w:val="00307D8B"/>
    <w:rsid w:val="00314207"/>
    <w:rsid w:val="00320D05"/>
    <w:rsid w:val="00354E21"/>
    <w:rsid w:val="00361417"/>
    <w:rsid w:val="00361D25"/>
    <w:rsid w:val="00363869"/>
    <w:rsid w:val="00364243"/>
    <w:rsid w:val="003716E7"/>
    <w:rsid w:val="003734C4"/>
    <w:rsid w:val="0038177E"/>
    <w:rsid w:val="0038224A"/>
    <w:rsid w:val="00392223"/>
    <w:rsid w:val="00392B09"/>
    <w:rsid w:val="003944EA"/>
    <w:rsid w:val="003A3741"/>
    <w:rsid w:val="003B67C3"/>
    <w:rsid w:val="003D156A"/>
    <w:rsid w:val="003E48C1"/>
    <w:rsid w:val="003F42B5"/>
    <w:rsid w:val="003F4A9D"/>
    <w:rsid w:val="003F4EDA"/>
    <w:rsid w:val="004052E0"/>
    <w:rsid w:val="004125F6"/>
    <w:rsid w:val="00412941"/>
    <w:rsid w:val="00412C65"/>
    <w:rsid w:val="00436485"/>
    <w:rsid w:val="004370BC"/>
    <w:rsid w:val="004377C0"/>
    <w:rsid w:val="00437A85"/>
    <w:rsid w:val="00442B79"/>
    <w:rsid w:val="00447C40"/>
    <w:rsid w:val="00452549"/>
    <w:rsid w:val="004551AE"/>
    <w:rsid w:val="004558C3"/>
    <w:rsid w:val="00471446"/>
    <w:rsid w:val="00476FA5"/>
    <w:rsid w:val="004801E4"/>
    <w:rsid w:val="00480FFA"/>
    <w:rsid w:val="0048533E"/>
    <w:rsid w:val="00485371"/>
    <w:rsid w:val="00486979"/>
    <w:rsid w:val="00493E35"/>
    <w:rsid w:val="00497FF3"/>
    <w:rsid w:val="004B1E4B"/>
    <w:rsid w:val="004B3604"/>
    <w:rsid w:val="004B5A70"/>
    <w:rsid w:val="004C24EA"/>
    <w:rsid w:val="004C5799"/>
    <w:rsid w:val="004D3189"/>
    <w:rsid w:val="004D4559"/>
    <w:rsid w:val="004E07DF"/>
    <w:rsid w:val="004E58C0"/>
    <w:rsid w:val="004F5F7F"/>
    <w:rsid w:val="0051246C"/>
    <w:rsid w:val="00513019"/>
    <w:rsid w:val="005146C8"/>
    <w:rsid w:val="005241E5"/>
    <w:rsid w:val="0052478F"/>
    <w:rsid w:val="005267EC"/>
    <w:rsid w:val="00541CBD"/>
    <w:rsid w:val="00544D6E"/>
    <w:rsid w:val="0055220F"/>
    <w:rsid w:val="0055273E"/>
    <w:rsid w:val="005544E7"/>
    <w:rsid w:val="0056283D"/>
    <w:rsid w:val="0056740E"/>
    <w:rsid w:val="0057038C"/>
    <w:rsid w:val="005736D7"/>
    <w:rsid w:val="0058217C"/>
    <w:rsid w:val="005902C6"/>
    <w:rsid w:val="00592C21"/>
    <w:rsid w:val="005A1365"/>
    <w:rsid w:val="005A49E3"/>
    <w:rsid w:val="005A7BCB"/>
    <w:rsid w:val="005B1C4E"/>
    <w:rsid w:val="005B74E1"/>
    <w:rsid w:val="005C0400"/>
    <w:rsid w:val="005C09B9"/>
    <w:rsid w:val="005D3966"/>
    <w:rsid w:val="005D4CA4"/>
    <w:rsid w:val="005D4CC6"/>
    <w:rsid w:val="005E1600"/>
    <w:rsid w:val="005F2D5E"/>
    <w:rsid w:val="005F4071"/>
    <w:rsid w:val="005F7566"/>
    <w:rsid w:val="005F7990"/>
    <w:rsid w:val="00604BC5"/>
    <w:rsid w:val="0060772A"/>
    <w:rsid w:val="00610B01"/>
    <w:rsid w:val="0062D99A"/>
    <w:rsid w:val="00630070"/>
    <w:rsid w:val="00643110"/>
    <w:rsid w:val="00652569"/>
    <w:rsid w:val="00652E58"/>
    <w:rsid w:val="00655160"/>
    <w:rsid w:val="00662589"/>
    <w:rsid w:val="00672907"/>
    <w:rsid w:val="00674CB1"/>
    <w:rsid w:val="00675EE8"/>
    <w:rsid w:val="00676D62"/>
    <w:rsid w:val="0068175A"/>
    <w:rsid w:val="00681936"/>
    <w:rsid w:val="0068520B"/>
    <w:rsid w:val="0069181A"/>
    <w:rsid w:val="006A006B"/>
    <w:rsid w:val="006A20BC"/>
    <w:rsid w:val="006A536C"/>
    <w:rsid w:val="006B33F5"/>
    <w:rsid w:val="006B5C0A"/>
    <w:rsid w:val="006C0200"/>
    <w:rsid w:val="006C0703"/>
    <w:rsid w:val="006C663A"/>
    <w:rsid w:val="006C694E"/>
    <w:rsid w:val="006D5AFD"/>
    <w:rsid w:val="006F147C"/>
    <w:rsid w:val="006F24CB"/>
    <w:rsid w:val="006F32B5"/>
    <w:rsid w:val="00703791"/>
    <w:rsid w:val="007048DC"/>
    <w:rsid w:val="00706ACC"/>
    <w:rsid w:val="0070730F"/>
    <w:rsid w:val="00720170"/>
    <w:rsid w:val="00720555"/>
    <w:rsid w:val="00722564"/>
    <w:rsid w:val="00733B9A"/>
    <w:rsid w:val="007413B2"/>
    <w:rsid w:val="00746FA6"/>
    <w:rsid w:val="0075050A"/>
    <w:rsid w:val="00750FF3"/>
    <w:rsid w:val="007515B4"/>
    <w:rsid w:val="007520E3"/>
    <w:rsid w:val="00754476"/>
    <w:rsid w:val="007567D2"/>
    <w:rsid w:val="00764A8B"/>
    <w:rsid w:val="00770415"/>
    <w:rsid w:val="00770621"/>
    <w:rsid w:val="00770C1B"/>
    <w:rsid w:val="00776242"/>
    <w:rsid w:val="00780944"/>
    <w:rsid w:val="00785082"/>
    <w:rsid w:val="00793551"/>
    <w:rsid w:val="007A1085"/>
    <w:rsid w:val="007A2030"/>
    <w:rsid w:val="007A73B2"/>
    <w:rsid w:val="007B5C2E"/>
    <w:rsid w:val="007B7222"/>
    <w:rsid w:val="007C1785"/>
    <w:rsid w:val="007C198A"/>
    <w:rsid w:val="007D02A2"/>
    <w:rsid w:val="007D5DBE"/>
    <w:rsid w:val="007E3DDF"/>
    <w:rsid w:val="007E4D50"/>
    <w:rsid w:val="007F2C93"/>
    <w:rsid w:val="007F7966"/>
    <w:rsid w:val="00802ADA"/>
    <w:rsid w:val="00804D91"/>
    <w:rsid w:val="00815779"/>
    <w:rsid w:val="00820788"/>
    <w:rsid w:val="0083236B"/>
    <w:rsid w:val="00836454"/>
    <w:rsid w:val="00836C30"/>
    <w:rsid w:val="00840207"/>
    <w:rsid w:val="00840524"/>
    <w:rsid w:val="0086005E"/>
    <w:rsid w:val="00862072"/>
    <w:rsid w:val="008621C7"/>
    <w:rsid w:val="008638F3"/>
    <w:rsid w:val="008651DC"/>
    <w:rsid w:val="00877B78"/>
    <w:rsid w:val="008823C7"/>
    <w:rsid w:val="00887240"/>
    <w:rsid w:val="00890CD3"/>
    <w:rsid w:val="008931D9"/>
    <w:rsid w:val="008942E0"/>
    <w:rsid w:val="008A0CE0"/>
    <w:rsid w:val="008A13A9"/>
    <w:rsid w:val="008A6F6C"/>
    <w:rsid w:val="008B1306"/>
    <w:rsid w:val="008B3394"/>
    <w:rsid w:val="008C1E23"/>
    <w:rsid w:val="008C6680"/>
    <w:rsid w:val="008C7FD7"/>
    <w:rsid w:val="008D192C"/>
    <w:rsid w:val="008D2AED"/>
    <w:rsid w:val="008F0DAA"/>
    <w:rsid w:val="009006A6"/>
    <w:rsid w:val="00903722"/>
    <w:rsid w:val="00903DD1"/>
    <w:rsid w:val="0090597B"/>
    <w:rsid w:val="009060C3"/>
    <w:rsid w:val="009076A1"/>
    <w:rsid w:val="00915846"/>
    <w:rsid w:val="00916110"/>
    <w:rsid w:val="00923060"/>
    <w:rsid w:val="00925CC4"/>
    <w:rsid w:val="0093089F"/>
    <w:rsid w:val="00931866"/>
    <w:rsid w:val="00941F36"/>
    <w:rsid w:val="00946562"/>
    <w:rsid w:val="00947D65"/>
    <w:rsid w:val="009541C6"/>
    <w:rsid w:val="00954EC3"/>
    <w:rsid w:val="00955135"/>
    <w:rsid w:val="009627F1"/>
    <w:rsid w:val="0096628B"/>
    <w:rsid w:val="009723D0"/>
    <w:rsid w:val="009723DC"/>
    <w:rsid w:val="009759FE"/>
    <w:rsid w:val="00987936"/>
    <w:rsid w:val="00992643"/>
    <w:rsid w:val="00993BE3"/>
    <w:rsid w:val="009A2B7F"/>
    <w:rsid w:val="009B78AC"/>
    <w:rsid w:val="009C0ABE"/>
    <w:rsid w:val="009C1B57"/>
    <w:rsid w:val="009C35D5"/>
    <w:rsid w:val="009C3E14"/>
    <w:rsid w:val="009C3FE8"/>
    <w:rsid w:val="009C411F"/>
    <w:rsid w:val="009C76FA"/>
    <w:rsid w:val="009D72F7"/>
    <w:rsid w:val="009E10BB"/>
    <w:rsid w:val="009E23A8"/>
    <w:rsid w:val="009E249D"/>
    <w:rsid w:val="009E4820"/>
    <w:rsid w:val="009E7AAE"/>
    <w:rsid w:val="009F0301"/>
    <w:rsid w:val="009F0EF8"/>
    <w:rsid w:val="009F2981"/>
    <w:rsid w:val="00A00729"/>
    <w:rsid w:val="00A10E30"/>
    <w:rsid w:val="00A14EB6"/>
    <w:rsid w:val="00A204A3"/>
    <w:rsid w:val="00A26F2A"/>
    <w:rsid w:val="00A35B3D"/>
    <w:rsid w:val="00A40E14"/>
    <w:rsid w:val="00A63FD4"/>
    <w:rsid w:val="00A641C7"/>
    <w:rsid w:val="00A648AA"/>
    <w:rsid w:val="00A659CF"/>
    <w:rsid w:val="00A67F2F"/>
    <w:rsid w:val="00A713B6"/>
    <w:rsid w:val="00A7213B"/>
    <w:rsid w:val="00A73C4A"/>
    <w:rsid w:val="00A81DEC"/>
    <w:rsid w:val="00A849F0"/>
    <w:rsid w:val="00A87E17"/>
    <w:rsid w:val="00A90A3B"/>
    <w:rsid w:val="00A9235C"/>
    <w:rsid w:val="00A939F2"/>
    <w:rsid w:val="00A9555D"/>
    <w:rsid w:val="00A9622D"/>
    <w:rsid w:val="00A963B6"/>
    <w:rsid w:val="00AA6919"/>
    <w:rsid w:val="00AB09E7"/>
    <w:rsid w:val="00AB694E"/>
    <w:rsid w:val="00AC1F8C"/>
    <w:rsid w:val="00AC248C"/>
    <w:rsid w:val="00AC4923"/>
    <w:rsid w:val="00AD70D8"/>
    <w:rsid w:val="00AE17B4"/>
    <w:rsid w:val="00AF236A"/>
    <w:rsid w:val="00AF3786"/>
    <w:rsid w:val="00AF78C7"/>
    <w:rsid w:val="00B018A2"/>
    <w:rsid w:val="00B16F20"/>
    <w:rsid w:val="00B21640"/>
    <w:rsid w:val="00B2274A"/>
    <w:rsid w:val="00B2281B"/>
    <w:rsid w:val="00B26F41"/>
    <w:rsid w:val="00B30ACE"/>
    <w:rsid w:val="00B33359"/>
    <w:rsid w:val="00B4147D"/>
    <w:rsid w:val="00B41A15"/>
    <w:rsid w:val="00B44BBF"/>
    <w:rsid w:val="00B46F1E"/>
    <w:rsid w:val="00B51F32"/>
    <w:rsid w:val="00B54C6F"/>
    <w:rsid w:val="00B6136B"/>
    <w:rsid w:val="00B66104"/>
    <w:rsid w:val="00B67808"/>
    <w:rsid w:val="00B70E34"/>
    <w:rsid w:val="00B711EC"/>
    <w:rsid w:val="00B7415A"/>
    <w:rsid w:val="00B8273D"/>
    <w:rsid w:val="00B84A96"/>
    <w:rsid w:val="00B9465F"/>
    <w:rsid w:val="00B97152"/>
    <w:rsid w:val="00B97440"/>
    <w:rsid w:val="00BA2DCE"/>
    <w:rsid w:val="00BA5401"/>
    <w:rsid w:val="00BA736A"/>
    <w:rsid w:val="00BC6760"/>
    <w:rsid w:val="00BC7C96"/>
    <w:rsid w:val="00BD39D1"/>
    <w:rsid w:val="00BD6FB4"/>
    <w:rsid w:val="00BE446D"/>
    <w:rsid w:val="00BF1788"/>
    <w:rsid w:val="00C05567"/>
    <w:rsid w:val="00C1008C"/>
    <w:rsid w:val="00C10C74"/>
    <w:rsid w:val="00C119E3"/>
    <w:rsid w:val="00C1442D"/>
    <w:rsid w:val="00C165A4"/>
    <w:rsid w:val="00C21497"/>
    <w:rsid w:val="00C25A33"/>
    <w:rsid w:val="00C26187"/>
    <w:rsid w:val="00C26882"/>
    <w:rsid w:val="00C27EA6"/>
    <w:rsid w:val="00C423AC"/>
    <w:rsid w:val="00C4289A"/>
    <w:rsid w:val="00C54785"/>
    <w:rsid w:val="00C555B2"/>
    <w:rsid w:val="00C62741"/>
    <w:rsid w:val="00C677C2"/>
    <w:rsid w:val="00C87F2B"/>
    <w:rsid w:val="00C925D6"/>
    <w:rsid w:val="00C9379F"/>
    <w:rsid w:val="00C940BD"/>
    <w:rsid w:val="00C95969"/>
    <w:rsid w:val="00CA08BC"/>
    <w:rsid w:val="00CA74D2"/>
    <w:rsid w:val="00CB511E"/>
    <w:rsid w:val="00CB75D9"/>
    <w:rsid w:val="00CC71E4"/>
    <w:rsid w:val="00CC74C0"/>
    <w:rsid w:val="00CD4842"/>
    <w:rsid w:val="00CE321C"/>
    <w:rsid w:val="00CF7DD8"/>
    <w:rsid w:val="00D01433"/>
    <w:rsid w:val="00D0233C"/>
    <w:rsid w:val="00D051E1"/>
    <w:rsid w:val="00D12924"/>
    <w:rsid w:val="00D12E98"/>
    <w:rsid w:val="00D16452"/>
    <w:rsid w:val="00D170C3"/>
    <w:rsid w:val="00D221A2"/>
    <w:rsid w:val="00D23F1A"/>
    <w:rsid w:val="00D2630E"/>
    <w:rsid w:val="00D32272"/>
    <w:rsid w:val="00D41775"/>
    <w:rsid w:val="00D4376A"/>
    <w:rsid w:val="00D46627"/>
    <w:rsid w:val="00D54064"/>
    <w:rsid w:val="00D55EE3"/>
    <w:rsid w:val="00D57978"/>
    <w:rsid w:val="00D709E6"/>
    <w:rsid w:val="00D72383"/>
    <w:rsid w:val="00D73271"/>
    <w:rsid w:val="00D7568D"/>
    <w:rsid w:val="00D91049"/>
    <w:rsid w:val="00D920E5"/>
    <w:rsid w:val="00D92F7C"/>
    <w:rsid w:val="00D951D6"/>
    <w:rsid w:val="00DA436B"/>
    <w:rsid w:val="00DA64AF"/>
    <w:rsid w:val="00DA72DE"/>
    <w:rsid w:val="00DB2BA0"/>
    <w:rsid w:val="00DB4545"/>
    <w:rsid w:val="00DD0820"/>
    <w:rsid w:val="00DD24B1"/>
    <w:rsid w:val="00DD4293"/>
    <w:rsid w:val="00DE12C6"/>
    <w:rsid w:val="00DE1F91"/>
    <w:rsid w:val="00DE5902"/>
    <w:rsid w:val="00DF11E0"/>
    <w:rsid w:val="00DF153F"/>
    <w:rsid w:val="00E017E3"/>
    <w:rsid w:val="00E038A9"/>
    <w:rsid w:val="00E0441B"/>
    <w:rsid w:val="00E04734"/>
    <w:rsid w:val="00E07AD1"/>
    <w:rsid w:val="00E106FC"/>
    <w:rsid w:val="00E10DEA"/>
    <w:rsid w:val="00E113A5"/>
    <w:rsid w:val="00E12A23"/>
    <w:rsid w:val="00E12BE3"/>
    <w:rsid w:val="00E15884"/>
    <w:rsid w:val="00E217A4"/>
    <w:rsid w:val="00E30593"/>
    <w:rsid w:val="00E32822"/>
    <w:rsid w:val="00E54413"/>
    <w:rsid w:val="00E57B13"/>
    <w:rsid w:val="00E60267"/>
    <w:rsid w:val="00E62AD5"/>
    <w:rsid w:val="00E630DF"/>
    <w:rsid w:val="00E704B4"/>
    <w:rsid w:val="00E7422E"/>
    <w:rsid w:val="00E755DD"/>
    <w:rsid w:val="00E7783A"/>
    <w:rsid w:val="00E826EF"/>
    <w:rsid w:val="00E93CDC"/>
    <w:rsid w:val="00E96382"/>
    <w:rsid w:val="00E9711C"/>
    <w:rsid w:val="00EB60FA"/>
    <w:rsid w:val="00EB716D"/>
    <w:rsid w:val="00EC0D9C"/>
    <w:rsid w:val="00ED57EA"/>
    <w:rsid w:val="00ED66E3"/>
    <w:rsid w:val="00ED72C9"/>
    <w:rsid w:val="00EE004F"/>
    <w:rsid w:val="00EE7B8F"/>
    <w:rsid w:val="00EE7D2F"/>
    <w:rsid w:val="00EF5023"/>
    <w:rsid w:val="00F10310"/>
    <w:rsid w:val="00F15FEC"/>
    <w:rsid w:val="00F16C75"/>
    <w:rsid w:val="00F21CCC"/>
    <w:rsid w:val="00F22EE7"/>
    <w:rsid w:val="00F26EF0"/>
    <w:rsid w:val="00F34189"/>
    <w:rsid w:val="00F34C84"/>
    <w:rsid w:val="00F373DF"/>
    <w:rsid w:val="00F44361"/>
    <w:rsid w:val="00F53A49"/>
    <w:rsid w:val="00F548B8"/>
    <w:rsid w:val="00F568DE"/>
    <w:rsid w:val="00F649A9"/>
    <w:rsid w:val="00F653E2"/>
    <w:rsid w:val="00F65461"/>
    <w:rsid w:val="00F71190"/>
    <w:rsid w:val="00F73F80"/>
    <w:rsid w:val="00F81788"/>
    <w:rsid w:val="00F82876"/>
    <w:rsid w:val="00F92E26"/>
    <w:rsid w:val="00FB142F"/>
    <w:rsid w:val="00FB59BD"/>
    <w:rsid w:val="00FC1758"/>
    <w:rsid w:val="00FC4A03"/>
    <w:rsid w:val="00FC5328"/>
    <w:rsid w:val="00FE044A"/>
    <w:rsid w:val="00FE05DB"/>
    <w:rsid w:val="00FF5F34"/>
    <w:rsid w:val="01224099"/>
    <w:rsid w:val="015EB323"/>
    <w:rsid w:val="01B807FB"/>
    <w:rsid w:val="01FD289F"/>
    <w:rsid w:val="02133B0B"/>
    <w:rsid w:val="02B96448"/>
    <w:rsid w:val="02C2E93B"/>
    <w:rsid w:val="034045F3"/>
    <w:rsid w:val="036B840E"/>
    <w:rsid w:val="039A7A5C"/>
    <w:rsid w:val="03A06E6D"/>
    <w:rsid w:val="03FDC95B"/>
    <w:rsid w:val="045534A9"/>
    <w:rsid w:val="04A401B4"/>
    <w:rsid w:val="04BA402E"/>
    <w:rsid w:val="04EFA8BD"/>
    <w:rsid w:val="05364ABD"/>
    <w:rsid w:val="06372323"/>
    <w:rsid w:val="068E6E55"/>
    <w:rsid w:val="06A03743"/>
    <w:rsid w:val="06D21B1E"/>
    <w:rsid w:val="0719F53E"/>
    <w:rsid w:val="0788997F"/>
    <w:rsid w:val="078C48CC"/>
    <w:rsid w:val="07EBB0AA"/>
    <w:rsid w:val="085F482B"/>
    <w:rsid w:val="086A714E"/>
    <w:rsid w:val="086DEB7F"/>
    <w:rsid w:val="08A8C70E"/>
    <w:rsid w:val="08AFD494"/>
    <w:rsid w:val="08C68B6C"/>
    <w:rsid w:val="091285F8"/>
    <w:rsid w:val="0915DFF7"/>
    <w:rsid w:val="092A591A"/>
    <w:rsid w:val="09639D69"/>
    <w:rsid w:val="09AA27F1"/>
    <w:rsid w:val="09BA9CFA"/>
    <w:rsid w:val="09C8D614"/>
    <w:rsid w:val="0A20D245"/>
    <w:rsid w:val="0A80C9EF"/>
    <w:rsid w:val="0A82576D"/>
    <w:rsid w:val="0AA4D9CE"/>
    <w:rsid w:val="0AAE5659"/>
    <w:rsid w:val="0AE6FD54"/>
    <w:rsid w:val="0B3132C5"/>
    <w:rsid w:val="0BD481E4"/>
    <w:rsid w:val="0C17CB97"/>
    <w:rsid w:val="0C683414"/>
    <w:rsid w:val="0C6AEFFA"/>
    <w:rsid w:val="0CCE7DD3"/>
    <w:rsid w:val="0D8936C2"/>
    <w:rsid w:val="0E149E5F"/>
    <w:rsid w:val="0E2CB396"/>
    <w:rsid w:val="0E808DA6"/>
    <w:rsid w:val="0E87BCD6"/>
    <w:rsid w:val="0EC59F67"/>
    <w:rsid w:val="0EDBBAB5"/>
    <w:rsid w:val="0F17699C"/>
    <w:rsid w:val="0F4601AB"/>
    <w:rsid w:val="0F58DC34"/>
    <w:rsid w:val="0F874856"/>
    <w:rsid w:val="0FA440B6"/>
    <w:rsid w:val="0FB2E80C"/>
    <w:rsid w:val="0FE97E37"/>
    <w:rsid w:val="1050D9A5"/>
    <w:rsid w:val="10F26F21"/>
    <w:rsid w:val="10F4AC95"/>
    <w:rsid w:val="11149CC9"/>
    <w:rsid w:val="11261E57"/>
    <w:rsid w:val="1145A65E"/>
    <w:rsid w:val="115A5F80"/>
    <w:rsid w:val="11904823"/>
    <w:rsid w:val="119F3BF7"/>
    <w:rsid w:val="122909B8"/>
    <w:rsid w:val="125738D8"/>
    <w:rsid w:val="12746199"/>
    <w:rsid w:val="12DC13C9"/>
    <w:rsid w:val="131A379A"/>
    <w:rsid w:val="13231C4D"/>
    <w:rsid w:val="132A1214"/>
    <w:rsid w:val="1381021A"/>
    <w:rsid w:val="13F30939"/>
    <w:rsid w:val="1413B71C"/>
    <w:rsid w:val="146E7751"/>
    <w:rsid w:val="147AFBA0"/>
    <w:rsid w:val="14AF28B2"/>
    <w:rsid w:val="14BEECAE"/>
    <w:rsid w:val="150B5CDB"/>
    <w:rsid w:val="152091B7"/>
    <w:rsid w:val="154FC4C0"/>
    <w:rsid w:val="15DFF42E"/>
    <w:rsid w:val="16A9ADEB"/>
    <w:rsid w:val="16F6A9D5"/>
    <w:rsid w:val="1700BC43"/>
    <w:rsid w:val="17264851"/>
    <w:rsid w:val="174AC5BC"/>
    <w:rsid w:val="17715D4E"/>
    <w:rsid w:val="17E3598F"/>
    <w:rsid w:val="1825BA3C"/>
    <w:rsid w:val="1867A30C"/>
    <w:rsid w:val="186E2F93"/>
    <w:rsid w:val="189FDB3D"/>
    <w:rsid w:val="18D3C229"/>
    <w:rsid w:val="19021561"/>
    <w:rsid w:val="19089475"/>
    <w:rsid w:val="19C85466"/>
    <w:rsid w:val="19FF346E"/>
    <w:rsid w:val="1A6A2C4F"/>
    <w:rsid w:val="1A6ED33B"/>
    <w:rsid w:val="1A6FA750"/>
    <w:rsid w:val="1AA76FA8"/>
    <w:rsid w:val="1B2401FF"/>
    <w:rsid w:val="1B2E2E32"/>
    <w:rsid w:val="1BA92AA4"/>
    <w:rsid w:val="1BFE1B1E"/>
    <w:rsid w:val="1C4CEBD1"/>
    <w:rsid w:val="1C5DA8D1"/>
    <w:rsid w:val="1C9ED379"/>
    <w:rsid w:val="1CC9FE93"/>
    <w:rsid w:val="1CCA1F0A"/>
    <w:rsid w:val="1D22E462"/>
    <w:rsid w:val="1D3B151D"/>
    <w:rsid w:val="1D5EB832"/>
    <w:rsid w:val="1D6C5685"/>
    <w:rsid w:val="1D70E0DA"/>
    <w:rsid w:val="1DDF106A"/>
    <w:rsid w:val="1DE80936"/>
    <w:rsid w:val="1E0C7B7D"/>
    <w:rsid w:val="1E588594"/>
    <w:rsid w:val="1E5CE5F4"/>
    <w:rsid w:val="1E714C60"/>
    <w:rsid w:val="1EF46CD3"/>
    <w:rsid w:val="1FAAB8A8"/>
    <w:rsid w:val="1FD61CE5"/>
    <w:rsid w:val="1FF455F5"/>
    <w:rsid w:val="1FF6EF72"/>
    <w:rsid w:val="1FF7DB92"/>
    <w:rsid w:val="202FE99E"/>
    <w:rsid w:val="203C3B09"/>
    <w:rsid w:val="20537295"/>
    <w:rsid w:val="20D0255F"/>
    <w:rsid w:val="21537C4F"/>
    <w:rsid w:val="21902656"/>
    <w:rsid w:val="22256076"/>
    <w:rsid w:val="222C6397"/>
    <w:rsid w:val="223FC7A8"/>
    <w:rsid w:val="226DBAA4"/>
    <w:rsid w:val="22B47D86"/>
    <w:rsid w:val="22CB37D8"/>
    <w:rsid w:val="22D7798E"/>
    <w:rsid w:val="22F62B65"/>
    <w:rsid w:val="2315FF2A"/>
    <w:rsid w:val="23244062"/>
    <w:rsid w:val="2369E466"/>
    <w:rsid w:val="239EAC52"/>
    <w:rsid w:val="23C833F8"/>
    <w:rsid w:val="23DB9809"/>
    <w:rsid w:val="2492B932"/>
    <w:rsid w:val="24D9064F"/>
    <w:rsid w:val="24DC3815"/>
    <w:rsid w:val="24DD6F00"/>
    <w:rsid w:val="2547B37F"/>
    <w:rsid w:val="25535295"/>
    <w:rsid w:val="25C9F307"/>
    <w:rsid w:val="25DC097E"/>
    <w:rsid w:val="26024FC8"/>
    <w:rsid w:val="2606B4F2"/>
    <w:rsid w:val="2626ED72"/>
    <w:rsid w:val="2679F61C"/>
    <w:rsid w:val="2722C6B1"/>
    <w:rsid w:val="273BFBBC"/>
    <w:rsid w:val="274A9105"/>
    <w:rsid w:val="274F41C3"/>
    <w:rsid w:val="2765C368"/>
    <w:rsid w:val="2825350D"/>
    <w:rsid w:val="283626E6"/>
    <w:rsid w:val="283BE36D"/>
    <w:rsid w:val="288D1A48"/>
    <w:rsid w:val="28BBD81A"/>
    <w:rsid w:val="28BDEC8D"/>
    <w:rsid w:val="28DC3702"/>
    <w:rsid w:val="28ED404C"/>
    <w:rsid w:val="292A9E58"/>
    <w:rsid w:val="2962A2F9"/>
    <w:rsid w:val="297FF93B"/>
    <w:rsid w:val="299381E6"/>
    <w:rsid w:val="2994796D"/>
    <w:rsid w:val="29A9C1FA"/>
    <w:rsid w:val="29B738BC"/>
    <w:rsid w:val="29F89A5B"/>
    <w:rsid w:val="2A154C08"/>
    <w:rsid w:val="2A430454"/>
    <w:rsid w:val="2A4AD98D"/>
    <w:rsid w:val="2A682A61"/>
    <w:rsid w:val="2A7D32C2"/>
    <w:rsid w:val="2A87663D"/>
    <w:rsid w:val="2AC66EB9"/>
    <w:rsid w:val="2ADB6AAA"/>
    <w:rsid w:val="2AFE735A"/>
    <w:rsid w:val="2B642F8D"/>
    <w:rsid w:val="2B74EDBD"/>
    <w:rsid w:val="2BAA4FAD"/>
    <w:rsid w:val="2BBA1D80"/>
    <w:rsid w:val="2BC06FE2"/>
    <w:rsid w:val="2C13C13E"/>
    <w:rsid w:val="2C1C6CCF"/>
    <w:rsid w:val="2CAFC4A4"/>
    <w:rsid w:val="2D1B2E9E"/>
    <w:rsid w:val="2D1BBFE5"/>
    <w:rsid w:val="2D7072F0"/>
    <w:rsid w:val="2D758387"/>
    <w:rsid w:val="2D945906"/>
    <w:rsid w:val="2DDF303A"/>
    <w:rsid w:val="2DF0D78C"/>
    <w:rsid w:val="2E147BAD"/>
    <w:rsid w:val="2E246032"/>
    <w:rsid w:val="2E64BD62"/>
    <w:rsid w:val="2EAB57C2"/>
    <w:rsid w:val="2F063D73"/>
    <w:rsid w:val="2F2E1B0D"/>
    <w:rsid w:val="2FAF9194"/>
    <w:rsid w:val="2FEBFCB3"/>
    <w:rsid w:val="2FF38F12"/>
    <w:rsid w:val="300DD1D4"/>
    <w:rsid w:val="3019F9C1"/>
    <w:rsid w:val="30562196"/>
    <w:rsid w:val="30848D8C"/>
    <w:rsid w:val="318335C7"/>
    <w:rsid w:val="32076F8C"/>
    <w:rsid w:val="32C3082C"/>
    <w:rsid w:val="32DBA696"/>
    <w:rsid w:val="32E2EE46"/>
    <w:rsid w:val="33170D51"/>
    <w:rsid w:val="3326A96B"/>
    <w:rsid w:val="332B9FF7"/>
    <w:rsid w:val="33A934D7"/>
    <w:rsid w:val="33E73DF6"/>
    <w:rsid w:val="342A45C1"/>
    <w:rsid w:val="34712653"/>
    <w:rsid w:val="347DCC0A"/>
    <w:rsid w:val="348302B7"/>
    <w:rsid w:val="3493AD7E"/>
    <w:rsid w:val="34C950D5"/>
    <w:rsid w:val="34DE2213"/>
    <w:rsid w:val="34FA4965"/>
    <w:rsid w:val="354E9A35"/>
    <w:rsid w:val="357716DB"/>
    <w:rsid w:val="35BFED49"/>
    <w:rsid w:val="3656A6EA"/>
    <w:rsid w:val="36D99789"/>
    <w:rsid w:val="36FAD55B"/>
    <w:rsid w:val="37053585"/>
    <w:rsid w:val="371F1799"/>
    <w:rsid w:val="372D50C1"/>
    <w:rsid w:val="3812A89E"/>
    <w:rsid w:val="383EE8B8"/>
    <w:rsid w:val="38594D6B"/>
    <w:rsid w:val="3872BDC9"/>
    <w:rsid w:val="38A105E6"/>
    <w:rsid w:val="38B31DC4"/>
    <w:rsid w:val="38BDD043"/>
    <w:rsid w:val="390966EF"/>
    <w:rsid w:val="39497A72"/>
    <w:rsid w:val="3971AE6F"/>
    <w:rsid w:val="39A58BD8"/>
    <w:rsid w:val="39B46FA6"/>
    <w:rsid w:val="39BB0CF7"/>
    <w:rsid w:val="39FD40A2"/>
    <w:rsid w:val="3A0D4777"/>
    <w:rsid w:val="3A2F1414"/>
    <w:rsid w:val="3A844046"/>
    <w:rsid w:val="3A9D68A3"/>
    <w:rsid w:val="3AC51129"/>
    <w:rsid w:val="3AE54AD3"/>
    <w:rsid w:val="3B1C9A94"/>
    <w:rsid w:val="3B6C1A9F"/>
    <w:rsid w:val="3BAA5E8B"/>
    <w:rsid w:val="3BDA6784"/>
    <w:rsid w:val="3C00C1E4"/>
    <w:rsid w:val="3C73AC9F"/>
    <w:rsid w:val="3CE5A656"/>
    <w:rsid w:val="3D29F2EB"/>
    <w:rsid w:val="3DB84FDD"/>
    <w:rsid w:val="3DC1B3DF"/>
    <w:rsid w:val="3E111EBD"/>
    <w:rsid w:val="3E306C6F"/>
    <w:rsid w:val="3E7338AF"/>
    <w:rsid w:val="3EC93641"/>
    <w:rsid w:val="3F57B169"/>
    <w:rsid w:val="3F9DF7D7"/>
    <w:rsid w:val="404D4030"/>
    <w:rsid w:val="40778A27"/>
    <w:rsid w:val="40F381CA"/>
    <w:rsid w:val="41292E9F"/>
    <w:rsid w:val="415A6178"/>
    <w:rsid w:val="41BDB04B"/>
    <w:rsid w:val="4223E8CD"/>
    <w:rsid w:val="423E5623"/>
    <w:rsid w:val="425E5139"/>
    <w:rsid w:val="42A62888"/>
    <w:rsid w:val="42D4EDA1"/>
    <w:rsid w:val="4304FF58"/>
    <w:rsid w:val="430E6EFB"/>
    <w:rsid w:val="4348E6E5"/>
    <w:rsid w:val="4351B418"/>
    <w:rsid w:val="4369B88B"/>
    <w:rsid w:val="43733075"/>
    <w:rsid w:val="437C2C52"/>
    <w:rsid w:val="442B228C"/>
    <w:rsid w:val="447A00A7"/>
    <w:rsid w:val="448BDC26"/>
    <w:rsid w:val="44E8FB15"/>
    <w:rsid w:val="44FDC666"/>
    <w:rsid w:val="45044363"/>
    <w:rsid w:val="4517FCB3"/>
    <w:rsid w:val="45E3E028"/>
    <w:rsid w:val="466AE683"/>
    <w:rsid w:val="46B3CD14"/>
    <w:rsid w:val="472C8D0A"/>
    <w:rsid w:val="4760A1B4"/>
    <w:rsid w:val="4762C34E"/>
    <w:rsid w:val="47758456"/>
    <w:rsid w:val="4785B4C9"/>
    <w:rsid w:val="47E28F83"/>
    <w:rsid w:val="47E48D70"/>
    <w:rsid w:val="4810889B"/>
    <w:rsid w:val="48370E81"/>
    <w:rsid w:val="489AC329"/>
    <w:rsid w:val="48BC00D8"/>
    <w:rsid w:val="48EC23DA"/>
    <w:rsid w:val="4966FEA4"/>
    <w:rsid w:val="497BAB2E"/>
    <w:rsid w:val="49B905EC"/>
    <w:rsid w:val="4A1E5DFB"/>
    <w:rsid w:val="4A47323A"/>
    <w:rsid w:val="4A4E805D"/>
    <w:rsid w:val="4A86E6D9"/>
    <w:rsid w:val="4AFA1604"/>
    <w:rsid w:val="4B6BCA9F"/>
    <w:rsid w:val="4C13923F"/>
    <w:rsid w:val="4C3E21F7"/>
    <w:rsid w:val="4D74A233"/>
    <w:rsid w:val="4DB87D48"/>
    <w:rsid w:val="4DCFE338"/>
    <w:rsid w:val="4E207E74"/>
    <w:rsid w:val="4E65AB7D"/>
    <w:rsid w:val="4E9149FF"/>
    <w:rsid w:val="4EC6BF2A"/>
    <w:rsid w:val="4EF09FF4"/>
    <w:rsid w:val="4EF7F908"/>
    <w:rsid w:val="4F24DE07"/>
    <w:rsid w:val="4F6BB399"/>
    <w:rsid w:val="4FB0A294"/>
    <w:rsid w:val="4FD676F8"/>
    <w:rsid w:val="50176BA0"/>
    <w:rsid w:val="5025827A"/>
    <w:rsid w:val="5027DF3E"/>
    <w:rsid w:val="502C2280"/>
    <w:rsid w:val="503EFA45"/>
    <w:rsid w:val="50A04927"/>
    <w:rsid w:val="50B0E001"/>
    <w:rsid w:val="50D6E014"/>
    <w:rsid w:val="50FF5B84"/>
    <w:rsid w:val="5159C408"/>
    <w:rsid w:val="51AF4C78"/>
    <w:rsid w:val="51B413CF"/>
    <w:rsid w:val="51FD49BD"/>
    <w:rsid w:val="52520A31"/>
    <w:rsid w:val="5266B333"/>
    <w:rsid w:val="529F2243"/>
    <w:rsid w:val="52AD637B"/>
    <w:rsid w:val="5338EC47"/>
    <w:rsid w:val="53608F74"/>
    <w:rsid w:val="53929C98"/>
    <w:rsid w:val="53963316"/>
    <w:rsid w:val="53A3391E"/>
    <w:rsid w:val="5437B218"/>
    <w:rsid w:val="54517698"/>
    <w:rsid w:val="54645D23"/>
    <w:rsid w:val="54B3E095"/>
    <w:rsid w:val="54B94BBA"/>
    <w:rsid w:val="55008B83"/>
    <w:rsid w:val="5521809E"/>
    <w:rsid w:val="55666FFB"/>
    <w:rsid w:val="55DB24B1"/>
    <w:rsid w:val="56220E68"/>
    <w:rsid w:val="56551C1B"/>
    <w:rsid w:val="5662851B"/>
    <w:rsid w:val="56894AA0"/>
    <w:rsid w:val="569C5BE4"/>
    <w:rsid w:val="56BD50FF"/>
    <w:rsid w:val="56BF43D2"/>
    <w:rsid w:val="5775751B"/>
    <w:rsid w:val="57F0EC7C"/>
    <w:rsid w:val="5829939F"/>
    <w:rsid w:val="585B54C3"/>
    <w:rsid w:val="59375FF8"/>
    <w:rsid w:val="593D2E26"/>
    <w:rsid w:val="598CBCDD"/>
    <w:rsid w:val="5997E647"/>
    <w:rsid w:val="59D68F11"/>
    <w:rsid w:val="5A388C91"/>
    <w:rsid w:val="5AD11EC7"/>
    <w:rsid w:val="5AD33059"/>
    <w:rsid w:val="5AF93453"/>
    <w:rsid w:val="5B9A8EDA"/>
    <w:rsid w:val="5C0DC5D3"/>
    <w:rsid w:val="5C7E27FA"/>
    <w:rsid w:val="5CB3DAE7"/>
    <w:rsid w:val="5CCAFBA7"/>
    <w:rsid w:val="5D6FBA5D"/>
    <w:rsid w:val="5D750C20"/>
    <w:rsid w:val="5DB58A7B"/>
    <w:rsid w:val="5DD4B81E"/>
    <w:rsid w:val="5E584DDE"/>
    <w:rsid w:val="5EAD76DA"/>
    <w:rsid w:val="5ED5843A"/>
    <w:rsid w:val="5EE5B4AD"/>
    <w:rsid w:val="5F003A1A"/>
    <w:rsid w:val="5F507F4A"/>
    <w:rsid w:val="5F768963"/>
    <w:rsid w:val="5F794B10"/>
    <w:rsid w:val="601A036B"/>
    <w:rsid w:val="60357CF0"/>
    <w:rsid w:val="6040A274"/>
    <w:rsid w:val="60D4850E"/>
    <w:rsid w:val="60D4D6C6"/>
    <w:rsid w:val="6124CE9B"/>
    <w:rsid w:val="6125954A"/>
    <w:rsid w:val="6127B6E4"/>
    <w:rsid w:val="618B5E33"/>
    <w:rsid w:val="61942F73"/>
    <w:rsid w:val="61BC95DF"/>
    <w:rsid w:val="61D14D51"/>
    <w:rsid w:val="6202EAD0"/>
    <w:rsid w:val="62630D56"/>
    <w:rsid w:val="628A385D"/>
    <w:rsid w:val="629CC5D9"/>
    <w:rsid w:val="62A82941"/>
    <w:rsid w:val="62C67B36"/>
    <w:rsid w:val="6319B977"/>
    <w:rsid w:val="6368E034"/>
    <w:rsid w:val="636D1DB2"/>
    <w:rsid w:val="63713A4F"/>
    <w:rsid w:val="6394458C"/>
    <w:rsid w:val="646E5E51"/>
    <w:rsid w:val="64EC14D2"/>
    <w:rsid w:val="656C02D1"/>
    <w:rsid w:val="656D3AF0"/>
    <w:rsid w:val="65B25336"/>
    <w:rsid w:val="65DFCA03"/>
    <w:rsid w:val="65F149E3"/>
    <w:rsid w:val="6659E09B"/>
    <w:rsid w:val="66B2FD4F"/>
    <w:rsid w:val="66C78165"/>
    <w:rsid w:val="66CC9213"/>
    <w:rsid w:val="66CF1A32"/>
    <w:rsid w:val="66D88FBC"/>
    <w:rsid w:val="66F1E562"/>
    <w:rsid w:val="67A5185D"/>
    <w:rsid w:val="67B265E4"/>
    <w:rsid w:val="67CF5926"/>
    <w:rsid w:val="68056318"/>
    <w:rsid w:val="6824CC2A"/>
    <w:rsid w:val="682A63CD"/>
    <w:rsid w:val="68408ED5"/>
    <w:rsid w:val="686351C6"/>
    <w:rsid w:val="68942E9E"/>
    <w:rsid w:val="68A7CD61"/>
    <w:rsid w:val="68F22F85"/>
    <w:rsid w:val="696628B4"/>
    <w:rsid w:val="69804FDB"/>
    <w:rsid w:val="69A54638"/>
    <w:rsid w:val="69D86FAD"/>
    <w:rsid w:val="69DC5F36"/>
    <w:rsid w:val="6A6C87B5"/>
    <w:rsid w:val="6AB7DC97"/>
    <w:rsid w:val="6AE5B021"/>
    <w:rsid w:val="6B031C07"/>
    <w:rsid w:val="6B08BF78"/>
    <w:rsid w:val="6B35033B"/>
    <w:rsid w:val="6B74400E"/>
    <w:rsid w:val="6B782F97"/>
    <w:rsid w:val="6BB7E006"/>
    <w:rsid w:val="6BBA22A0"/>
    <w:rsid w:val="6BC7EAC8"/>
    <w:rsid w:val="6C8A175F"/>
    <w:rsid w:val="6D13404D"/>
    <w:rsid w:val="6DB7954C"/>
    <w:rsid w:val="6DE8F7B7"/>
    <w:rsid w:val="6DFCFA71"/>
    <w:rsid w:val="6EC2B4F2"/>
    <w:rsid w:val="6EDA00CB"/>
    <w:rsid w:val="6EE3CFC0"/>
    <w:rsid w:val="6F0E228C"/>
    <w:rsid w:val="6F4B6B9D"/>
    <w:rsid w:val="6F6AA5BA"/>
    <w:rsid w:val="6F84C818"/>
    <w:rsid w:val="6FFB6979"/>
    <w:rsid w:val="701BB878"/>
    <w:rsid w:val="70ACD218"/>
    <w:rsid w:val="715704CC"/>
    <w:rsid w:val="71ACE8EB"/>
    <w:rsid w:val="71C142FF"/>
    <w:rsid w:val="71DFFE24"/>
    <w:rsid w:val="7234BB3E"/>
    <w:rsid w:val="7281D76A"/>
    <w:rsid w:val="7283FB99"/>
    <w:rsid w:val="729FB276"/>
    <w:rsid w:val="72A49A12"/>
    <w:rsid w:val="72BFFC4B"/>
    <w:rsid w:val="731AB5DE"/>
    <w:rsid w:val="734E8677"/>
    <w:rsid w:val="737BCE85"/>
    <w:rsid w:val="73CFB858"/>
    <w:rsid w:val="74360FC7"/>
    <w:rsid w:val="746B5339"/>
    <w:rsid w:val="7474D85A"/>
    <w:rsid w:val="74A4FF8C"/>
    <w:rsid w:val="74BFF219"/>
    <w:rsid w:val="74DB40FD"/>
    <w:rsid w:val="750DFEB5"/>
    <w:rsid w:val="755E1A3F"/>
    <w:rsid w:val="7561B584"/>
    <w:rsid w:val="756D0341"/>
    <w:rsid w:val="75B9194B"/>
    <w:rsid w:val="75F4099C"/>
    <w:rsid w:val="762936DD"/>
    <w:rsid w:val="7643AD87"/>
    <w:rsid w:val="767F7A1F"/>
    <w:rsid w:val="76B36F47"/>
    <w:rsid w:val="76B49E7A"/>
    <w:rsid w:val="779CAFCF"/>
    <w:rsid w:val="77D2986B"/>
    <w:rsid w:val="77F75E6A"/>
    <w:rsid w:val="78171F80"/>
    <w:rsid w:val="78506EDB"/>
    <w:rsid w:val="786AFD40"/>
    <w:rsid w:val="789E4E8A"/>
    <w:rsid w:val="7954D4DB"/>
    <w:rsid w:val="79A17B3E"/>
    <w:rsid w:val="79B32C87"/>
    <w:rsid w:val="79D56B1A"/>
    <w:rsid w:val="79FAC05B"/>
    <w:rsid w:val="7A224CF8"/>
    <w:rsid w:val="7A3F3C12"/>
    <w:rsid w:val="7A6A78D4"/>
    <w:rsid w:val="7A7FED9F"/>
    <w:rsid w:val="7B4EFCE8"/>
    <w:rsid w:val="7B880F9D"/>
    <w:rsid w:val="7B96923A"/>
    <w:rsid w:val="7BDB0C73"/>
    <w:rsid w:val="7BF040B3"/>
    <w:rsid w:val="7C28334B"/>
    <w:rsid w:val="7C404E11"/>
    <w:rsid w:val="7C4A22C3"/>
    <w:rsid w:val="7C6B98B0"/>
    <w:rsid w:val="7C6C6A35"/>
    <w:rsid w:val="7C72C72C"/>
    <w:rsid w:val="7C73BBAE"/>
    <w:rsid w:val="7C83FBDF"/>
    <w:rsid w:val="7D828255"/>
    <w:rsid w:val="7DA6A007"/>
    <w:rsid w:val="7E15D2C0"/>
    <w:rsid w:val="7E2BE632"/>
    <w:rsid w:val="7E475304"/>
    <w:rsid w:val="7E6930CB"/>
    <w:rsid w:val="7E7FF449"/>
    <w:rsid w:val="7EECC7F6"/>
    <w:rsid w:val="7F12AD35"/>
    <w:rsid w:val="7F1B0D24"/>
    <w:rsid w:val="7F49620A"/>
    <w:rsid w:val="7FA08EB9"/>
    <w:rsid w:val="7FC7B693"/>
    <w:rsid w:val="7FCD94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FE8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4545"/>
    <w:pPr>
      <w:ind w:left="720"/>
      <w:contextualSpacing/>
    </w:pPr>
  </w:style>
  <w:style w:type="table" w:styleId="TableGrid">
    <w:name w:val="Table Grid"/>
    <w:basedOn w:val="TableNormal"/>
    <w:uiPriority w:val="59"/>
    <w:rsid w:val="00DB4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DB454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1C4675"/>
    <w:rPr>
      <w:b/>
      <w:bCs/>
    </w:rPr>
  </w:style>
  <w:style w:type="character" w:styleId="FootnoteReference">
    <w:name w:val="footnote reference"/>
    <w:basedOn w:val="DefaultParagraphFont"/>
    <w:semiHidden/>
    <w:unhideWhenUsed/>
    <w:rsid w:val="001C4675"/>
    <w:rPr>
      <w:vertAlign w:val="superscript"/>
    </w:rPr>
  </w:style>
  <w:style w:type="paragraph" w:styleId="FootnoteText">
    <w:name w:val="footnote text"/>
    <w:basedOn w:val="Normal"/>
    <w:link w:val="FootnoteTextChar"/>
    <w:unhideWhenUsed/>
    <w:rsid w:val="008A6F6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A6F6C"/>
    <w:rPr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8A6F6C"/>
    <w:rPr>
      <w:color w:val="0000FF"/>
      <w:u w:val="single"/>
    </w:rPr>
  </w:style>
  <w:style w:type="paragraph" w:customStyle="1" w:styleId="Default">
    <w:name w:val="Default"/>
    <w:rsid w:val="008A6F6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525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2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2549"/>
    <w:rPr>
      <w:rFonts w:ascii="Times New Roman" w:eastAsia="Times New Roman" w:hAnsi="Times New Roman" w:cs="Times New Roman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46562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2072"/>
    <w:pPr>
      <w:spacing w:after="160"/>
    </w:pPr>
    <w:rPr>
      <w:rFonts w:asciiTheme="minorHAnsi" w:eastAsiaTheme="minorHAnsi" w:hAnsiTheme="minorHAnsi" w:cstheme="minorBidi"/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2072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884"/>
    <w:rPr>
      <w:rFonts w:ascii="Segoe UI" w:hAnsi="Segoe UI" w:cs="Segoe UI"/>
      <w:sz w:val="18"/>
      <w:szCs w:val="18"/>
      <w:lang w:val="en-GB"/>
    </w:rPr>
  </w:style>
  <w:style w:type="paragraph" w:styleId="NoSpacing">
    <w:name w:val="No Spacing"/>
    <w:uiPriority w:val="1"/>
    <w:qFormat/>
    <w:rsid w:val="0024474C"/>
    <w:pPr>
      <w:spacing w:after="0" w:line="240" w:lineRule="auto"/>
    </w:pPr>
  </w:style>
  <w:style w:type="paragraph" w:styleId="Revision">
    <w:name w:val="Revision"/>
    <w:hidden/>
    <w:uiPriority w:val="99"/>
    <w:semiHidden/>
    <w:rsid w:val="009076A1"/>
    <w:pPr>
      <w:spacing w:after="0" w:line="240" w:lineRule="auto"/>
    </w:pPr>
    <w:rPr>
      <w:lang w:val="en-GB"/>
    </w:rPr>
  </w:style>
  <w:style w:type="character" w:customStyle="1" w:styleId="markedcontent">
    <w:name w:val="markedcontent"/>
    <w:basedOn w:val="DefaultParagraphFont"/>
    <w:rsid w:val="006C694E"/>
  </w:style>
  <w:style w:type="paragraph" w:styleId="Header">
    <w:name w:val="header"/>
    <w:basedOn w:val="Normal"/>
    <w:link w:val="HeaderChar"/>
    <w:uiPriority w:val="99"/>
    <w:unhideWhenUsed/>
    <w:rsid w:val="00271E1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1E1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271E1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1E14"/>
    <w:rPr>
      <w:lang w:val="en-GB"/>
    </w:rPr>
  </w:style>
  <w:style w:type="character" w:customStyle="1" w:styleId="ts-alignment-element-highlighted">
    <w:name w:val="ts-alignment-element-highlighted"/>
    <w:basedOn w:val="DefaultParagraphFont"/>
    <w:rsid w:val="00592C21"/>
  </w:style>
  <w:style w:type="character" w:customStyle="1" w:styleId="ts-alignment-element">
    <w:name w:val="ts-alignment-element"/>
    <w:basedOn w:val="DefaultParagraphFont"/>
    <w:rsid w:val="00592C21"/>
  </w:style>
  <w:style w:type="character" w:customStyle="1" w:styleId="normaltextrun">
    <w:name w:val="normaltextrun"/>
    <w:basedOn w:val="DefaultParagraphFont"/>
    <w:rsid w:val="002F4AAA"/>
  </w:style>
  <w:style w:type="character" w:customStyle="1" w:styleId="eop">
    <w:name w:val="eop"/>
    <w:basedOn w:val="DefaultParagraphFont"/>
    <w:rsid w:val="002F4AAA"/>
  </w:style>
  <w:style w:type="character" w:customStyle="1" w:styleId="cf01">
    <w:name w:val="cf01"/>
    <w:basedOn w:val="DefaultParagraphFont"/>
    <w:rsid w:val="00681936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681936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03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81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0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65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13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28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708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838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670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219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4310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815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2093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8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37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15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39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5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1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82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440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246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5187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21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445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55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9221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1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0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33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527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15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36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771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8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294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568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2749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2653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0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0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83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10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6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15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927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301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8284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4906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826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5164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3463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5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38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5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01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43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3017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2027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32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078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1141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mre.gov.r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mre.gov.r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82343E59CEC4C9A59A0DB7E2B4111" ma:contentTypeVersion="15" ma:contentTypeDescription="Create a new document." ma:contentTypeScope="" ma:versionID="07cfb382daeaef404117b92d6d083a7b">
  <xsd:schema xmlns:xsd="http://www.w3.org/2001/XMLSchema" xmlns:xs="http://www.w3.org/2001/XMLSchema" xmlns:p="http://schemas.microsoft.com/office/2006/metadata/properties" xmlns:ns2="e44e14a5-88d0-4815-b116-782feb2ef42c" xmlns:ns3="a532c56b-12e3-4251-b134-576f8805aaf1" targetNamespace="http://schemas.microsoft.com/office/2006/metadata/properties" ma:root="true" ma:fieldsID="ea6896bf781f5b66eff9cb63e770b778" ns2:_="" ns3:_="">
    <xsd:import namespace="e44e14a5-88d0-4815-b116-782feb2ef42c"/>
    <xsd:import namespace="a532c56b-12e3-4251-b134-576f8805aa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e14a5-88d0-4815-b116-782feb2ef4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d18308-855f-46e6-ae18-19cd8e886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2c56b-12e3-4251-b134-576f8805aaf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e14a5-88d0-4815-b116-782feb2ef42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52404-1FD1-41A7-B3D3-BC5E263DC0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E03B98-5BDD-48BE-9CB3-0A280DD284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4e14a5-88d0-4815-b116-782feb2ef42c"/>
    <ds:schemaRef ds:uri="a532c56b-12e3-4251-b134-576f8805aa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E07DF0-734A-4742-AE50-243D1E3B608A}">
  <ds:schemaRefs>
    <ds:schemaRef ds:uri="http://schemas.microsoft.com/office/2006/metadata/properties"/>
    <ds:schemaRef ds:uri="http://schemas.microsoft.com/office/infopath/2007/PartnerControls"/>
    <ds:schemaRef ds:uri="e44e14a5-88d0-4815-b116-782feb2ef42c"/>
  </ds:schemaRefs>
</ds:datastoreItem>
</file>

<file path=customXml/itemProps4.xml><?xml version="1.0" encoding="utf-8"?>
<ds:datastoreItem xmlns:ds="http://schemas.openxmlformats.org/officeDocument/2006/customXml" ds:itemID="{1158ED03-567F-4831-A7F6-BB5E316D3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2438</Words>
  <Characters>13899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EliteBook 840 G3</dc:creator>
  <cp:lastModifiedBy>bilja</cp:lastModifiedBy>
  <cp:revision>19</cp:revision>
  <cp:lastPrinted>2022-04-13T17:00:00Z</cp:lastPrinted>
  <dcterms:created xsi:type="dcterms:W3CDTF">2025-11-19T10:36:00Z</dcterms:created>
  <dcterms:modified xsi:type="dcterms:W3CDTF">2025-11-28T12:47:00Z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0x01010077682343E59CEC4C9A59A0DB7E2B4111</vt:lpwstr>
  </property>
  <property fmtid="{D5CDD505-2E9C-101B-9397-08002B2CF9AE}" pid="3" name="MediaServiceImageTags">
    <vt:lpwstr/>
  </property>
</Properties>
</file>