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F41ECE" w:rsidRPr="00E464CB" w:rsidRDefault="00F41ECE" w:rsidP="00F41ECE">
      <w:pPr>
        <w:rPr>
          <w:rFonts w:cs="Calibri"/>
        </w:rPr>
      </w:pPr>
    </w:p>
    <w:p w:rsidR="00F41ECE" w:rsidRPr="00E464CB" w:rsidRDefault="00F41ECE" w:rsidP="00F41ECE">
      <w:pPr>
        <w:rPr>
          <w:rFonts w:cs="Calibri"/>
        </w:rPr>
      </w:pPr>
    </w:p>
    <w:p w:rsidR="00F41ECE" w:rsidRPr="00E464CB" w:rsidRDefault="00F41ECE" w:rsidP="00F41ECE">
      <w:pPr>
        <w:rPr>
          <w:rFonts w:cs="Calibri"/>
        </w:rPr>
      </w:pPr>
    </w:p>
    <w:p w:rsidR="00F41ECE" w:rsidRPr="00E464CB" w:rsidRDefault="00F41ECE" w:rsidP="00F41ECE">
      <w:pPr>
        <w:tabs>
          <w:tab w:val="left" w:pos="2475"/>
        </w:tabs>
        <w:jc w:val="center"/>
        <w:rPr>
          <w:rFonts w:cs="Calibri"/>
        </w:rPr>
      </w:pPr>
    </w:p>
    <w:p w:rsidR="00F41ECE" w:rsidRPr="00E464CB" w:rsidRDefault="00A03649" w:rsidP="00F41ECE">
      <w:pPr>
        <w:tabs>
          <w:tab w:val="left" w:pos="2475"/>
        </w:tabs>
        <w:jc w:val="center"/>
        <w:rPr>
          <w:rFonts w:cs="Calibri"/>
        </w:rPr>
      </w:pPr>
      <w:r w:rsidRPr="00A03649">
        <w:rPr>
          <w:rFonts w:cs="Calibri"/>
          <w:noProof/>
          <w:lang w:eastAsia="en-US" w:bidi="ar-SA"/>
        </w:rPr>
        <w:drawing>
          <wp:inline distT="0" distB="0" distL="0" distR="0">
            <wp:extent cx="1590675" cy="1981200"/>
            <wp:effectExtent l="19050" t="0" r="9525" b="0"/>
            <wp:docPr id="2" name="Picture 1"/>
            <wp:cNvGraphicFramePr/>
            <a:graphic xmlns:a="http://schemas.openxmlformats.org/drawingml/2006/main">
              <a:graphicData uri="http://schemas.openxmlformats.org/drawingml/2006/picture">
                <pic:pic xmlns:pic="http://schemas.openxmlformats.org/drawingml/2006/picture">
                  <pic:nvPicPr>
                    <pic:cNvPr id="3073" name="Picture 1"/>
                    <pic:cNvPicPr>
                      <a:picLocks noChangeAspect="1" noChangeArrowheads="1"/>
                    </pic:cNvPicPr>
                  </pic:nvPicPr>
                  <pic:blipFill>
                    <a:blip r:embed="rId8" cstate="print"/>
                    <a:srcRect/>
                    <a:stretch>
                      <a:fillRect/>
                    </a:stretch>
                  </pic:blipFill>
                  <pic:spPr bwMode="auto">
                    <a:xfrm>
                      <a:off x="0" y="0"/>
                      <a:ext cx="1590675" cy="1981200"/>
                    </a:xfrm>
                    <a:prstGeom prst="rect">
                      <a:avLst/>
                    </a:prstGeom>
                    <a:noFill/>
                  </pic:spPr>
                </pic:pic>
              </a:graphicData>
            </a:graphic>
          </wp:inline>
        </w:drawing>
      </w:r>
    </w:p>
    <w:p w:rsidR="00F41ECE" w:rsidRPr="00E464CB" w:rsidRDefault="00F41ECE" w:rsidP="00F41ECE">
      <w:pPr>
        <w:tabs>
          <w:tab w:val="left" w:pos="2475"/>
        </w:tabs>
        <w:jc w:val="center"/>
        <w:rPr>
          <w:rFonts w:cs="Calibri"/>
        </w:rPr>
      </w:pPr>
    </w:p>
    <w:p w:rsidR="00F41ECE" w:rsidRPr="00E464CB" w:rsidRDefault="00F41ECE" w:rsidP="00F41ECE">
      <w:pPr>
        <w:tabs>
          <w:tab w:val="left" w:pos="2475"/>
        </w:tabs>
        <w:jc w:val="center"/>
        <w:rPr>
          <w:rFonts w:cs="Calibri"/>
        </w:rPr>
      </w:pPr>
    </w:p>
    <w:p w:rsidR="00F41ECE" w:rsidRPr="00E464CB" w:rsidRDefault="00F41ECE" w:rsidP="00F41ECE">
      <w:pPr>
        <w:tabs>
          <w:tab w:val="left" w:pos="2475"/>
        </w:tabs>
        <w:jc w:val="center"/>
        <w:rPr>
          <w:rFonts w:cs="Calibri"/>
        </w:rPr>
      </w:pPr>
    </w:p>
    <w:p w:rsidR="00F41ECE" w:rsidRPr="00E464CB" w:rsidRDefault="00F41ECE" w:rsidP="00F41ECE">
      <w:pPr>
        <w:tabs>
          <w:tab w:val="left" w:pos="2475"/>
        </w:tabs>
        <w:jc w:val="center"/>
        <w:rPr>
          <w:rFonts w:cs="Calibri"/>
        </w:rPr>
      </w:pPr>
    </w:p>
    <w:p w:rsidR="00F41ECE" w:rsidRDefault="00F41ECE" w:rsidP="00F41ECE">
      <w:pPr>
        <w:tabs>
          <w:tab w:val="left" w:pos="2475"/>
        </w:tabs>
        <w:jc w:val="center"/>
        <w:rPr>
          <w:rFonts w:cs="Calibri"/>
          <w:b/>
          <w:sz w:val="32"/>
          <w:szCs w:val="32"/>
        </w:rPr>
      </w:pPr>
    </w:p>
    <w:p w:rsidR="00F41ECE" w:rsidRPr="00A06994" w:rsidRDefault="00A03649" w:rsidP="00A03649">
      <w:pPr>
        <w:tabs>
          <w:tab w:val="left" w:pos="2475"/>
        </w:tabs>
        <w:rPr>
          <w:rFonts w:cs="Calibri"/>
          <w:b/>
          <w:sz w:val="32"/>
          <w:szCs w:val="32"/>
        </w:rPr>
      </w:pPr>
      <w:r>
        <w:rPr>
          <w:rFonts w:cs="Calibri"/>
          <w:b/>
          <w:sz w:val="32"/>
          <w:szCs w:val="32"/>
        </w:rPr>
        <w:t xml:space="preserve">                 </w:t>
      </w:r>
      <w:r w:rsidR="00F41ECE" w:rsidRPr="00A06994">
        <w:rPr>
          <w:rFonts w:cs="Calibri"/>
          <w:b/>
          <w:sz w:val="32"/>
          <w:szCs w:val="32"/>
        </w:rPr>
        <w:t xml:space="preserve">ЛОКАЛНИ АНТИКОРУПЦИЈСКИ ПЛАН </w:t>
      </w:r>
    </w:p>
    <w:p w:rsidR="00F41ECE" w:rsidRPr="00B15279" w:rsidRDefault="00A03649" w:rsidP="00F41ECE">
      <w:pPr>
        <w:jc w:val="center"/>
        <w:rPr>
          <w:rFonts w:cs="Calibri"/>
          <w:sz w:val="32"/>
          <w:szCs w:val="32"/>
        </w:rPr>
      </w:pPr>
      <w:r>
        <w:rPr>
          <w:rFonts w:cs="Calibri"/>
          <w:b/>
          <w:sz w:val="32"/>
          <w:szCs w:val="32"/>
        </w:rPr>
        <w:t>ОПШТИНЕ КРУПАЊ</w:t>
      </w:r>
      <w:r w:rsidR="00B15279">
        <w:rPr>
          <w:rFonts w:cs="Calibri"/>
          <w:b/>
          <w:sz w:val="32"/>
          <w:szCs w:val="32"/>
        </w:rPr>
        <w:t xml:space="preserve"> </w:t>
      </w:r>
    </w:p>
    <w:p w:rsidR="00F41ECE" w:rsidRPr="00D1705F" w:rsidRDefault="00A03649" w:rsidP="00F41ECE">
      <w:pPr>
        <w:jc w:val="center"/>
        <w:rPr>
          <w:rFonts w:cs="Calibri"/>
        </w:rPr>
      </w:pPr>
      <w:r>
        <w:rPr>
          <w:rFonts w:cs="Calibri"/>
        </w:rPr>
        <w:t>ЗА ПЕРИОД 2019-2020</w:t>
      </w:r>
      <w:r w:rsidR="00F41ECE">
        <w:rPr>
          <w:rFonts w:cs="Calibri"/>
        </w:rPr>
        <w:t>. ГОДИНЕ</w:t>
      </w:r>
    </w:p>
    <w:p w:rsidR="00F41ECE" w:rsidRPr="00E464CB" w:rsidRDefault="00F41ECE" w:rsidP="00F41ECE">
      <w:pPr>
        <w:rPr>
          <w:rFonts w:cs="Calibri"/>
        </w:rPr>
      </w:pPr>
    </w:p>
    <w:p w:rsidR="00F41ECE" w:rsidRPr="00E464CB" w:rsidRDefault="00F41ECE" w:rsidP="00F41ECE">
      <w:pPr>
        <w:rPr>
          <w:rFonts w:cs="Calibri"/>
        </w:rPr>
      </w:pPr>
    </w:p>
    <w:p w:rsidR="00F41ECE" w:rsidRPr="00E464CB" w:rsidRDefault="00F41ECE" w:rsidP="00F41ECE">
      <w:pPr>
        <w:rPr>
          <w:rFonts w:cs="Calibri"/>
        </w:rPr>
      </w:pPr>
    </w:p>
    <w:p w:rsidR="00F41ECE" w:rsidRPr="00E464CB" w:rsidRDefault="00F41ECE" w:rsidP="00F41ECE">
      <w:pPr>
        <w:rPr>
          <w:rFonts w:cs="Calibri"/>
        </w:rPr>
      </w:pPr>
    </w:p>
    <w:p w:rsidR="00F41ECE" w:rsidRPr="00E464CB" w:rsidRDefault="00F41ECE" w:rsidP="00F41ECE">
      <w:pPr>
        <w:rPr>
          <w:rFonts w:cs="Calibri"/>
        </w:rPr>
      </w:pPr>
    </w:p>
    <w:p w:rsidR="00F41ECE" w:rsidRPr="00E464CB" w:rsidRDefault="00F41ECE" w:rsidP="00F41ECE">
      <w:pPr>
        <w:rPr>
          <w:rFonts w:cs="Calibri"/>
        </w:rPr>
      </w:pPr>
    </w:p>
    <w:p w:rsidR="00F41ECE" w:rsidRPr="00E464CB" w:rsidRDefault="00F41ECE" w:rsidP="00F41ECE">
      <w:pPr>
        <w:rPr>
          <w:rFonts w:cs="Calibri"/>
        </w:rPr>
      </w:pPr>
    </w:p>
    <w:p w:rsidR="00F41ECE" w:rsidRPr="00E464CB" w:rsidRDefault="00F41ECE" w:rsidP="00F41ECE">
      <w:pPr>
        <w:rPr>
          <w:rFonts w:cs="Calibri"/>
        </w:rPr>
      </w:pPr>
    </w:p>
    <w:p w:rsidR="00F41ECE" w:rsidRDefault="00F41ECE" w:rsidP="00F41ECE">
      <w:pPr>
        <w:rPr>
          <w:rFonts w:cs="Calibri"/>
        </w:rPr>
      </w:pPr>
    </w:p>
    <w:p w:rsidR="00F41ECE" w:rsidRDefault="00F41ECE" w:rsidP="00F41ECE">
      <w:pPr>
        <w:rPr>
          <w:rFonts w:cs="Calibri"/>
        </w:rPr>
      </w:pPr>
    </w:p>
    <w:p w:rsidR="00F41ECE" w:rsidRDefault="00F41ECE" w:rsidP="00F41ECE">
      <w:pPr>
        <w:rPr>
          <w:rFonts w:cs="Calibri"/>
        </w:rPr>
      </w:pPr>
    </w:p>
    <w:p w:rsidR="00F41ECE" w:rsidRDefault="00F41ECE" w:rsidP="00F41ECE">
      <w:pPr>
        <w:rPr>
          <w:rFonts w:cs="Calibri"/>
        </w:rPr>
      </w:pPr>
    </w:p>
    <w:p w:rsidR="00F41ECE" w:rsidRDefault="00F41ECE" w:rsidP="00F41ECE">
      <w:pPr>
        <w:rPr>
          <w:rFonts w:cs="Calibri"/>
        </w:rPr>
      </w:pPr>
    </w:p>
    <w:p w:rsidR="00F41ECE" w:rsidRDefault="00F41ECE" w:rsidP="00F41ECE">
      <w:pPr>
        <w:rPr>
          <w:rFonts w:cs="Calibri"/>
        </w:rPr>
      </w:pPr>
    </w:p>
    <w:p w:rsidR="00F41ECE" w:rsidRDefault="00F41ECE" w:rsidP="00F41ECE">
      <w:pPr>
        <w:rPr>
          <w:rFonts w:cs="Calibri"/>
        </w:rPr>
      </w:pPr>
    </w:p>
    <w:p w:rsidR="00F41ECE" w:rsidRDefault="00F41ECE" w:rsidP="00F41ECE">
      <w:pPr>
        <w:rPr>
          <w:rFonts w:cs="Calibri"/>
        </w:rPr>
      </w:pPr>
    </w:p>
    <w:p w:rsidR="00F41ECE" w:rsidRDefault="00F41ECE" w:rsidP="00F41ECE">
      <w:pPr>
        <w:rPr>
          <w:rFonts w:cs="Calibri"/>
        </w:rPr>
      </w:pPr>
    </w:p>
    <w:p w:rsidR="00F41ECE" w:rsidRDefault="00F41ECE" w:rsidP="00F41ECE">
      <w:pPr>
        <w:rPr>
          <w:rFonts w:cs="Calibri"/>
        </w:rPr>
      </w:pPr>
    </w:p>
    <w:p w:rsidR="00F41ECE" w:rsidRDefault="00F41ECE" w:rsidP="00F41ECE">
      <w:pPr>
        <w:rPr>
          <w:rFonts w:cs="Calibri"/>
        </w:rPr>
      </w:pPr>
    </w:p>
    <w:p w:rsidR="00F41ECE" w:rsidRDefault="00F41ECE" w:rsidP="00F41ECE">
      <w:pPr>
        <w:rPr>
          <w:rFonts w:cs="Calibri"/>
        </w:rPr>
      </w:pPr>
    </w:p>
    <w:p w:rsidR="00F41ECE" w:rsidRPr="00BF0CF1" w:rsidRDefault="00F41ECE" w:rsidP="00F41ECE">
      <w:pPr>
        <w:rPr>
          <w:rFonts w:cs="Calibri"/>
        </w:rPr>
      </w:pPr>
    </w:p>
    <w:p w:rsidR="00F41ECE" w:rsidRPr="00E464CB" w:rsidRDefault="00F41ECE" w:rsidP="00F41ECE">
      <w:pPr>
        <w:rPr>
          <w:rFonts w:cs="Calibri"/>
        </w:rPr>
      </w:pPr>
    </w:p>
    <w:p w:rsidR="00F41ECE" w:rsidRPr="00E464CB" w:rsidRDefault="007C7AD2" w:rsidP="00F41ECE">
      <w:pPr>
        <w:tabs>
          <w:tab w:val="left" w:pos="3810"/>
        </w:tabs>
        <w:jc w:val="center"/>
        <w:rPr>
          <w:rFonts w:cs="Calibri"/>
        </w:rPr>
      </w:pPr>
      <w:r>
        <w:rPr>
          <w:rFonts w:cs="Calibri"/>
        </w:rPr>
        <w:t>Крупањ, август</w:t>
      </w:r>
      <w:r w:rsidR="00A03649">
        <w:rPr>
          <w:rFonts w:cs="Calibri"/>
        </w:rPr>
        <w:t xml:space="preserve"> 2019</w:t>
      </w:r>
      <w:r w:rsidR="00F41ECE" w:rsidRPr="00E464CB">
        <w:rPr>
          <w:rFonts w:cs="Calibri"/>
        </w:rPr>
        <w:t>. године</w:t>
      </w:r>
    </w:p>
    <w:p w:rsidR="00F41ECE" w:rsidRPr="00013639" w:rsidRDefault="00F41ECE" w:rsidP="00F41ECE">
      <w:pPr>
        <w:pStyle w:val="TableContents"/>
        <w:spacing w:after="240" w:line="276" w:lineRule="auto"/>
        <w:jc w:val="center"/>
        <w:rPr>
          <w:rFonts w:ascii="Calibri" w:hAnsi="Calibri"/>
          <w:sz w:val="22"/>
          <w:szCs w:val="22"/>
        </w:rPr>
        <w:sectPr w:rsidR="00F41ECE" w:rsidRPr="00013639" w:rsidSect="00BF0CF1">
          <w:footerReference w:type="first" r:id="rId9"/>
          <w:pgSz w:w="11906" w:h="16838"/>
          <w:pgMar w:top="1296" w:right="1296" w:bottom="1296" w:left="1296" w:header="720" w:footer="720" w:gutter="0"/>
          <w:cols w:space="720"/>
          <w:titlePg/>
          <w:docGrid w:linePitch="360"/>
        </w:sectPr>
      </w:pPr>
      <w:r w:rsidRPr="00E464CB">
        <w:rPr>
          <w:rFonts w:cs="Calibri"/>
        </w:rPr>
        <w:br w:type="page"/>
      </w:r>
      <w:r w:rsidRPr="00013639">
        <w:rPr>
          <w:rFonts w:ascii="Calibri" w:hAnsi="Calibri" w:cs="Times New Roman"/>
          <w:b/>
          <w:bCs/>
          <w:sz w:val="22"/>
          <w:szCs w:val="22"/>
        </w:rPr>
        <w:lastRenderedPageBreak/>
        <w:t>САДРЖАЈ</w:t>
      </w:r>
    </w:p>
    <w:p w:rsidR="00F41ECE" w:rsidRPr="00013639" w:rsidRDefault="00145B64" w:rsidP="00F41ECE">
      <w:pPr>
        <w:pStyle w:val="TOC1"/>
        <w:tabs>
          <w:tab w:val="right" w:leader="dot" w:pos="9304"/>
        </w:tabs>
        <w:rPr>
          <w:rFonts w:ascii="Calibri" w:eastAsia="Times New Roman" w:hAnsi="Calibri"/>
          <w:b w:val="0"/>
          <w:bCs w:val="0"/>
          <w:caps w:val="0"/>
          <w:noProof/>
          <w:kern w:val="0"/>
          <w:lang w:bidi="ar-SA"/>
        </w:rPr>
      </w:pPr>
      <w:r w:rsidRPr="00013639">
        <w:rPr>
          <w:rFonts w:ascii="Calibri" w:hAnsi="Calibri"/>
        </w:rPr>
        <w:lastRenderedPageBreak/>
        <w:fldChar w:fldCharType="begin"/>
      </w:r>
      <w:r w:rsidR="00F41ECE" w:rsidRPr="00013639">
        <w:rPr>
          <w:rFonts w:ascii="Calibri" w:hAnsi="Calibri"/>
        </w:rPr>
        <w:instrText xml:space="preserve"> TOC </w:instrText>
      </w:r>
      <w:r w:rsidRPr="00013639">
        <w:rPr>
          <w:rFonts w:ascii="Calibri" w:hAnsi="Calibri"/>
        </w:rPr>
        <w:fldChar w:fldCharType="separate"/>
      </w:r>
      <w:r w:rsidR="00F41ECE" w:rsidRPr="00272693">
        <w:rPr>
          <w:rFonts w:ascii="Calibri" w:hAnsi="Calibri" w:cs="Calibri"/>
          <w:noProof/>
        </w:rPr>
        <w:t>1. Увод</w:t>
      </w:r>
      <w:r w:rsidR="00F41ECE" w:rsidRPr="00013639">
        <w:rPr>
          <w:rFonts w:ascii="Calibri" w:hAnsi="Calibri"/>
          <w:noProof/>
        </w:rPr>
        <w:tab/>
        <w:t>3</w:t>
      </w:r>
    </w:p>
    <w:p w:rsidR="00F41ECE" w:rsidRPr="00013639" w:rsidRDefault="00F41ECE" w:rsidP="00F41ECE">
      <w:pPr>
        <w:pStyle w:val="TOC1"/>
        <w:tabs>
          <w:tab w:val="right" w:leader="dot" w:pos="9304"/>
        </w:tabs>
        <w:rPr>
          <w:rFonts w:ascii="Calibri" w:eastAsia="Times New Roman" w:hAnsi="Calibri"/>
          <w:b w:val="0"/>
          <w:bCs w:val="0"/>
          <w:caps w:val="0"/>
          <w:noProof/>
          <w:kern w:val="0"/>
          <w:lang w:bidi="ar-SA"/>
        </w:rPr>
      </w:pPr>
      <w:r w:rsidRPr="00013639">
        <w:rPr>
          <w:rFonts w:ascii="Calibri" w:hAnsi="Calibri"/>
          <w:noProof/>
        </w:rPr>
        <w:t>Област 1: Усвајање прописа у органима јединице локалне самоуправе (ЈЛС)</w:t>
      </w:r>
      <w:r w:rsidRPr="00013639">
        <w:rPr>
          <w:rFonts w:ascii="Calibri" w:hAnsi="Calibri"/>
          <w:noProof/>
        </w:rPr>
        <w:tab/>
        <w:t>6</w:t>
      </w:r>
    </w:p>
    <w:p w:rsidR="00F41ECE" w:rsidRPr="00013639" w:rsidRDefault="00F41ECE" w:rsidP="00F41ECE">
      <w:pPr>
        <w:pStyle w:val="TOC1"/>
        <w:tabs>
          <w:tab w:val="right" w:leader="dot" w:pos="9304"/>
        </w:tabs>
        <w:rPr>
          <w:rFonts w:ascii="Calibri" w:eastAsia="Times New Roman" w:hAnsi="Calibri"/>
          <w:b w:val="0"/>
          <w:bCs w:val="0"/>
          <w:caps w:val="0"/>
          <w:noProof/>
          <w:kern w:val="0"/>
          <w:lang w:bidi="ar-SA"/>
        </w:rPr>
      </w:pPr>
      <w:r w:rsidRPr="00013639">
        <w:rPr>
          <w:rFonts w:ascii="Calibri" w:hAnsi="Calibri"/>
          <w:noProof/>
        </w:rPr>
        <w:t>Област 2: Управљање сукобом интереса на локалном нивоу</w:t>
      </w:r>
      <w:r w:rsidRPr="00013639">
        <w:rPr>
          <w:rFonts w:ascii="Calibri" w:hAnsi="Calibri"/>
          <w:noProof/>
        </w:rPr>
        <w:tab/>
        <w:t>15</w:t>
      </w:r>
    </w:p>
    <w:p w:rsidR="00F41ECE" w:rsidRPr="00013639" w:rsidRDefault="00F41ECE" w:rsidP="00F41ECE">
      <w:pPr>
        <w:pStyle w:val="TOC1"/>
        <w:tabs>
          <w:tab w:val="right" w:leader="dot" w:pos="9304"/>
        </w:tabs>
        <w:rPr>
          <w:rFonts w:ascii="Calibri" w:hAnsi="Calibri"/>
          <w:noProof/>
        </w:rPr>
      </w:pPr>
      <w:r w:rsidRPr="00013639">
        <w:rPr>
          <w:rFonts w:ascii="Calibri" w:hAnsi="Calibri"/>
          <w:noProof/>
        </w:rPr>
        <w:t>Област 3. Разоткривање корупције кроз заштиту узбуњивача и кроз управљање пријавама и представкама корисника услуг</w:t>
      </w:r>
      <w:r w:rsidR="00013639" w:rsidRPr="00013639">
        <w:rPr>
          <w:rFonts w:ascii="Calibri" w:hAnsi="Calibri"/>
          <w:noProof/>
        </w:rPr>
        <w:t>а на рад службеника и органа општине</w:t>
      </w:r>
      <w:r w:rsidRPr="00013639">
        <w:rPr>
          <w:rFonts w:ascii="Calibri" w:hAnsi="Calibri"/>
          <w:noProof/>
        </w:rPr>
        <w:tab/>
        <w:t>2</w:t>
      </w:r>
      <w:r w:rsidR="0030025A">
        <w:rPr>
          <w:rFonts w:ascii="Calibri" w:hAnsi="Calibri"/>
          <w:noProof/>
        </w:rPr>
        <w:t>2</w:t>
      </w:r>
    </w:p>
    <w:p w:rsidR="00F41ECE" w:rsidRPr="00013639" w:rsidRDefault="00F41ECE" w:rsidP="00F41ECE">
      <w:pPr>
        <w:pStyle w:val="TOC1"/>
        <w:tabs>
          <w:tab w:val="right" w:leader="dot" w:pos="9304"/>
        </w:tabs>
        <w:rPr>
          <w:rFonts w:ascii="Calibri" w:eastAsia="Times New Roman" w:hAnsi="Calibri"/>
          <w:b w:val="0"/>
          <w:bCs w:val="0"/>
          <w:caps w:val="0"/>
          <w:noProof/>
          <w:kern w:val="0"/>
          <w:lang w:bidi="ar-SA"/>
        </w:rPr>
      </w:pPr>
      <w:r w:rsidRPr="00013639">
        <w:rPr>
          <w:rFonts w:ascii="Calibri" w:hAnsi="Calibri"/>
          <w:noProof/>
        </w:rPr>
        <w:t>Област 4: Однос између јединица локалне самоуправе и јавних служби, јавних предузећа и других организација  које ЈЛС оснива и делом или у потпуности финансира и контролише</w:t>
      </w:r>
      <w:r w:rsidRPr="00013639">
        <w:rPr>
          <w:rFonts w:ascii="Calibri" w:hAnsi="Calibri"/>
          <w:noProof/>
        </w:rPr>
        <w:tab/>
        <w:t>25</w:t>
      </w:r>
    </w:p>
    <w:p w:rsidR="00F41ECE" w:rsidRPr="00013639" w:rsidRDefault="00F41ECE" w:rsidP="00F41ECE">
      <w:pPr>
        <w:pStyle w:val="TOC1"/>
        <w:tabs>
          <w:tab w:val="right" w:leader="dot" w:pos="9304"/>
        </w:tabs>
        <w:rPr>
          <w:rFonts w:ascii="Calibri" w:eastAsia="Times New Roman" w:hAnsi="Calibri"/>
          <w:b w:val="0"/>
          <w:bCs w:val="0"/>
          <w:caps w:val="0"/>
          <w:noProof/>
          <w:kern w:val="0"/>
          <w:lang w:bidi="ar-SA"/>
        </w:rPr>
      </w:pPr>
      <w:r w:rsidRPr="00013639">
        <w:rPr>
          <w:rFonts w:ascii="Calibri" w:hAnsi="Calibri"/>
          <w:noProof/>
        </w:rPr>
        <w:t>Област 5: Јавно-приватна партнерства и концесије</w:t>
      </w:r>
      <w:r w:rsidRPr="00013639">
        <w:rPr>
          <w:rFonts w:ascii="Calibri" w:hAnsi="Calibri"/>
          <w:noProof/>
        </w:rPr>
        <w:tab/>
        <w:t>36</w:t>
      </w:r>
    </w:p>
    <w:p w:rsidR="00F41ECE" w:rsidRPr="00013639" w:rsidRDefault="00F41ECE" w:rsidP="00F41ECE">
      <w:pPr>
        <w:pStyle w:val="TOC1"/>
        <w:tabs>
          <w:tab w:val="right" w:leader="dot" w:pos="9304"/>
        </w:tabs>
        <w:rPr>
          <w:rFonts w:ascii="Calibri" w:eastAsia="Times New Roman" w:hAnsi="Calibri"/>
          <w:b w:val="0"/>
          <w:bCs w:val="0"/>
          <w:caps w:val="0"/>
          <w:noProof/>
          <w:kern w:val="0"/>
          <w:lang w:bidi="ar-SA"/>
        </w:rPr>
      </w:pPr>
      <w:r w:rsidRPr="00013639">
        <w:rPr>
          <w:rFonts w:ascii="Calibri" w:hAnsi="Calibri"/>
          <w:noProof/>
        </w:rPr>
        <w:t>Област 6: Управљање јавном својином ЈЛС</w:t>
      </w:r>
      <w:r w:rsidRPr="00013639">
        <w:rPr>
          <w:rFonts w:ascii="Calibri" w:hAnsi="Calibri"/>
          <w:noProof/>
        </w:rPr>
        <w:tab/>
        <w:t>41</w:t>
      </w:r>
    </w:p>
    <w:p w:rsidR="00F41ECE" w:rsidRPr="00013639" w:rsidRDefault="00F41ECE" w:rsidP="00F41ECE">
      <w:pPr>
        <w:pStyle w:val="TOC1"/>
        <w:tabs>
          <w:tab w:val="right" w:leader="dot" w:pos="9304"/>
        </w:tabs>
        <w:rPr>
          <w:rFonts w:ascii="Calibri" w:eastAsia="Times New Roman" w:hAnsi="Calibri"/>
          <w:b w:val="0"/>
          <w:bCs w:val="0"/>
          <w:caps w:val="0"/>
          <w:noProof/>
          <w:kern w:val="0"/>
          <w:lang w:bidi="ar-SA"/>
        </w:rPr>
      </w:pPr>
      <w:r w:rsidRPr="00013639">
        <w:rPr>
          <w:rFonts w:ascii="Calibri" w:hAnsi="Calibri"/>
          <w:noProof/>
        </w:rPr>
        <w:t xml:space="preserve">Област 7: Управљање донацијама које прима </w:t>
      </w:r>
      <w:r w:rsidR="00DD5984">
        <w:rPr>
          <w:rFonts w:ascii="Calibri" w:hAnsi="Calibri"/>
          <w:noProof/>
        </w:rPr>
        <w:t>општина КРУПАЊ</w:t>
      </w:r>
      <w:r w:rsidRPr="00013639">
        <w:rPr>
          <w:rFonts w:ascii="Calibri" w:hAnsi="Calibri"/>
          <w:noProof/>
        </w:rPr>
        <w:tab/>
        <w:t>4</w:t>
      </w:r>
      <w:r w:rsidR="0030025A">
        <w:rPr>
          <w:rFonts w:ascii="Calibri" w:hAnsi="Calibri"/>
          <w:noProof/>
        </w:rPr>
        <w:t>5</w:t>
      </w:r>
    </w:p>
    <w:p w:rsidR="00F41ECE" w:rsidRPr="00013639" w:rsidRDefault="00F41ECE" w:rsidP="00F41ECE">
      <w:pPr>
        <w:pStyle w:val="TOC1"/>
        <w:tabs>
          <w:tab w:val="right" w:leader="dot" w:pos="9304"/>
        </w:tabs>
        <w:rPr>
          <w:rFonts w:ascii="Calibri" w:hAnsi="Calibri"/>
          <w:noProof/>
        </w:rPr>
      </w:pPr>
      <w:r w:rsidRPr="00013639">
        <w:rPr>
          <w:rFonts w:ascii="Calibri" w:hAnsi="Calibri"/>
          <w:noProof/>
        </w:rPr>
        <w:t xml:space="preserve">Област 8: Регулација административних процедура и унапређење контроле процедура за остваривање права и регулисање обавеза корисника услуга </w:t>
      </w:r>
      <w:r w:rsidR="00013639" w:rsidRPr="00013639">
        <w:rPr>
          <w:rFonts w:ascii="Calibri" w:hAnsi="Calibri"/>
          <w:noProof/>
        </w:rPr>
        <w:t xml:space="preserve">општине </w:t>
      </w:r>
      <w:r w:rsidRPr="00013639">
        <w:rPr>
          <w:rFonts w:ascii="Calibri" w:hAnsi="Calibri"/>
          <w:noProof/>
        </w:rPr>
        <w:tab/>
        <w:t>49</w:t>
      </w:r>
    </w:p>
    <w:p w:rsidR="00F41ECE" w:rsidRPr="00013639" w:rsidRDefault="00F41ECE" w:rsidP="00F41ECE">
      <w:pPr>
        <w:pStyle w:val="TOC1"/>
        <w:tabs>
          <w:tab w:val="right" w:leader="dot" w:pos="9304"/>
        </w:tabs>
        <w:rPr>
          <w:rFonts w:ascii="Calibri" w:eastAsia="Times New Roman" w:hAnsi="Calibri"/>
          <w:b w:val="0"/>
          <w:bCs w:val="0"/>
          <w:caps w:val="0"/>
          <w:noProof/>
          <w:kern w:val="0"/>
          <w:lang w:bidi="ar-SA"/>
        </w:rPr>
      </w:pPr>
      <w:r w:rsidRPr="00013639">
        <w:rPr>
          <w:rFonts w:ascii="Calibri" w:hAnsi="Calibri"/>
          <w:noProof/>
        </w:rPr>
        <w:t>Област 9: Развој програма помоћи и солидарности за остваривање потреба особа са инвалидитетом и за заштиту права осетљивих група</w:t>
      </w:r>
      <w:r w:rsidRPr="00013639">
        <w:rPr>
          <w:rFonts w:ascii="Calibri" w:hAnsi="Calibri"/>
          <w:noProof/>
        </w:rPr>
        <w:tab/>
      </w:r>
      <w:r w:rsidR="00013639" w:rsidRPr="00013639">
        <w:rPr>
          <w:rFonts w:ascii="Calibri" w:hAnsi="Calibri"/>
          <w:noProof/>
        </w:rPr>
        <w:t>55</w:t>
      </w:r>
    </w:p>
    <w:p w:rsidR="00F41ECE" w:rsidRPr="00013639" w:rsidRDefault="00F41ECE" w:rsidP="00F41ECE">
      <w:pPr>
        <w:pStyle w:val="TOC1"/>
        <w:tabs>
          <w:tab w:val="right" w:leader="dot" w:pos="9304"/>
        </w:tabs>
        <w:rPr>
          <w:rFonts w:ascii="Calibri" w:eastAsia="Times New Roman" w:hAnsi="Calibri"/>
          <w:b w:val="0"/>
          <w:bCs w:val="0"/>
          <w:caps w:val="0"/>
          <w:noProof/>
          <w:kern w:val="0"/>
          <w:lang w:bidi="ar-SA"/>
        </w:rPr>
      </w:pPr>
      <w:r w:rsidRPr="00013639">
        <w:rPr>
          <w:rFonts w:ascii="Calibri" w:hAnsi="Calibri"/>
          <w:noProof/>
        </w:rPr>
        <w:t xml:space="preserve">Област  10: Додела средстава из буџета </w:t>
      </w:r>
      <w:r w:rsidR="00013639" w:rsidRPr="00013639">
        <w:rPr>
          <w:rFonts w:ascii="Calibri" w:hAnsi="Calibri"/>
          <w:noProof/>
        </w:rPr>
        <w:t>општине</w:t>
      </w:r>
      <w:r w:rsidRPr="00013639">
        <w:rPr>
          <w:rFonts w:ascii="Calibri" w:hAnsi="Calibri"/>
          <w:noProof/>
        </w:rPr>
        <w:t xml:space="preserve"> за остваривање јавних интереса локалне заједнице</w:t>
      </w:r>
      <w:r w:rsidRPr="00013639">
        <w:rPr>
          <w:rFonts w:ascii="Calibri" w:hAnsi="Calibri"/>
          <w:noProof/>
        </w:rPr>
        <w:tab/>
        <w:t>6</w:t>
      </w:r>
      <w:r w:rsidR="0030025A">
        <w:rPr>
          <w:rFonts w:ascii="Calibri" w:hAnsi="Calibri"/>
          <w:noProof/>
        </w:rPr>
        <w:t>2</w:t>
      </w:r>
    </w:p>
    <w:p w:rsidR="00F41ECE" w:rsidRPr="00013639" w:rsidRDefault="00F41ECE" w:rsidP="00F41ECE">
      <w:pPr>
        <w:pStyle w:val="TOC1"/>
        <w:tabs>
          <w:tab w:val="right" w:leader="dot" w:pos="9304"/>
        </w:tabs>
        <w:rPr>
          <w:rFonts w:ascii="Calibri" w:eastAsia="Times New Roman" w:hAnsi="Calibri"/>
          <w:b w:val="0"/>
          <w:bCs w:val="0"/>
          <w:caps w:val="0"/>
          <w:noProof/>
          <w:kern w:val="0"/>
          <w:lang w:bidi="ar-SA"/>
        </w:rPr>
      </w:pPr>
      <w:r w:rsidRPr="00013639">
        <w:rPr>
          <w:rFonts w:ascii="Calibri" w:hAnsi="Calibri"/>
          <w:noProof/>
        </w:rPr>
        <w:t>Област 11: Инспекцијски надзор</w:t>
      </w:r>
      <w:r w:rsidRPr="00013639">
        <w:rPr>
          <w:rFonts w:ascii="Calibri" w:hAnsi="Calibri"/>
          <w:noProof/>
        </w:rPr>
        <w:tab/>
      </w:r>
      <w:r w:rsidR="0030025A">
        <w:rPr>
          <w:rFonts w:ascii="Calibri" w:hAnsi="Calibri"/>
          <w:noProof/>
        </w:rPr>
        <w:t>70</w:t>
      </w:r>
    </w:p>
    <w:p w:rsidR="00F41ECE" w:rsidRPr="00013639" w:rsidRDefault="00F41ECE" w:rsidP="00F41ECE">
      <w:pPr>
        <w:pStyle w:val="TOC1"/>
        <w:tabs>
          <w:tab w:val="right" w:leader="dot" w:pos="9304"/>
        </w:tabs>
        <w:rPr>
          <w:rFonts w:ascii="Calibri" w:eastAsia="Times New Roman" w:hAnsi="Calibri"/>
          <w:b w:val="0"/>
          <w:bCs w:val="0"/>
          <w:caps w:val="0"/>
          <w:noProof/>
          <w:kern w:val="0"/>
          <w:lang w:bidi="ar-SA"/>
        </w:rPr>
      </w:pPr>
      <w:r w:rsidRPr="00013639">
        <w:rPr>
          <w:rFonts w:ascii="Calibri" w:hAnsi="Calibri"/>
          <w:noProof/>
        </w:rPr>
        <w:t>Област 12: Просторно и урбанистичко планирање и изградња</w:t>
      </w:r>
      <w:r w:rsidRPr="00013639">
        <w:rPr>
          <w:rFonts w:ascii="Calibri" w:hAnsi="Calibri"/>
          <w:noProof/>
        </w:rPr>
        <w:tab/>
      </w:r>
      <w:r w:rsidR="00013639" w:rsidRPr="00013639">
        <w:rPr>
          <w:rFonts w:ascii="Calibri" w:hAnsi="Calibri"/>
          <w:noProof/>
        </w:rPr>
        <w:t>73</w:t>
      </w:r>
    </w:p>
    <w:p w:rsidR="00F41ECE" w:rsidRPr="00013639" w:rsidRDefault="00F41ECE" w:rsidP="00F41ECE">
      <w:pPr>
        <w:pStyle w:val="TOC1"/>
        <w:tabs>
          <w:tab w:val="right" w:leader="dot" w:pos="9304"/>
        </w:tabs>
        <w:rPr>
          <w:rFonts w:ascii="Calibri" w:eastAsia="Times New Roman" w:hAnsi="Calibri"/>
          <w:b w:val="0"/>
          <w:bCs w:val="0"/>
          <w:caps w:val="0"/>
          <w:noProof/>
          <w:kern w:val="0"/>
          <w:lang w:bidi="ar-SA"/>
        </w:rPr>
      </w:pPr>
      <w:r w:rsidRPr="00013639">
        <w:rPr>
          <w:rFonts w:ascii="Calibri" w:hAnsi="Calibri"/>
          <w:noProof/>
        </w:rPr>
        <w:t xml:space="preserve">Област 13: Формирање радних тела на нивоу </w:t>
      </w:r>
      <w:r w:rsidR="00013639" w:rsidRPr="00013639">
        <w:rPr>
          <w:rFonts w:ascii="Calibri" w:hAnsi="Calibri"/>
          <w:noProof/>
        </w:rPr>
        <w:t>општине</w:t>
      </w:r>
      <w:r w:rsidRPr="00013639">
        <w:rPr>
          <w:rFonts w:ascii="Calibri" w:hAnsi="Calibri"/>
          <w:noProof/>
        </w:rPr>
        <w:tab/>
      </w:r>
      <w:r w:rsidR="00013639" w:rsidRPr="00013639">
        <w:rPr>
          <w:rFonts w:ascii="Calibri" w:hAnsi="Calibri"/>
          <w:noProof/>
        </w:rPr>
        <w:t>77</w:t>
      </w:r>
    </w:p>
    <w:p w:rsidR="00F41ECE" w:rsidRPr="00013639" w:rsidRDefault="00F41ECE" w:rsidP="00F41ECE">
      <w:pPr>
        <w:pStyle w:val="TOC1"/>
        <w:tabs>
          <w:tab w:val="right" w:leader="dot" w:pos="9304"/>
        </w:tabs>
        <w:rPr>
          <w:rFonts w:ascii="Calibri" w:eastAsia="Times New Roman" w:hAnsi="Calibri"/>
          <w:b w:val="0"/>
          <w:bCs w:val="0"/>
          <w:caps w:val="0"/>
          <w:noProof/>
          <w:kern w:val="0"/>
          <w:lang w:bidi="ar-SA"/>
        </w:rPr>
      </w:pPr>
      <w:r w:rsidRPr="00013639">
        <w:rPr>
          <w:rFonts w:ascii="Calibri" w:hAnsi="Calibri"/>
          <w:noProof/>
        </w:rPr>
        <w:t>Област 14: Јавне набавке</w:t>
      </w:r>
      <w:r w:rsidRPr="00013639">
        <w:rPr>
          <w:rFonts w:ascii="Calibri" w:hAnsi="Calibri"/>
          <w:noProof/>
        </w:rPr>
        <w:tab/>
      </w:r>
      <w:r w:rsidR="00013639" w:rsidRPr="00013639">
        <w:rPr>
          <w:rFonts w:ascii="Calibri" w:hAnsi="Calibri"/>
          <w:noProof/>
        </w:rPr>
        <w:t>81</w:t>
      </w:r>
    </w:p>
    <w:p w:rsidR="00F41ECE" w:rsidRPr="00013639" w:rsidRDefault="00F41ECE" w:rsidP="00F41ECE">
      <w:pPr>
        <w:pStyle w:val="TOC1"/>
        <w:tabs>
          <w:tab w:val="right" w:leader="dot" w:pos="9304"/>
        </w:tabs>
        <w:rPr>
          <w:rFonts w:ascii="Calibri" w:eastAsia="Times New Roman" w:hAnsi="Calibri"/>
          <w:b w:val="0"/>
          <w:bCs w:val="0"/>
          <w:caps w:val="0"/>
          <w:noProof/>
          <w:kern w:val="0"/>
          <w:lang w:bidi="ar-SA"/>
        </w:rPr>
      </w:pPr>
      <w:r w:rsidRPr="00013639">
        <w:rPr>
          <w:rFonts w:ascii="Calibri" w:hAnsi="Calibri"/>
          <w:noProof/>
        </w:rPr>
        <w:t>Област 15: Јачање интерних механизама финансијске контроле</w:t>
      </w:r>
      <w:r w:rsidRPr="00013639">
        <w:rPr>
          <w:rFonts w:ascii="Calibri" w:hAnsi="Calibri"/>
          <w:noProof/>
        </w:rPr>
        <w:tab/>
      </w:r>
      <w:r w:rsidR="00013639" w:rsidRPr="00013639">
        <w:rPr>
          <w:rFonts w:ascii="Calibri" w:hAnsi="Calibri"/>
          <w:noProof/>
        </w:rPr>
        <w:t>8</w:t>
      </w:r>
      <w:r w:rsidR="0030025A">
        <w:rPr>
          <w:rFonts w:ascii="Calibri" w:hAnsi="Calibri"/>
          <w:noProof/>
        </w:rPr>
        <w:t>8</w:t>
      </w:r>
    </w:p>
    <w:p w:rsidR="00F41ECE" w:rsidRPr="00013639" w:rsidRDefault="00F41ECE" w:rsidP="00F41ECE">
      <w:pPr>
        <w:pStyle w:val="TOC1"/>
        <w:tabs>
          <w:tab w:val="right" w:leader="dot" w:pos="9304"/>
        </w:tabs>
        <w:rPr>
          <w:rFonts w:ascii="Calibri" w:eastAsia="Times New Roman" w:hAnsi="Calibri"/>
          <w:b w:val="0"/>
          <w:bCs w:val="0"/>
          <w:caps w:val="0"/>
          <w:noProof/>
          <w:kern w:val="0"/>
          <w:lang w:bidi="ar-SA"/>
        </w:rPr>
      </w:pPr>
      <w:r w:rsidRPr="00013639">
        <w:rPr>
          <w:rFonts w:ascii="Calibri" w:hAnsi="Calibri"/>
          <w:noProof/>
        </w:rPr>
        <w:t xml:space="preserve">Област 16: Јачање механизама грађанског надзора и контроле у процесу планирања и реализације буџета </w:t>
      </w:r>
      <w:r w:rsidR="00013639" w:rsidRPr="00013639">
        <w:rPr>
          <w:rFonts w:ascii="Calibri" w:hAnsi="Calibri"/>
          <w:noProof/>
        </w:rPr>
        <w:t>општине</w:t>
      </w:r>
      <w:r w:rsidRPr="00013639">
        <w:rPr>
          <w:rFonts w:ascii="Calibri" w:hAnsi="Calibri"/>
          <w:noProof/>
        </w:rPr>
        <w:tab/>
      </w:r>
      <w:r w:rsidR="00013639" w:rsidRPr="00013639">
        <w:rPr>
          <w:rFonts w:ascii="Calibri" w:hAnsi="Calibri"/>
          <w:noProof/>
        </w:rPr>
        <w:t>91</w:t>
      </w:r>
    </w:p>
    <w:p w:rsidR="00F41ECE" w:rsidRPr="00013639" w:rsidRDefault="00F41ECE" w:rsidP="00F41ECE">
      <w:pPr>
        <w:pStyle w:val="TOC1"/>
        <w:tabs>
          <w:tab w:val="right" w:leader="dot" w:pos="9304"/>
        </w:tabs>
        <w:rPr>
          <w:rFonts w:ascii="Calibri" w:eastAsia="Times New Roman" w:hAnsi="Calibri"/>
          <w:b w:val="0"/>
          <w:bCs w:val="0"/>
          <w:caps w:val="0"/>
          <w:noProof/>
          <w:kern w:val="0"/>
          <w:lang w:bidi="ar-SA"/>
        </w:rPr>
      </w:pPr>
      <w:r w:rsidRPr="00013639">
        <w:rPr>
          <w:rFonts w:ascii="Calibri" w:hAnsi="Calibri"/>
          <w:noProof/>
        </w:rPr>
        <w:t>Област 17: Обезбеђивање правних, институционалних, организационих и техничких претпоставки за координацију спровођења и праћење примене ЛАП-а</w:t>
      </w:r>
      <w:r w:rsidRPr="00013639">
        <w:rPr>
          <w:rFonts w:ascii="Calibri" w:hAnsi="Calibri"/>
          <w:noProof/>
        </w:rPr>
        <w:tab/>
      </w:r>
      <w:r w:rsidR="00013639" w:rsidRPr="00013639">
        <w:rPr>
          <w:rFonts w:ascii="Calibri" w:hAnsi="Calibri"/>
          <w:noProof/>
        </w:rPr>
        <w:t>95</w:t>
      </w:r>
    </w:p>
    <w:p w:rsidR="00F41ECE" w:rsidRPr="0011519D" w:rsidRDefault="00145B64" w:rsidP="00F41ECE">
      <w:pPr>
        <w:pStyle w:val="TOC1"/>
        <w:tabs>
          <w:tab w:val="right" w:leader="dot" w:pos="9314"/>
        </w:tabs>
        <w:rPr>
          <w:rFonts w:ascii="Calibri" w:hAnsi="Calibri"/>
          <w:sz w:val="22"/>
          <w:szCs w:val="22"/>
        </w:rPr>
        <w:sectPr w:rsidR="00F41ECE" w:rsidRPr="0011519D">
          <w:type w:val="continuous"/>
          <w:pgSz w:w="11906" w:h="16838"/>
          <w:pgMar w:top="1296" w:right="1296" w:bottom="1296" w:left="1296" w:header="720" w:footer="720" w:gutter="0"/>
          <w:cols w:space="720"/>
          <w:docGrid w:linePitch="360"/>
        </w:sectPr>
      </w:pPr>
      <w:r w:rsidRPr="00013639">
        <w:rPr>
          <w:rFonts w:ascii="Calibri" w:hAnsi="Calibri"/>
        </w:rPr>
        <w:fldChar w:fldCharType="end"/>
      </w:r>
    </w:p>
    <w:p w:rsidR="00F41ECE" w:rsidRPr="00FF45B8" w:rsidRDefault="00F41ECE" w:rsidP="00F41ECE">
      <w:pPr>
        <w:pStyle w:val="Heading1"/>
        <w:tabs>
          <w:tab w:val="clear" w:pos="0"/>
        </w:tabs>
        <w:spacing w:after="120" w:line="276" w:lineRule="auto"/>
        <w:ind w:left="0" w:firstLine="720"/>
        <w:rPr>
          <w:rFonts w:ascii="Times New Roman" w:hAnsi="Times New Roman" w:cs="Times New Roman"/>
          <w:sz w:val="24"/>
          <w:szCs w:val="24"/>
        </w:rPr>
      </w:pPr>
      <w:bookmarkStart w:id="0" w:name="__RefHeading__2_850278665"/>
      <w:bookmarkStart w:id="1" w:name="__RefHeading__29_374347326"/>
      <w:bookmarkStart w:id="2" w:name="_Toc479078833"/>
      <w:bookmarkEnd w:id="0"/>
      <w:bookmarkEnd w:id="1"/>
      <w:r w:rsidRPr="00FF45B8">
        <w:rPr>
          <w:rFonts w:ascii="Times New Roman" w:hAnsi="Times New Roman" w:cs="Times New Roman"/>
          <w:sz w:val="24"/>
          <w:szCs w:val="24"/>
        </w:rPr>
        <w:lastRenderedPageBreak/>
        <w:t>1. Увод</w:t>
      </w:r>
      <w:bookmarkEnd w:id="2"/>
    </w:p>
    <w:p w:rsidR="00F41ECE" w:rsidRPr="00FF45B8" w:rsidRDefault="00F41ECE" w:rsidP="00F41ECE">
      <w:pPr>
        <w:pStyle w:val="TableContents"/>
        <w:spacing w:after="120" w:line="276" w:lineRule="auto"/>
        <w:jc w:val="both"/>
        <w:rPr>
          <w:rFonts w:cs="Times New Roman"/>
          <w:bCs/>
        </w:rPr>
      </w:pPr>
      <w:r w:rsidRPr="00FF45B8">
        <w:rPr>
          <w:rFonts w:cs="Times New Roman"/>
          <w:bCs/>
        </w:rPr>
        <w:tab/>
        <w:t>Локални акциони план за борбу против корупције, односно локални антикорупцијски план (у даљем тексту ЛАП) представља документ у коме се идентификују надлежности, области, процеси и процедуре ризични за настанак различитих облика корупције и којима се предлажу начини за управљање овим ризицима, односно начини за њихово отклањање. Применом ЛАП-а и успостављањем адекватних механизама за праћење њего</w:t>
      </w:r>
      <w:r w:rsidR="00455DB0">
        <w:rPr>
          <w:rFonts w:cs="Times New Roman"/>
          <w:bCs/>
        </w:rPr>
        <w:t xml:space="preserve">вог спровођења, </w:t>
      </w:r>
      <w:r w:rsidR="008279C0">
        <w:rPr>
          <w:rFonts w:cs="Times New Roman"/>
          <w:bCs/>
        </w:rPr>
        <w:t>O</w:t>
      </w:r>
      <w:r w:rsidR="00455DB0">
        <w:rPr>
          <w:rFonts w:cs="Times New Roman"/>
          <w:bCs/>
        </w:rPr>
        <w:t>пштина Крупањ</w:t>
      </w:r>
      <w:r w:rsidRPr="00FF45B8">
        <w:rPr>
          <w:rFonts w:cs="Times New Roman"/>
          <w:bCs/>
        </w:rPr>
        <w:t xml:space="preserve"> јача своју отпорност на настанак корупције, на неправилности и злоупотребе јавних ресурса, односно јача своје капацитете за заштиту, заступање и остваривање јавног интереса локалне заједнице. Сврха овог документа, односно његовог усвајања, ефикасне примене, конзистентног праћења и мерења ефеката јесте да јединице локалне самоуправе учини отпорнијим и осетљивијим на коруптивне ризике који постоје у оквиру у ком локална самоуправа остварује своје надлежности, односно да у перспективи утиче на смањење корупције.</w:t>
      </w:r>
    </w:p>
    <w:p w:rsidR="00F41ECE" w:rsidRPr="00FF45B8" w:rsidRDefault="00F41ECE" w:rsidP="00F41ECE">
      <w:pPr>
        <w:pStyle w:val="TableContents"/>
        <w:spacing w:after="120" w:line="276" w:lineRule="auto"/>
        <w:jc w:val="both"/>
        <w:rPr>
          <w:rFonts w:cs="Times New Roman"/>
          <w:bCs/>
        </w:rPr>
      </w:pPr>
      <w:r w:rsidRPr="00FF45B8">
        <w:rPr>
          <w:rFonts w:cs="Times New Roman"/>
          <w:bCs/>
        </w:rPr>
        <w:tab/>
        <w:t>Усвајање и примена ЛАП-а у складу је са једним од циљева Националне стратегије за борбу против корупције у Републици Србији за период од 2013. до 2018. године, усвојене 1. јула 2013. године, која такође препознаје проблем непостојања системске антикорупцијске политике на нивоу јединица локалне самоуправе, односно политике која би се односила на све ЈЛС, али која би уважавала специфичности и потребе сваке од њих. Прописивање и примена одговарајућих механизама за борбу против корупције утичу на  транспарентан рад органа општине, јавних предузећа чији је општина оснивач, као и транспарентно креирање и трошење буџета и адекватан одговор цивилног друштва и медија на корупцијске изазове.</w:t>
      </w:r>
    </w:p>
    <w:p w:rsidR="00F41ECE" w:rsidRPr="00FF45B8" w:rsidRDefault="00F41ECE" w:rsidP="00F41ECE">
      <w:pPr>
        <w:pStyle w:val="TableContents"/>
        <w:spacing w:after="120" w:line="276" w:lineRule="auto"/>
        <w:jc w:val="both"/>
        <w:rPr>
          <w:rFonts w:cs="Times New Roman"/>
          <w:b/>
          <w:bCs/>
        </w:rPr>
      </w:pPr>
      <w:r w:rsidRPr="00FF45B8">
        <w:rPr>
          <w:rFonts w:cs="Times New Roman"/>
          <w:b/>
          <w:bCs/>
        </w:rPr>
        <w:tab/>
        <w:t>2. Начела и вредности на којима се заснива ЛАП</w:t>
      </w:r>
    </w:p>
    <w:p w:rsidR="00F41ECE" w:rsidRPr="00FF45B8" w:rsidRDefault="00F41ECE" w:rsidP="00F41ECE">
      <w:pPr>
        <w:pStyle w:val="TableContents"/>
        <w:spacing w:after="120" w:line="276" w:lineRule="auto"/>
        <w:jc w:val="both"/>
        <w:rPr>
          <w:rFonts w:cs="Times New Roman"/>
          <w:bCs/>
        </w:rPr>
      </w:pPr>
      <w:r w:rsidRPr="00FF45B8">
        <w:rPr>
          <w:rFonts w:cs="Times New Roman"/>
          <w:b/>
          <w:bCs/>
        </w:rPr>
        <w:tab/>
      </w:r>
      <w:r w:rsidRPr="00FF45B8">
        <w:rPr>
          <w:rFonts w:cs="Times New Roman"/>
          <w:bCs/>
        </w:rPr>
        <w:t>Локални антикорупцијски план заснован је на идентификовању нормативних, институционалних, организационих и практичних ризика за настанак корупције и на спровођењу мера за њихово отклањање, односно на отклањању узрока за на</w:t>
      </w:r>
      <w:r>
        <w:rPr>
          <w:rFonts w:cs="Times New Roman"/>
          <w:bCs/>
        </w:rPr>
        <w:t xml:space="preserve">станак корупције, злоупотреба и </w:t>
      </w:r>
      <w:r w:rsidRPr="00FF45B8">
        <w:rPr>
          <w:rFonts w:cs="Times New Roman"/>
          <w:bCs/>
        </w:rPr>
        <w:t>неправилности и отклањању лошег управљања у најширем смислу речи. ЛАП полази од одређеног разумевања коруптивних ризика, односно циљеви који су у њему дефинисани треба да представљају пожељно будуће стање у ком су ти ризици отклоњени или макар сведени на минимум. Реч је о следећим појавама које су заједничке целом јавном сектору, а уједно представљају нека од основних начела за превенцију корупције:</w:t>
      </w:r>
    </w:p>
    <w:p w:rsidR="00F41ECE" w:rsidRPr="00FF45B8" w:rsidRDefault="000B2D55" w:rsidP="00F41ECE">
      <w:pPr>
        <w:pStyle w:val="TableContents"/>
        <w:numPr>
          <w:ilvl w:val="0"/>
          <w:numId w:val="7"/>
        </w:numPr>
        <w:spacing w:after="240" w:line="276" w:lineRule="auto"/>
        <w:ind w:left="450" w:hanging="450"/>
        <w:jc w:val="both"/>
        <w:rPr>
          <w:rFonts w:cs="Times New Roman"/>
        </w:rPr>
      </w:pPr>
      <w:r>
        <w:rPr>
          <w:rFonts w:cs="Times New Roman"/>
          <w:bCs/>
        </w:rPr>
        <w:t xml:space="preserve">постојање превеликих </w:t>
      </w:r>
      <w:r w:rsidR="00F41ECE" w:rsidRPr="00FF45B8">
        <w:rPr>
          <w:rFonts w:cs="Times New Roman"/>
          <w:bCs/>
        </w:rPr>
        <w:t xml:space="preserve">или непотребних дискреционих овлашћења у којима орган, служба, тело или службеник ЈЛС доноси одређену одлуку, односно одсуство јасних, прецизних и унапред утврђених услова, критеријума и мерила за доношење одлуке. </w:t>
      </w:r>
    </w:p>
    <w:p w:rsidR="00F41ECE" w:rsidRPr="00FF45B8" w:rsidRDefault="00F41ECE" w:rsidP="00F41ECE">
      <w:pPr>
        <w:pStyle w:val="TableContents"/>
        <w:numPr>
          <w:ilvl w:val="0"/>
          <w:numId w:val="7"/>
        </w:numPr>
        <w:spacing w:after="240" w:line="276" w:lineRule="auto"/>
        <w:ind w:left="450" w:hanging="450"/>
        <w:jc w:val="both"/>
        <w:rPr>
          <w:rFonts w:cs="Times New Roman"/>
        </w:rPr>
      </w:pPr>
      <w:r w:rsidRPr="00FF45B8">
        <w:rPr>
          <w:rFonts w:cs="Times New Roman"/>
          <w:bCs/>
        </w:rPr>
        <w:t xml:space="preserve">одсуство јавности рада, односно одсуство транспарентности у раду; </w:t>
      </w:r>
    </w:p>
    <w:p w:rsidR="00F41ECE" w:rsidRPr="00FF45B8" w:rsidRDefault="00F41ECE" w:rsidP="00F41ECE">
      <w:pPr>
        <w:pStyle w:val="TableContents"/>
        <w:numPr>
          <w:ilvl w:val="0"/>
          <w:numId w:val="7"/>
        </w:numPr>
        <w:spacing w:after="240" w:line="276" w:lineRule="auto"/>
        <w:ind w:left="450" w:hanging="450"/>
        <w:jc w:val="both"/>
        <w:rPr>
          <w:rFonts w:cs="Times New Roman"/>
        </w:rPr>
      </w:pPr>
      <w:r w:rsidRPr="00FF45B8">
        <w:rPr>
          <w:rFonts w:cs="Times New Roman"/>
        </w:rPr>
        <w:t xml:space="preserve">одсуство одговорности за рад, које у себи може садржати елементе као што су: одсуство образлагања донете одлуке, одсуство могућности преиспитивања донете одлуке, одсуство извештавања о раду и одговарања за свој рад и слично („одговорност“ у ширем смислу речи), као и одсуство моралне, политичке, </w:t>
      </w:r>
      <w:r w:rsidRPr="00FF45B8">
        <w:rPr>
          <w:rFonts w:cs="Times New Roman"/>
        </w:rPr>
        <w:lastRenderedPageBreak/>
        <w:t xml:space="preserve">дисциплинске, прекршајне или кривичне одговорности („одговорности“ у ужем смислу речи). </w:t>
      </w:r>
    </w:p>
    <w:p w:rsidR="00F41ECE" w:rsidRPr="00FF45B8" w:rsidRDefault="00F41ECE" w:rsidP="00F41ECE">
      <w:pPr>
        <w:pStyle w:val="TableContents"/>
        <w:numPr>
          <w:ilvl w:val="0"/>
          <w:numId w:val="7"/>
        </w:numPr>
        <w:spacing w:after="240" w:line="276" w:lineRule="auto"/>
        <w:ind w:left="450" w:hanging="450"/>
        <w:jc w:val="both"/>
        <w:rPr>
          <w:rFonts w:cs="Times New Roman"/>
        </w:rPr>
      </w:pPr>
      <w:r w:rsidRPr="00FF45B8">
        <w:rPr>
          <w:rFonts w:cs="Times New Roman"/>
        </w:rPr>
        <w:t xml:space="preserve">одсуство (адекватног) надзора и контроле, било да она долази изнутра или споља (од других органа и инстанци или од јавности). </w:t>
      </w:r>
    </w:p>
    <w:p w:rsidR="00F41ECE" w:rsidRPr="00FF45B8" w:rsidRDefault="00F41ECE" w:rsidP="00F41ECE">
      <w:pPr>
        <w:ind w:firstLine="720"/>
        <w:jc w:val="both"/>
        <w:rPr>
          <w:rFonts w:cs="Times New Roman"/>
          <w:bCs/>
        </w:rPr>
      </w:pPr>
      <w:r w:rsidRPr="00FF45B8">
        <w:rPr>
          <w:rFonts w:cs="Times New Roman"/>
          <w:bCs/>
        </w:rPr>
        <w:t xml:space="preserve">Вредности на којима се заснива ЛАП </w:t>
      </w:r>
      <w:r w:rsidRPr="00FF45B8">
        <w:rPr>
          <w:rFonts w:cs="Times New Roman"/>
        </w:rPr>
        <w:t>су углавном исте оне вредности на којима почива сваки концепт доброг управљања, али уз поштовање и неких додатних вредности које се односе на локални ниво власти.</w:t>
      </w:r>
      <w:r w:rsidRPr="00FF45B8">
        <w:rPr>
          <w:rFonts w:cs="Times New Roman"/>
          <w:bCs/>
        </w:rPr>
        <w:t xml:space="preserve"> </w:t>
      </w:r>
      <w:r w:rsidRPr="00FF45B8">
        <w:rPr>
          <w:rFonts w:cs="Times New Roman"/>
        </w:rPr>
        <w:t xml:space="preserve">Реч је о следећим вредностима и њиховим значењима: </w:t>
      </w:r>
    </w:p>
    <w:p w:rsidR="00F41ECE" w:rsidRPr="00FF45B8" w:rsidRDefault="00F41ECE" w:rsidP="00F41ECE">
      <w:pPr>
        <w:widowControl/>
        <w:numPr>
          <w:ilvl w:val="0"/>
          <w:numId w:val="14"/>
        </w:numPr>
        <w:tabs>
          <w:tab w:val="clear" w:pos="-270"/>
          <w:tab w:val="num" w:pos="0"/>
        </w:tabs>
        <w:suppressAutoHyphens w:val="0"/>
        <w:spacing w:after="200" w:line="276" w:lineRule="auto"/>
        <w:ind w:left="720"/>
        <w:jc w:val="both"/>
        <w:rPr>
          <w:rFonts w:cs="Times New Roman"/>
        </w:rPr>
      </w:pPr>
      <w:r>
        <w:rPr>
          <w:rFonts w:cs="Times New Roman"/>
          <w:b/>
        </w:rPr>
        <w:t>Одговорност:</w:t>
      </w:r>
      <w:r w:rsidRPr="00FF45B8">
        <w:rPr>
          <w:rFonts w:cs="Times New Roman"/>
          <w:b/>
        </w:rPr>
        <w:t xml:space="preserve"> </w:t>
      </w:r>
      <w:r w:rsidRPr="00FF45B8">
        <w:rPr>
          <w:rFonts w:cs="Times New Roman"/>
        </w:rPr>
        <w:t xml:space="preserve">одговоран процес усвајања ЛАП-а подразумева да целокупан систем локалне самоуправе, то јест органи ЈЛС, јавне службе, јавна предузећа, друге организације у систему локалне самоуправе, као и цивилно друштво и грађани теба да буду свесни своје улоге, односно своје </w:t>
      </w:r>
      <w:r w:rsidRPr="0073383F">
        <w:rPr>
          <w:rFonts w:cs="Times New Roman"/>
        </w:rPr>
        <w:t>одговорности</w:t>
      </w:r>
      <w:r w:rsidRPr="00FF45B8">
        <w:rPr>
          <w:rFonts w:cs="Times New Roman"/>
          <w:i/>
        </w:rPr>
        <w:t xml:space="preserve"> </w:t>
      </w:r>
      <w:r w:rsidRPr="00FF45B8">
        <w:rPr>
          <w:rFonts w:cs="Times New Roman"/>
        </w:rPr>
        <w:t>у остварењу сврхе и постизању циљева овог документа; Одговорност као начело се схвата као активност на унапређењу антикорупцијске борбе.</w:t>
      </w:r>
    </w:p>
    <w:p w:rsidR="00F41ECE" w:rsidRPr="00FF45B8" w:rsidRDefault="00F41ECE" w:rsidP="00F41ECE">
      <w:pPr>
        <w:pStyle w:val="ListParagraph"/>
        <w:widowControl/>
        <w:numPr>
          <w:ilvl w:val="0"/>
          <w:numId w:val="14"/>
        </w:numPr>
        <w:tabs>
          <w:tab w:val="clear" w:pos="-270"/>
          <w:tab w:val="num" w:pos="0"/>
        </w:tabs>
        <w:suppressAutoHyphens w:val="0"/>
        <w:spacing w:after="200" w:line="276" w:lineRule="auto"/>
        <w:ind w:left="720"/>
        <w:contextualSpacing/>
        <w:jc w:val="both"/>
        <w:rPr>
          <w:rFonts w:cs="Times New Roman"/>
          <w:szCs w:val="24"/>
        </w:rPr>
      </w:pPr>
      <w:r w:rsidRPr="00FF45B8">
        <w:rPr>
          <w:rFonts w:cs="Times New Roman"/>
          <w:b/>
          <w:szCs w:val="24"/>
        </w:rPr>
        <w:t>Транспарентост</w:t>
      </w:r>
      <w:r>
        <w:rPr>
          <w:rFonts w:cs="Times New Roman"/>
          <w:b/>
          <w:szCs w:val="24"/>
        </w:rPr>
        <w:t>:</w:t>
      </w:r>
      <w:r w:rsidRPr="00FF45B8">
        <w:rPr>
          <w:rFonts w:cs="Times New Roman"/>
          <w:szCs w:val="24"/>
        </w:rPr>
        <w:t xml:space="preserve"> с обзиром на то да се јавност рада промовише као једна од основних брана за настанак корупције, целокупан процес усвајања, примене мера и праћења ЛАП-а је отворен и доступан јавности. Јавност треба да има могућност и право да зна на који начин је усвојен овај важан документ, какав је статус мера и активности који се у њему налазе и какви су ефекти онога што је на основу њега спроведено. </w:t>
      </w:r>
    </w:p>
    <w:p w:rsidR="00F41ECE" w:rsidRPr="00FF45B8" w:rsidRDefault="00F41ECE" w:rsidP="00F41ECE">
      <w:pPr>
        <w:widowControl/>
        <w:numPr>
          <w:ilvl w:val="0"/>
          <w:numId w:val="14"/>
        </w:numPr>
        <w:tabs>
          <w:tab w:val="clear" w:pos="-270"/>
          <w:tab w:val="num" w:pos="0"/>
        </w:tabs>
        <w:suppressAutoHyphens w:val="0"/>
        <w:spacing w:after="200" w:line="276" w:lineRule="auto"/>
        <w:ind w:left="720"/>
        <w:jc w:val="both"/>
        <w:rPr>
          <w:rFonts w:cs="Times New Roman"/>
        </w:rPr>
      </w:pPr>
      <w:r w:rsidRPr="00FF45B8">
        <w:rPr>
          <w:rFonts w:cs="Times New Roman"/>
          <w:b/>
        </w:rPr>
        <w:t>Партиципација</w:t>
      </w:r>
      <w:r w:rsidRPr="00FF45B8">
        <w:rPr>
          <w:rFonts w:cs="Times New Roman"/>
        </w:rPr>
        <w:t xml:space="preserve">, односно </w:t>
      </w:r>
      <w:r w:rsidRPr="00FF45B8">
        <w:rPr>
          <w:rFonts w:cs="Times New Roman"/>
          <w:b/>
        </w:rPr>
        <w:t>уче</w:t>
      </w:r>
      <w:r>
        <w:rPr>
          <w:rFonts w:cs="Times New Roman"/>
          <w:b/>
        </w:rPr>
        <w:t>шће грађана и локалне заједнице:</w:t>
      </w:r>
      <w:r w:rsidRPr="00FF45B8">
        <w:rPr>
          <w:rFonts w:cs="Times New Roman"/>
          <w:b/>
        </w:rPr>
        <w:t xml:space="preserve"> </w:t>
      </w:r>
      <w:r w:rsidRPr="00FF45B8">
        <w:rPr>
          <w:rFonts w:cs="Times New Roman"/>
        </w:rPr>
        <w:t>иако је носилац ЛАП-а локална самоуправа и највећи број мера треба да спроведу њени органи и службе, позитивне ефекте и резултате овог документа треба да осети чи</w:t>
      </w:r>
      <w:r w:rsidR="00455DB0">
        <w:rPr>
          <w:rFonts w:cs="Times New Roman"/>
        </w:rPr>
        <w:t>тава заједница. Општина Крупањ</w:t>
      </w:r>
      <w:r w:rsidRPr="00FF45B8">
        <w:rPr>
          <w:rFonts w:cs="Times New Roman"/>
        </w:rPr>
        <w:t xml:space="preserve"> уложе додатни напор да, у складу са карактером и развијеношћу осталих сектора у локалној заједници, спроведе оптималне форме укључивања свих субјеката локалне заједнице.</w:t>
      </w:r>
    </w:p>
    <w:p w:rsidR="00F41ECE" w:rsidRPr="00FF45B8" w:rsidRDefault="00F41ECE" w:rsidP="00F41ECE">
      <w:pPr>
        <w:pStyle w:val="ListParagraph"/>
        <w:widowControl/>
        <w:numPr>
          <w:ilvl w:val="0"/>
          <w:numId w:val="14"/>
        </w:numPr>
        <w:tabs>
          <w:tab w:val="clear" w:pos="-270"/>
          <w:tab w:val="num" w:pos="0"/>
        </w:tabs>
        <w:suppressAutoHyphens w:val="0"/>
        <w:spacing w:after="200" w:line="276" w:lineRule="auto"/>
        <w:ind w:left="720"/>
        <w:contextualSpacing/>
        <w:jc w:val="both"/>
        <w:rPr>
          <w:rFonts w:cs="Times New Roman"/>
          <w:szCs w:val="24"/>
        </w:rPr>
      </w:pPr>
      <w:r w:rsidRPr="00FF45B8">
        <w:rPr>
          <w:rFonts w:cs="Times New Roman"/>
          <w:b/>
          <w:szCs w:val="24"/>
        </w:rPr>
        <w:t xml:space="preserve">Ефикасност и ефективност: </w:t>
      </w:r>
      <w:r w:rsidRPr="00FF45B8">
        <w:rPr>
          <w:rFonts w:cs="Times New Roman"/>
          <w:szCs w:val="24"/>
        </w:rPr>
        <w:t>процес усвајања, примене и праћења ЛАП-а спроведен је поштујући начело о том</w:t>
      </w:r>
      <w:r>
        <w:rPr>
          <w:rFonts w:cs="Times New Roman"/>
          <w:szCs w:val="24"/>
        </w:rPr>
        <w:t>е да се расположивим ресурсима,</w:t>
      </w:r>
      <w:r w:rsidRPr="00FF45B8">
        <w:rPr>
          <w:rFonts w:cs="Times New Roman"/>
          <w:szCs w:val="24"/>
        </w:rPr>
        <w:t xml:space="preserve"> капацитетима и у времену које је на располагању добију максимални могући ефекти и учинци. Са друге стране, одсуство ресурса и капацитета не може ни само по себи бити алиби за непредузимање активности, јер је време које је на располагању за решавање неких проблема често и сувише кратко, па је у целом овом процесу важно бити и ефикасан. А корупција и све њене штетне последице су појава на које треба реаговати ефикасно, брзо и одлучно. </w:t>
      </w:r>
    </w:p>
    <w:p w:rsidR="00F41ECE" w:rsidRPr="00FF45B8" w:rsidRDefault="00F41ECE" w:rsidP="00F41ECE">
      <w:pPr>
        <w:widowControl/>
        <w:numPr>
          <w:ilvl w:val="0"/>
          <w:numId w:val="14"/>
        </w:numPr>
        <w:tabs>
          <w:tab w:val="clear" w:pos="-270"/>
          <w:tab w:val="num" w:pos="0"/>
        </w:tabs>
        <w:suppressAutoHyphens w:val="0"/>
        <w:spacing w:after="200" w:line="276" w:lineRule="auto"/>
        <w:ind w:left="720"/>
        <w:jc w:val="both"/>
        <w:rPr>
          <w:rFonts w:cs="Times New Roman"/>
        </w:rPr>
      </w:pPr>
      <w:r w:rsidRPr="00FF45B8">
        <w:rPr>
          <w:rFonts w:cs="Times New Roman"/>
          <w:b/>
          <w:bCs/>
        </w:rPr>
        <w:t>Проактивност</w:t>
      </w:r>
      <w:r w:rsidRPr="00FF45B8">
        <w:rPr>
          <w:rFonts w:cs="Times New Roman"/>
          <w:bCs/>
        </w:rPr>
        <w:t xml:space="preserve">: свако ко се озбиљније бави локалном самоуправом зна да овај ниво власти функционише у систему и оквиру који је веома често и у многим областима дат и задат од стране централних. Тако, локална самоуправа не усваја кровне, системске или процесне законе, већ то чине централни органи власти. С тим у вези, ЈЛС не мењају оно што не могу, ма колико то и оне саме и грађани некада желели. Међутим, многи закони и други прописи, иако се не доносе на локалном нивоу, на том нивоу се </w:t>
      </w:r>
      <w:r w:rsidRPr="0073383F">
        <w:rPr>
          <w:rFonts w:cs="Times New Roman"/>
          <w:bCs/>
        </w:rPr>
        <w:t>примењују</w:t>
      </w:r>
      <w:r w:rsidRPr="00FF45B8">
        <w:rPr>
          <w:rFonts w:cs="Times New Roman"/>
          <w:bCs/>
          <w:i/>
        </w:rPr>
        <w:t xml:space="preserve">, </w:t>
      </w:r>
      <w:r w:rsidRPr="00FF45B8">
        <w:rPr>
          <w:rFonts w:cs="Times New Roman"/>
          <w:bCs/>
        </w:rPr>
        <w:t xml:space="preserve">односно на том нивоу регулишу реалан живот. Управо се у томе налази </w:t>
      </w:r>
      <w:r w:rsidRPr="00FF45B8">
        <w:rPr>
          <w:rFonts w:cs="Times New Roman"/>
        </w:rPr>
        <w:t>„</w:t>
      </w:r>
      <w:r w:rsidRPr="00FF45B8">
        <w:rPr>
          <w:rFonts w:cs="Times New Roman"/>
          <w:bCs/>
        </w:rPr>
        <w:t>простор слободе</w:t>
      </w:r>
      <w:r w:rsidRPr="00FF45B8">
        <w:rPr>
          <w:rFonts w:cs="Times New Roman"/>
        </w:rPr>
        <w:t>“</w:t>
      </w:r>
      <w:r w:rsidRPr="00FF45B8">
        <w:rPr>
          <w:rFonts w:cs="Times New Roman"/>
          <w:bCs/>
        </w:rPr>
        <w:t xml:space="preserve"> да ЈЛС препознају </w:t>
      </w:r>
      <w:r w:rsidRPr="00FF45B8">
        <w:rPr>
          <w:rFonts w:cs="Times New Roman"/>
          <w:bCs/>
        </w:rPr>
        <w:lastRenderedPageBreak/>
        <w:t>своје могућности за унапређење примене постојећих норми у складу са својим потребама и специфичностима. Кровним законима се веома често предвиђа да ЈЛС</w:t>
      </w:r>
      <w:r w:rsidRPr="00FF45B8">
        <w:rPr>
          <w:rFonts w:cs="Times New Roman"/>
        </w:rPr>
        <w:t xml:space="preserve"> својим актима треба детаљније да разраде њихову примену, па оне управо при усвајању те врсте аката могу да у њих уграде антикорупцијске одредбе.</w:t>
      </w:r>
      <w:r w:rsidRPr="00FF45B8">
        <w:rPr>
          <w:rFonts w:cs="Times New Roman"/>
          <w:bCs/>
        </w:rPr>
        <w:t xml:space="preserve">  </w:t>
      </w:r>
      <w:r w:rsidR="00455DB0">
        <w:rPr>
          <w:rFonts w:cs="Times New Roman"/>
        </w:rPr>
        <w:t>Општина Крупањ</w:t>
      </w:r>
      <w:r w:rsidR="00455DB0">
        <w:rPr>
          <w:rFonts w:cs="Times New Roman"/>
          <w:bCs/>
        </w:rPr>
        <w:t xml:space="preserve"> је кроз ЛАП препознала</w:t>
      </w:r>
      <w:r w:rsidRPr="00FF45B8">
        <w:rPr>
          <w:rFonts w:cs="Times New Roman"/>
          <w:bCs/>
        </w:rPr>
        <w:t xml:space="preserve"> потребу шта је то на шта може да утиче</w:t>
      </w:r>
      <w:r>
        <w:rPr>
          <w:rFonts w:cs="Times New Roman"/>
          <w:bCs/>
        </w:rPr>
        <w:t>,</w:t>
      </w:r>
      <w:r w:rsidRPr="00FF45B8">
        <w:rPr>
          <w:rFonts w:cs="Times New Roman"/>
          <w:bCs/>
        </w:rPr>
        <w:t xml:space="preserve"> шта може да промени и да сам регулише, организује и пропише, односно у овом процесу наступио је проактивно, па и креативно, како би произвео практичан, оперативан и користан документ.</w:t>
      </w:r>
    </w:p>
    <w:p w:rsidR="00F41ECE" w:rsidRPr="00FF45B8" w:rsidRDefault="00F41ECE" w:rsidP="00F41ECE">
      <w:pPr>
        <w:pStyle w:val="ListParagraph"/>
        <w:widowControl/>
        <w:numPr>
          <w:ilvl w:val="0"/>
          <w:numId w:val="14"/>
        </w:numPr>
        <w:tabs>
          <w:tab w:val="clear" w:pos="-270"/>
          <w:tab w:val="num" w:pos="0"/>
        </w:tabs>
        <w:suppressAutoHyphens w:val="0"/>
        <w:spacing w:after="200" w:line="276" w:lineRule="auto"/>
        <w:ind w:left="720"/>
        <w:contextualSpacing/>
        <w:rPr>
          <w:rFonts w:cs="Times New Roman"/>
          <w:szCs w:val="24"/>
        </w:rPr>
      </w:pPr>
      <w:r w:rsidRPr="00FF45B8">
        <w:rPr>
          <w:rFonts w:cs="Times New Roman"/>
          <w:b/>
          <w:szCs w:val="24"/>
        </w:rPr>
        <w:t>Аутентичност</w:t>
      </w:r>
      <w:r>
        <w:rPr>
          <w:rFonts w:cs="Times New Roman"/>
          <w:b/>
          <w:szCs w:val="24"/>
        </w:rPr>
        <w:t>:</w:t>
      </w:r>
      <w:r w:rsidRPr="00FF45B8">
        <w:rPr>
          <w:rFonts w:cs="Times New Roman"/>
          <w:szCs w:val="24"/>
        </w:rPr>
        <w:t xml:space="preserve"> овај ЛАП одражава карактер, специфичности, потребе и одлике саме локалне самоуправе и локалне заједнице. </w:t>
      </w:r>
    </w:p>
    <w:p w:rsidR="00F41ECE" w:rsidRPr="00FF45B8" w:rsidRDefault="00F41ECE" w:rsidP="00F41ECE">
      <w:pPr>
        <w:pStyle w:val="TableContents"/>
        <w:spacing w:after="120" w:line="276" w:lineRule="auto"/>
        <w:ind w:firstLine="720"/>
        <w:jc w:val="both"/>
        <w:rPr>
          <w:rFonts w:cs="Times New Roman"/>
          <w:b/>
          <w:i/>
        </w:rPr>
      </w:pPr>
      <w:bookmarkStart w:id="3" w:name="__RefHeading__33_374347326"/>
      <w:bookmarkStart w:id="4" w:name="__RefHeading__8_850278665"/>
      <w:bookmarkStart w:id="5" w:name="__RefHeading__37_374347326"/>
      <w:bookmarkStart w:id="6" w:name="__RefHeading__12_850278665"/>
      <w:bookmarkEnd w:id="3"/>
      <w:bookmarkEnd w:id="4"/>
      <w:bookmarkEnd w:id="5"/>
      <w:bookmarkEnd w:id="6"/>
      <w:r w:rsidRPr="00FF45B8">
        <w:rPr>
          <w:rFonts w:cs="Times New Roman"/>
          <w:b/>
        </w:rPr>
        <w:t>3.</w:t>
      </w:r>
      <w:r w:rsidRPr="00FF45B8">
        <w:rPr>
          <w:rFonts w:cs="Times New Roman"/>
        </w:rPr>
        <w:t xml:space="preserve"> </w:t>
      </w:r>
      <w:r w:rsidR="0081371F">
        <w:rPr>
          <w:rFonts w:cs="Times New Roman"/>
          <w:b/>
        </w:rPr>
        <w:t>Радна групa</w:t>
      </w:r>
      <w:r w:rsidRPr="00FF45B8">
        <w:rPr>
          <w:rFonts w:cs="Times New Roman"/>
          <w:b/>
        </w:rPr>
        <w:t xml:space="preserve"> за израду ЛАП-а</w:t>
      </w:r>
      <w:r w:rsidRPr="00FF45B8">
        <w:rPr>
          <w:rFonts w:cs="Times New Roman"/>
          <w:b/>
          <w:i/>
        </w:rPr>
        <w:t xml:space="preserve"> </w:t>
      </w:r>
    </w:p>
    <w:p w:rsidR="00F41ECE" w:rsidRPr="00FF45B8" w:rsidRDefault="00BC709D" w:rsidP="00F41ECE">
      <w:pPr>
        <w:pStyle w:val="TableContents"/>
        <w:spacing w:after="120" w:line="276" w:lineRule="auto"/>
        <w:ind w:firstLine="720"/>
        <w:jc w:val="both"/>
        <w:rPr>
          <w:rFonts w:cs="Times New Roman"/>
        </w:rPr>
      </w:pPr>
      <w:r>
        <w:rPr>
          <w:rFonts w:cs="Times New Roman"/>
        </w:rPr>
        <w:t>Скупштина</w:t>
      </w:r>
      <w:r w:rsidR="00455DB0">
        <w:rPr>
          <w:rFonts w:cs="Times New Roman"/>
        </w:rPr>
        <w:t xml:space="preserve"> општине Крупањ</w:t>
      </w:r>
      <w:r>
        <w:rPr>
          <w:rFonts w:cs="Times New Roman"/>
        </w:rPr>
        <w:t xml:space="preserve"> је на својој седници одржаној 25.03.2019. године образов</w:t>
      </w:r>
      <w:r w:rsidR="003F6FAD">
        <w:rPr>
          <w:rFonts w:cs="Times New Roman"/>
        </w:rPr>
        <w:t>a</w:t>
      </w:r>
      <w:r>
        <w:rPr>
          <w:rFonts w:cs="Times New Roman"/>
        </w:rPr>
        <w:t>ла</w:t>
      </w:r>
      <w:r w:rsidR="00F41ECE" w:rsidRPr="00FF45B8">
        <w:rPr>
          <w:rFonts w:cs="Times New Roman"/>
        </w:rPr>
        <w:t xml:space="preserve"> Радну групу за израду Локалног антикорупцијског плана са задатком: </w:t>
      </w:r>
    </w:p>
    <w:p w:rsidR="00F41ECE" w:rsidRPr="00FF45B8" w:rsidRDefault="00F41ECE" w:rsidP="00F41ECE">
      <w:pPr>
        <w:pStyle w:val="ListParagraph"/>
        <w:widowControl/>
        <w:numPr>
          <w:ilvl w:val="0"/>
          <w:numId w:val="1"/>
        </w:numPr>
        <w:spacing w:line="276" w:lineRule="auto"/>
        <w:ind w:left="0" w:firstLine="720"/>
        <w:jc w:val="both"/>
        <w:rPr>
          <w:rFonts w:cs="Times New Roman"/>
          <w:szCs w:val="24"/>
        </w:rPr>
      </w:pPr>
      <w:r>
        <w:rPr>
          <w:rFonts w:cs="Times New Roman"/>
          <w:szCs w:val="24"/>
        </w:rPr>
        <w:t>-</w:t>
      </w:r>
      <w:r w:rsidRPr="00FF45B8">
        <w:rPr>
          <w:rFonts w:cs="Times New Roman"/>
          <w:szCs w:val="24"/>
        </w:rPr>
        <w:t xml:space="preserve"> да анализира Модел ЛАП-а који је израдила Агенција за борбу против корупције, да направи план и програм рада и да дефинише активности за спровођење мер</w:t>
      </w:r>
      <w:r w:rsidR="00455DB0">
        <w:rPr>
          <w:rFonts w:cs="Times New Roman"/>
          <w:szCs w:val="24"/>
        </w:rPr>
        <w:t>а специфичне за општину Крупањ</w:t>
      </w:r>
      <w:r w:rsidRPr="00FF45B8">
        <w:rPr>
          <w:rFonts w:cs="Times New Roman"/>
          <w:szCs w:val="24"/>
        </w:rPr>
        <w:t>;</w:t>
      </w:r>
    </w:p>
    <w:p w:rsidR="00F41ECE" w:rsidRPr="00FF45B8" w:rsidRDefault="00F41ECE" w:rsidP="00F41ECE">
      <w:pPr>
        <w:pStyle w:val="ListParagraph"/>
        <w:widowControl/>
        <w:numPr>
          <w:ilvl w:val="0"/>
          <w:numId w:val="1"/>
        </w:numPr>
        <w:spacing w:line="276" w:lineRule="auto"/>
        <w:ind w:left="0" w:firstLine="720"/>
        <w:jc w:val="both"/>
        <w:rPr>
          <w:rFonts w:cs="Times New Roman"/>
          <w:szCs w:val="24"/>
        </w:rPr>
      </w:pPr>
      <w:r w:rsidRPr="00FF45B8">
        <w:rPr>
          <w:rFonts w:cs="Times New Roman"/>
          <w:szCs w:val="24"/>
        </w:rPr>
        <w:t>- да изради Нацрт Локалног антикорупцијског плана;</w:t>
      </w:r>
    </w:p>
    <w:p w:rsidR="00F41ECE" w:rsidRPr="00FF45B8" w:rsidRDefault="00F41ECE" w:rsidP="00F41ECE">
      <w:pPr>
        <w:pStyle w:val="ListParagraph"/>
        <w:widowControl/>
        <w:numPr>
          <w:ilvl w:val="0"/>
          <w:numId w:val="1"/>
        </w:numPr>
        <w:spacing w:line="276" w:lineRule="auto"/>
        <w:ind w:left="0" w:firstLine="720"/>
        <w:jc w:val="both"/>
        <w:rPr>
          <w:rFonts w:cs="Times New Roman"/>
          <w:szCs w:val="24"/>
        </w:rPr>
      </w:pPr>
      <w:r w:rsidRPr="00FF45B8">
        <w:rPr>
          <w:rFonts w:cs="Times New Roman"/>
          <w:szCs w:val="24"/>
        </w:rPr>
        <w:t>- да изради Финални извештај о изради ЛАП-а који ће садржати информације о томе које елементе Модела ЛАП-а је радна група искористила за свој План, односно које мере нису преузете и због чега;</w:t>
      </w:r>
    </w:p>
    <w:p w:rsidR="00F41ECE" w:rsidRDefault="00F41ECE" w:rsidP="00F41ECE">
      <w:pPr>
        <w:pStyle w:val="TableContents"/>
        <w:spacing w:after="120" w:line="276" w:lineRule="auto"/>
        <w:ind w:firstLine="720"/>
        <w:jc w:val="both"/>
        <w:rPr>
          <w:rFonts w:cs="Times New Roman"/>
        </w:rPr>
      </w:pPr>
      <w:r w:rsidRPr="00FF45B8">
        <w:rPr>
          <w:rFonts w:cs="Times New Roman"/>
        </w:rPr>
        <w:t>- да организује јавну расправу у току које ће нацрт ЛАП-а бити предст</w:t>
      </w:r>
      <w:r w:rsidR="00BC709D">
        <w:rPr>
          <w:rFonts w:cs="Times New Roman"/>
        </w:rPr>
        <w:t>ављен заинтересованој јавности;</w:t>
      </w:r>
    </w:p>
    <w:p w:rsidR="00BC709D" w:rsidRPr="00BC709D" w:rsidRDefault="00BC709D" w:rsidP="00F41ECE">
      <w:pPr>
        <w:pStyle w:val="TableContents"/>
        <w:spacing w:after="120" w:line="276" w:lineRule="auto"/>
        <w:ind w:firstLine="720"/>
        <w:jc w:val="both"/>
        <w:rPr>
          <w:rFonts w:cs="Times New Roman"/>
        </w:rPr>
      </w:pPr>
      <w:r>
        <w:rPr>
          <w:rFonts w:cs="Times New Roman"/>
        </w:rPr>
        <w:t>- да након одржане јавне расправе</w:t>
      </w:r>
      <w:r w:rsidR="003F6FAD">
        <w:rPr>
          <w:rFonts w:cs="Times New Roman"/>
        </w:rPr>
        <w:t xml:space="preserve"> </w:t>
      </w:r>
      <w:r>
        <w:rPr>
          <w:rFonts w:cs="Times New Roman"/>
        </w:rPr>
        <w:t>изради коначан нацрт Локалног антикорупцијског плана и достави га Скупштини општине Крупањ.</w:t>
      </w:r>
    </w:p>
    <w:p w:rsidR="007B40BF" w:rsidRPr="00421AC6" w:rsidRDefault="007B40BF" w:rsidP="007B40BF">
      <w:pPr>
        <w:pStyle w:val="ListParagraph"/>
        <w:widowControl/>
        <w:spacing w:line="276" w:lineRule="auto"/>
        <w:jc w:val="both"/>
        <w:rPr>
          <w:rFonts w:cs="Times New Roman"/>
          <w:szCs w:val="24"/>
        </w:rPr>
      </w:pPr>
      <w:r>
        <w:rPr>
          <w:rFonts w:cs="Times New Roman"/>
          <w:szCs w:val="24"/>
        </w:rPr>
        <w:t>Чланови радне групе су:</w:t>
      </w:r>
      <w:r>
        <w:t xml:space="preserve">                                             </w:t>
      </w:r>
    </w:p>
    <w:p w:rsidR="007B40BF" w:rsidRPr="007B40BF" w:rsidRDefault="007B40BF" w:rsidP="007B40BF">
      <w:pPr>
        <w:pStyle w:val="ListParagraph"/>
        <w:tabs>
          <w:tab w:val="left" w:pos="810"/>
        </w:tabs>
        <w:spacing w:line="276" w:lineRule="auto"/>
        <w:ind w:left="0" w:firstLine="810"/>
        <w:rPr>
          <w:rFonts w:cs="Times New Roman"/>
        </w:rPr>
      </w:pPr>
      <w:r>
        <w:rPr>
          <w:rFonts w:cs="Times New Roman"/>
        </w:rPr>
        <w:t xml:space="preserve">1. </w:t>
      </w:r>
      <w:r w:rsidR="00455DB0">
        <w:rPr>
          <w:rFonts w:cs="Times New Roman"/>
        </w:rPr>
        <w:t>Весна Марјановић</w:t>
      </w:r>
      <w:r w:rsidRPr="003A0771">
        <w:rPr>
          <w:rFonts w:cs="Times New Roman"/>
        </w:rPr>
        <w:t>, заменик Председника општине</w:t>
      </w:r>
    </w:p>
    <w:p w:rsidR="007B40BF" w:rsidRPr="009025D9" w:rsidRDefault="007B40BF" w:rsidP="007B40BF">
      <w:pPr>
        <w:tabs>
          <w:tab w:val="left" w:pos="810"/>
        </w:tabs>
        <w:spacing w:line="276" w:lineRule="auto"/>
        <w:rPr>
          <w:rFonts w:cs="Times New Roman"/>
        </w:rPr>
      </w:pPr>
      <w:r>
        <w:rPr>
          <w:rFonts w:cs="Times New Roman"/>
        </w:rPr>
        <w:tab/>
        <w:t xml:space="preserve">2. </w:t>
      </w:r>
      <w:r w:rsidR="009025D9">
        <w:rPr>
          <w:rFonts w:cs="Times New Roman"/>
        </w:rPr>
        <w:t>Младен Марковић, секретар СО Крупањ</w:t>
      </w:r>
    </w:p>
    <w:p w:rsidR="007B40BF" w:rsidRDefault="007B40BF" w:rsidP="007B40BF">
      <w:pPr>
        <w:pStyle w:val="ListParagraph"/>
        <w:tabs>
          <w:tab w:val="left" w:pos="810"/>
        </w:tabs>
        <w:spacing w:line="276" w:lineRule="auto"/>
        <w:ind w:left="0" w:firstLine="810"/>
        <w:rPr>
          <w:rFonts w:cs="Times New Roman"/>
        </w:rPr>
      </w:pPr>
      <w:r>
        <w:rPr>
          <w:rFonts w:cs="Times New Roman"/>
        </w:rPr>
        <w:t xml:space="preserve">3. </w:t>
      </w:r>
      <w:r w:rsidR="009025D9">
        <w:rPr>
          <w:rFonts w:cs="Times New Roman"/>
        </w:rPr>
        <w:t>Милорад Симић</w:t>
      </w:r>
      <w:r w:rsidR="009025D9" w:rsidRPr="00B1689B">
        <w:rPr>
          <w:rFonts w:cs="Times New Roman"/>
        </w:rPr>
        <w:t xml:space="preserve">, </w:t>
      </w:r>
      <w:r w:rsidR="009025D9">
        <w:rPr>
          <w:rFonts w:cs="Times New Roman"/>
        </w:rPr>
        <w:t>Начелник Општинске управе</w:t>
      </w:r>
    </w:p>
    <w:p w:rsidR="007B40BF" w:rsidRPr="00455DB0" w:rsidRDefault="007B40BF" w:rsidP="007B40BF">
      <w:pPr>
        <w:pStyle w:val="ListParagraph"/>
        <w:tabs>
          <w:tab w:val="left" w:pos="810"/>
        </w:tabs>
        <w:spacing w:line="276" w:lineRule="auto"/>
        <w:ind w:left="0" w:firstLine="810"/>
        <w:rPr>
          <w:rFonts w:cs="Times New Roman"/>
        </w:rPr>
      </w:pPr>
      <w:r>
        <w:rPr>
          <w:rFonts w:cs="Times New Roman"/>
        </w:rPr>
        <w:t xml:space="preserve">4. </w:t>
      </w:r>
      <w:r w:rsidR="009025D9">
        <w:rPr>
          <w:rFonts w:cs="Times New Roman"/>
        </w:rPr>
        <w:t>Никола Блаженковић</w:t>
      </w:r>
      <w:r w:rsidR="009025D9" w:rsidRPr="00B1689B">
        <w:rPr>
          <w:rFonts w:cs="Times New Roman"/>
        </w:rPr>
        <w:t>, помоћник Председника општине</w:t>
      </w:r>
    </w:p>
    <w:p w:rsidR="007B40BF" w:rsidRDefault="007B40BF" w:rsidP="007B40BF">
      <w:pPr>
        <w:pStyle w:val="ListParagraph"/>
        <w:tabs>
          <w:tab w:val="left" w:pos="810"/>
        </w:tabs>
        <w:spacing w:line="276" w:lineRule="auto"/>
        <w:ind w:left="0" w:firstLine="810"/>
        <w:rPr>
          <w:rFonts w:cs="Times New Roman"/>
        </w:rPr>
      </w:pPr>
      <w:r>
        <w:rPr>
          <w:rFonts w:cs="Times New Roman"/>
        </w:rPr>
        <w:t xml:space="preserve">5. </w:t>
      </w:r>
      <w:r w:rsidR="00455DB0">
        <w:rPr>
          <w:rFonts w:cs="Times New Roman"/>
        </w:rPr>
        <w:t>Тања Тодоровић</w:t>
      </w:r>
      <w:r w:rsidRPr="003A0771">
        <w:rPr>
          <w:rFonts w:cs="Times New Roman"/>
        </w:rPr>
        <w:t>, дипломирани правник</w:t>
      </w:r>
    </w:p>
    <w:p w:rsidR="007B40BF" w:rsidRPr="007B40BF" w:rsidRDefault="007B40BF" w:rsidP="007B40BF">
      <w:pPr>
        <w:pStyle w:val="ListParagraph"/>
        <w:tabs>
          <w:tab w:val="left" w:pos="810"/>
        </w:tabs>
        <w:spacing w:line="276" w:lineRule="auto"/>
        <w:ind w:left="0" w:firstLine="810"/>
        <w:rPr>
          <w:rFonts w:cs="Times New Roman"/>
        </w:rPr>
      </w:pPr>
      <w:r>
        <w:rPr>
          <w:rFonts w:cs="Times New Roman"/>
        </w:rPr>
        <w:t xml:space="preserve">6. </w:t>
      </w:r>
      <w:r w:rsidR="002C555C">
        <w:rPr>
          <w:rFonts w:cs="Times New Roman"/>
        </w:rPr>
        <w:t>Снежана Манојловић</w:t>
      </w:r>
      <w:r w:rsidRPr="003A0771">
        <w:rPr>
          <w:rFonts w:cs="Times New Roman"/>
        </w:rPr>
        <w:t>, дипломирани правни</w:t>
      </w:r>
      <w:r>
        <w:rPr>
          <w:rFonts w:cs="Times New Roman"/>
        </w:rPr>
        <w:t>к</w:t>
      </w:r>
    </w:p>
    <w:p w:rsidR="007B40BF" w:rsidRPr="002C555C" w:rsidRDefault="007B40BF" w:rsidP="007B40BF">
      <w:pPr>
        <w:pStyle w:val="ListParagraph"/>
        <w:tabs>
          <w:tab w:val="left" w:pos="810"/>
        </w:tabs>
        <w:spacing w:line="276" w:lineRule="auto"/>
        <w:ind w:left="0" w:firstLine="810"/>
        <w:rPr>
          <w:rFonts w:cs="Times New Roman"/>
        </w:rPr>
      </w:pPr>
      <w:r>
        <w:rPr>
          <w:rFonts w:cs="Times New Roman"/>
        </w:rPr>
        <w:t xml:space="preserve">7. </w:t>
      </w:r>
      <w:r w:rsidR="002C555C">
        <w:rPr>
          <w:rFonts w:cs="Times New Roman"/>
        </w:rPr>
        <w:t>Катарина Миловановић</w:t>
      </w:r>
      <w:r w:rsidRPr="003A0771">
        <w:rPr>
          <w:rFonts w:cs="Times New Roman"/>
        </w:rPr>
        <w:t xml:space="preserve">, дипломирани </w:t>
      </w:r>
      <w:r w:rsidR="002C555C">
        <w:rPr>
          <w:rFonts w:cs="Times New Roman"/>
        </w:rPr>
        <w:t>економиста</w:t>
      </w:r>
    </w:p>
    <w:p w:rsidR="007B40BF" w:rsidRPr="007B40BF" w:rsidRDefault="007B40BF" w:rsidP="007B40BF">
      <w:pPr>
        <w:pStyle w:val="TableContents"/>
        <w:spacing w:after="120" w:line="276" w:lineRule="auto"/>
        <w:ind w:firstLine="720"/>
        <w:jc w:val="both"/>
        <w:rPr>
          <w:rFonts w:cs="Times New Roman"/>
          <w:b/>
          <w:i/>
        </w:rPr>
      </w:pPr>
      <w:r>
        <w:rPr>
          <w:rFonts w:cs="Times New Roman"/>
        </w:rPr>
        <w:t xml:space="preserve">                                    </w:t>
      </w:r>
    </w:p>
    <w:p w:rsidR="00F41ECE" w:rsidRPr="00FF45B8" w:rsidRDefault="00F41ECE" w:rsidP="00F41ECE">
      <w:pPr>
        <w:pStyle w:val="TableContents"/>
        <w:spacing w:after="120" w:line="276" w:lineRule="auto"/>
        <w:jc w:val="both"/>
        <w:rPr>
          <w:rFonts w:cs="Times New Roman"/>
        </w:rPr>
      </w:pPr>
      <w:r w:rsidRPr="00FF45B8">
        <w:rPr>
          <w:rFonts w:cs="Times New Roman"/>
          <w:b/>
          <w:i/>
        </w:rPr>
        <w:tab/>
      </w:r>
      <w:r w:rsidRPr="00FF45B8">
        <w:rPr>
          <w:rFonts w:cs="Times New Roman"/>
          <w:b/>
        </w:rPr>
        <w:t>4. Усвајање ЛАП-а</w:t>
      </w:r>
    </w:p>
    <w:p w:rsidR="00F41ECE" w:rsidRPr="007B40BF" w:rsidRDefault="00F41ECE" w:rsidP="007B40BF">
      <w:pPr>
        <w:pStyle w:val="TableContents"/>
        <w:spacing w:after="120" w:line="276" w:lineRule="auto"/>
        <w:jc w:val="both"/>
        <w:rPr>
          <w:rFonts w:cs="Times New Roman"/>
        </w:rPr>
        <w:sectPr w:rsidR="00F41ECE" w:rsidRPr="007B40BF" w:rsidSect="000F4EEC">
          <w:footerReference w:type="default" r:id="rId10"/>
          <w:pgSz w:w="11906" w:h="16838"/>
          <w:pgMar w:top="851" w:right="1418" w:bottom="1418" w:left="1418" w:header="709" w:footer="709" w:gutter="0"/>
          <w:cols w:space="708"/>
          <w:titlePg/>
          <w:docGrid w:linePitch="360"/>
        </w:sectPr>
      </w:pPr>
      <w:r w:rsidRPr="00FF45B8">
        <w:rPr>
          <w:rFonts w:cs="Times New Roman"/>
          <w:i/>
        </w:rPr>
        <w:tab/>
      </w:r>
      <w:r w:rsidRPr="00FF45B8">
        <w:rPr>
          <w:rFonts w:cs="Times New Roman"/>
        </w:rPr>
        <w:t xml:space="preserve">Мером 2.2.10.37. Акционог плана за преговарање Србије о чланству у Европској унији за Поглавље број 23 предвиђено је да финалну верзију ЛАП-а усвоји скупштина ЈЛС. На тај начин се овом документу даје највиши степен легитимитета, </w:t>
      </w:r>
      <w:r w:rsidR="007B40BF">
        <w:rPr>
          <w:rFonts w:cs="Times New Roman"/>
        </w:rPr>
        <w:t xml:space="preserve">                       </w:t>
      </w:r>
      <w:r w:rsidRPr="00FF45B8">
        <w:rPr>
          <w:rFonts w:cs="Times New Roman"/>
        </w:rPr>
        <w:t>јер ће он бити усвојен у представничком телу ЈЛС, као највишем органу који врши</w:t>
      </w:r>
      <w:r w:rsidR="007B40BF">
        <w:rPr>
          <w:rFonts w:cs="Times New Roman"/>
        </w:rPr>
        <w:t xml:space="preserve">                    </w:t>
      </w:r>
      <w:r w:rsidRPr="00FF45B8">
        <w:rPr>
          <w:rFonts w:cs="Times New Roman"/>
        </w:rPr>
        <w:t xml:space="preserve"> основне функције локалне власти утврђене Уставом, законом и статутом ЈЛС.  </w:t>
      </w:r>
    </w:p>
    <w:p w:rsidR="00F41ECE" w:rsidRPr="002666B5" w:rsidRDefault="00F41ECE" w:rsidP="00F41ECE">
      <w:pPr>
        <w:pStyle w:val="TableContents"/>
        <w:spacing w:after="120" w:line="276" w:lineRule="auto"/>
        <w:jc w:val="both"/>
        <w:rPr>
          <w:rFonts w:ascii="Calibri" w:hAnsi="Calibri" w:cs="Times New Roman"/>
          <w:sz w:val="22"/>
          <w:szCs w:val="22"/>
        </w:rPr>
      </w:pPr>
    </w:p>
    <w:p w:rsidR="00F41ECE" w:rsidRPr="0011519D" w:rsidRDefault="00F41ECE" w:rsidP="00F41ECE">
      <w:pPr>
        <w:pStyle w:val="Heading1"/>
        <w:tabs>
          <w:tab w:val="clear" w:pos="0"/>
        </w:tabs>
        <w:spacing w:before="0" w:after="0"/>
        <w:ind w:left="0" w:firstLine="0"/>
        <w:jc w:val="center"/>
        <w:rPr>
          <w:rFonts w:ascii="Calibri" w:hAnsi="Calibri" w:cs="Times New Roman"/>
          <w:color w:val="FF0000"/>
          <w:sz w:val="22"/>
          <w:szCs w:val="22"/>
        </w:rPr>
      </w:pPr>
      <w:bookmarkStart w:id="7" w:name="__RefHeading__39_374347326"/>
      <w:bookmarkStart w:id="8" w:name="__RefHeading__14_850278665"/>
      <w:bookmarkEnd w:id="7"/>
      <w:bookmarkEnd w:id="8"/>
      <w:r w:rsidRPr="0011519D">
        <w:rPr>
          <w:rFonts w:ascii="Calibri" w:hAnsi="Calibri" w:cs="Times New Roman"/>
          <w:sz w:val="22"/>
          <w:szCs w:val="22"/>
        </w:rPr>
        <w:t xml:space="preserve">ЛОКАЛНИ АНТИКОРУПЦИЈСКИ ПЛАН У ОПШТИНИ </w:t>
      </w:r>
      <w:r w:rsidR="0004196D">
        <w:rPr>
          <w:rFonts w:ascii="Calibri" w:hAnsi="Calibri" w:cs="Times New Roman"/>
          <w:sz w:val="22"/>
          <w:szCs w:val="22"/>
        </w:rPr>
        <w:t>КРУПАЊ</w:t>
      </w:r>
      <w:r w:rsidRPr="0011519D">
        <w:rPr>
          <w:rFonts w:ascii="Calibri" w:hAnsi="Calibri" w:cs="Times New Roman"/>
          <w:sz w:val="22"/>
          <w:szCs w:val="22"/>
        </w:rPr>
        <w:t xml:space="preserve"> ЗА ПЕРИОД </w:t>
      </w:r>
      <w:r w:rsidR="0004196D">
        <w:rPr>
          <w:rFonts w:ascii="Calibri" w:hAnsi="Calibri" w:cs="Times New Roman"/>
          <w:sz w:val="22"/>
          <w:szCs w:val="22"/>
        </w:rPr>
        <w:t>2019-2020</w:t>
      </w:r>
      <w:r w:rsidRPr="00520FFB">
        <w:rPr>
          <w:rFonts w:ascii="Calibri" w:hAnsi="Calibri" w:cs="Times New Roman"/>
          <w:sz w:val="22"/>
          <w:szCs w:val="22"/>
        </w:rPr>
        <w:t>. ГОДИНЕ</w:t>
      </w:r>
    </w:p>
    <w:p w:rsidR="00F41ECE" w:rsidRPr="0011519D" w:rsidRDefault="00F41ECE" w:rsidP="00F41ECE">
      <w:pPr>
        <w:rPr>
          <w:rFonts w:ascii="Calibri" w:hAnsi="Calibri" w:cs="Times New Roman"/>
          <w:color w:val="FF0000"/>
          <w:sz w:val="22"/>
          <w:szCs w:val="22"/>
        </w:rPr>
      </w:pPr>
    </w:p>
    <w:tbl>
      <w:tblPr>
        <w:tblW w:w="0" w:type="auto"/>
        <w:tblLayout w:type="fixed"/>
        <w:tblCellMar>
          <w:top w:w="55" w:type="dxa"/>
          <w:left w:w="55" w:type="dxa"/>
          <w:bottom w:w="55" w:type="dxa"/>
          <w:right w:w="55" w:type="dxa"/>
        </w:tblCellMar>
        <w:tblLook w:val="0000"/>
      </w:tblPr>
      <w:tblGrid>
        <w:gridCol w:w="14635"/>
      </w:tblGrid>
      <w:tr w:rsidR="00F41ECE" w:rsidRPr="0011519D" w:rsidTr="00B44122">
        <w:tc>
          <w:tcPr>
            <w:tcW w:w="14635" w:type="dxa"/>
            <w:tcBorders>
              <w:top w:val="single" w:sz="4" w:space="0" w:color="000000"/>
              <w:left w:val="single" w:sz="4" w:space="0" w:color="000000"/>
              <w:bottom w:val="single" w:sz="4" w:space="0" w:color="000000"/>
              <w:right w:val="single" w:sz="4" w:space="0" w:color="000000"/>
            </w:tcBorders>
            <w:shd w:val="clear" w:color="auto" w:fill="auto"/>
          </w:tcPr>
          <w:p w:rsidR="00F41ECE" w:rsidRPr="0011519D" w:rsidRDefault="00F41ECE" w:rsidP="00B44122">
            <w:pPr>
              <w:pStyle w:val="Heading1"/>
              <w:spacing w:before="0" w:after="0"/>
              <w:rPr>
                <w:rFonts w:ascii="Calibri" w:hAnsi="Calibri" w:cs="Times New Roman"/>
                <w:sz w:val="22"/>
                <w:szCs w:val="22"/>
              </w:rPr>
            </w:pPr>
            <w:bookmarkStart w:id="9" w:name="__RefHeading__16_850278665"/>
            <w:bookmarkStart w:id="10" w:name="__RefHeading__41_374347326"/>
            <w:bookmarkStart w:id="11" w:name="_Toc479078839"/>
            <w:bookmarkEnd w:id="9"/>
            <w:bookmarkEnd w:id="10"/>
            <w:r w:rsidRPr="0011519D">
              <w:rPr>
                <w:rFonts w:ascii="Calibri" w:hAnsi="Calibri" w:cs="Times New Roman"/>
                <w:sz w:val="22"/>
                <w:szCs w:val="22"/>
              </w:rPr>
              <w:t>Област 1: Усвајање прописа у органима јединице локалне самоуправе (ЈЛС)</w:t>
            </w:r>
            <w:bookmarkEnd w:id="11"/>
          </w:p>
        </w:tc>
      </w:tr>
      <w:tr w:rsidR="00F41ECE" w:rsidRPr="0011519D" w:rsidTr="00B44122">
        <w:tc>
          <w:tcPr>
            <w:tcW w:w="14635" w:type="dxa"/>
            <w:tcBorders>
              <w:top w:val="single" w:sz="4" w:space="0" w:color="000000"/>
              <w:left w:val="single" w:sz="4" w:space="0" w:color="000000"/>
              <w:bottom w:val="single" w:sz="4" w:space="0" w:color="000000"/>
              <w:right w:val="single" w:sz="4" w:space="0" w:color="000000"/>
            </w:tcBorders>
            <w:shd w:val="clear" w:color="auto" w:fill="auto"/>
          </w:tcPr>
          <w:p w:rsidR="00F41ECE" w:rsidRPr="002666B5" w:rsidRDefault="00F41ECE" w:rsidP="00B44122">
            <w:pPr>
              <w:pStyle w:val="TableContents"/>
              <w:jc w:val="both"/>
              <w:rPr>
                <w:rFonts w:ascii="Calibri" w:hAnsi="Calibri" w:cs="Times New Roman"/>
                <w:sz w:val="22"/>
                <w:szCs w:val="22"/>
              </w:rPr>
            </w:pPr>
            <w:r w:rsidRPr="0011519D">
              <w:rPr>
                <w:rFonts w:ascii="Calibri" w:hAnsi="Calibri" w:cs="Times New Roman"/>
                <w:b/>
                <w:bCs/>
                <w:sz w:val="22"/>
                <w:szCs w:val="22"/>
              </w:rPr>
              <w:t xml:space="preserve">Опис области: </w:t>
            </w:r>
            <w:r w:rsidRPr="0011519D">
              <w:rPr>
                <w:rFonts w:ascii="Calibri" w:hAnsi="Calibri" w:cs="Times New Roman"/>
                <w:bCs/>
                <w:sz w:val="22"/>
                <w:szCs w:val="22"/>
              </w:rPr>
              <w:t>Једна од важних карактеристика локалне самоуправе као нивоа власти је и то што се у њеној изворној надлежности налази процес усвајања различитих општих правних аката, односно аката који се примењују на неодређени број појединачних случајева и ситуација у регулисању међусобних односа и служе за остваривање потреба и интереса локалног становништва. Према постојећем правном оквиру, Скупштина општине је највиши орган који врши основне функције локалне власти и који, према</w:t>
            </w:r>
            <w:r w:rsidR="008279C0">
              <w:rPr>
                <w:rFonts w:ascii="Calibri" w:hAnsi="Calibri" w:cs="Times New Roman"/>
                <w:bCs/>
                <w:sz w:val="22"/>
                <w:szCs w:val="22"/>
              </w:rPr>
              <w:t xml:space="preserve"> Закону о локалној самоуправи („</w:t>
            </w:r>
            <w:r w:rsidRPr="0011519D">
              <w:rPr>
                <w:rFonts w:ascii="Calibri" w:hAnsi="Calibri" w:cs="Times New Roman"/>
                <w:bCs/>
                <w:sz w:val="22"/>
                <w:szCs w:val="22"/>
              </w:rPr>
              <w:t>Службени гласник РС”, бр. 129/07, 83/14 - др. закон 101/16 - др. закон</w:t>
            </w:r>
            <w:r w:rsidR="00BF198B">
              <w:rPr>
                <w:rFonts w:ascii="Calibri" w:hAnsi="Calibri" w:cs="Times New Roman"/>
                <w:bCs/>
                <w:sz w:val="22"/>
                <w:szCs w:val="22"/>
              </w:rPr>
              <w:t xml:space="preserve"> и 47/2018</w:t>
            </w:r>
            <w:r w:rsidRPr="0011519D">
              <w:rPr>
                <w:rFonts w:ascii="Calibri" w:hAnsi="Calibri" w:cs="Times New Roman"/>
                <w:bCs/>
                <w:sz w:val="22"/>
                <w:szCs w:val="22"/>
              </w:rPr>
              <w:t xml:space="preserve">), доноси прописе и друге опште акте. Овим актима, </w:t>
            </w:r>
            <w:r w:rsidRPr="0011519D">
              <w:rPr>
                <w:rFonts w:ascii="Calibri" w:hAnsi="Calibri" w:cs="Times New Roman"/>
                <w:sz w:val="22"/>
                <w:szCs w:val="22"/>
              </w:rPr>
              <w:t>чијим усвајањима њихова примена постаје обавезна на територији ЈЛС</w:t>
            </w:r>
            <w:r w:rsidRPr="0011519D">
              <w:rPr>
                <w:rFonts w:ascii="Calibri" w:hAnsi="Calibri" w:cs="Times New Roman"/>
                <w:bCs/>
                <w:sz w:val="22"/>
                <w:szCs w:val="22"/>
              </w:rPr>
              <w:t>, локална представничка тела уређују питања од значаја за функционисање локалне заједнице, што је веома важна функција која мора бити посебно третирана и са антикорупцијског аспекта.</w:t>
            </w:r>
          </w:p>
          <w:p w:rsidR="00F41ECE" w:rsidRPr="0011519D" w:rsidRDefault="00F41ECE" w:rsidP="00B44122">
            <w:pPr>
              <w:pStyle w:val="TableContents"/>
              <w:jc w:val="both"/>
              <w:rPr>
                <w:rFonts w:ascii="Calibri" w:hAnsi="Calibri"/>
                <w:sz w:val="22"/>
                <w:szCs w:val="22"/>
              </w:rPr>
            </w:pPr>
            <w:r w:rsidRPr="0011519D">
              <w:rPr>
                <w:rFonts w:ascii="Calibri" w:hAnsi="Calibri" w:cs="Times New Roman"/>
                <w:bCs/>
                <w:sz w:val="22"/>
                <w:szCs w:val="22"/>
              </w:rPr>
              <w:t xml:space="preserve">Процес усвајања прописа у било ком типу представничког органа садржи одређене ризике по остваривање и заштиту јавног интереса, који потичу како од саме процедуре усвајања, тако и од њихове садржине и начина на који ће прописи регулисати одређене односе. Најчешћи недостаци у овом процесу су следећи: одсуство транспарентности у свим фазама израде и доступности прописа, усвајање „прописа са одредиштем“ (или </w:t>
            </w:r>
            <w:r w:rsidRPr="0011519D">
              <w:rPr>
                <w:rFonts w:ascii="Calibri" w:eastAsia="ABCDEE+Cambria" w:hAnsi="Calibri" w:cs="Times New Roman"/>
                <w:bCs/>
                <w:sz w:val="22"/>
                <w:szCs w:val="22"/>
              </w:rPr>
              <w:t xml:space="preserve">„прописа са опредељеним циљем“), </w:t>
            </w:r>
            <w:r w:rsidRPr="0011519D">
              <w:rPr>
                <w:rFonts w:ascii="Calibri" w:hAnsi="Calibri" w:cs="Times New Roman"/>
                <w:bCs/>
                <w:sz w:val="22"/>
                <w:szCs w:val="22"/>
              </w:rPr>
              <w:t>односно прописа који се доносе под привидом регулисања општег интереса, а за циљ имају остваривање појединачних интереса, као и усвајање прописа са одредбама које садрже ризике за настанак корупције, а до које може доћи у њиховој примени. Услед својих специфичности и значаја, сваки од ових појединачних сегмената захтева посебан третман у оквиру ЛАП-а.</w:t>
            </w:r>
          </w:p>
        </w:tc>
      </w:tr>
    </w:tbl>
    <w:p w:rsidR="00F41ECE" w:rsidRPr="0011519D" w:rsidRDefault="00F41ECE" w:rsidP="00F41ECE">
      <w:pPr>
        <w:pStyle w:val="BodyText"/>
        <w:spacing w:after="0"/>
        <w:rPr>
          <w:rFonts w:ascii="Calibri" w:hAnsi="Calibri"/>
          <w:sz w:val="22"/>
          <w:szCs w:val="22"/>
        </w:rPr>
      </w:pPr>
    </w:p>
    <w:tbl>
      <w:tblPr>
        <w:tblW w:w="14635" w:type="dxa"/>
        <w:tblInd w:w="55" w:type="dxa"/>
        <w:tblLayout w:type="fixed"/>
        <w:tblCellMar>
          <w:top w:w="55" w:type="dxa"/>
          <w:left w:w="55" w:type="dxa"/>
          <w:bottom w:w="55" w:type="dxa"/>
          <w:right w:w="55" w:type="dxa"/>
        </w:tblCellMar>
        <w:tblLook w:val="0000"/>
      </w:tblPr>
      <w:tblGrid>
        <w:gridCol w:w="1085"/>
        <w:gridCol w:w="1950"/>
        <w:gridCol w:w="2325"/>
        <w:gridCol w:w="2470"/>
        <w:gridCol w:w="194"/>
        <w:gridCol w:w="1332"/>
        <w:gridCol w:w="1276"/>
        <w:gridCol w:w="1134"/>
        <w:gridCol w:w="1417"/>
        <w:gridCol w:w="1452"/>
      </w:tblGrid>
      <w:tr w:rsidR="00F41ECE" w:rsidRPr="0011519D" w:rsidTr="00B44122">
        <w:tc>
          <w:tcPr>
            <w:tcW w:w="14635" w:type="dxa"/>
            <w:gridSpan w:val="10"/>
            <w:tcBorders>
              <w:top w:val="single" w:sz="4" w:space="0" w:color="000000"/>
              <w:left w:val="single" w:sz="4" w:space="0" w:color="000000"/>
              <w:bottom w:val="single" w:sz="4" w:space="0" w:color="000000"/>
              <w:right w:val="single" w:sz="4" w:space="0" w:color="000000"/>
            </w:tcBorders>
            <w:shd w:val="clear" w:color="auto" w:fill="auto"/>
          </w:tcPr>
          <w:p w:rsidR="00F41ECE" w:rsidRPr="006D030E" w:rsidRDefault="00F41ECE" w:rsidP="00B44122">
            <w:pPr>
              <w:pStyle w:val="TableContents"/>
              <w:rPr>
                <w:rFonts w:ascii="Calibri" w:hAnsi="Calibri" w:cs="Times New Roman"/>
                <w:b/>
                <w:bCs/>
                <w:sz w:val="22"/>
                <w:szCs w:val="22"/>
              </w:rPr>
            </w:pPr>
            <w:r w:rsidRPr="0011519D">
              <w:rPr>
                <w:rFonts w:ascii="Calibri" w:hAnsi="Calibri" w:cs="Times New Roman"/>
                <w:b/>
                <w:bCs/>
                <w:sz w:val="22"/>
                <w:szCs w:val="22"/>
              </w:rPr>
              <w:t>Циљ 1.1.</w:t>
            </w:r>
            <w:r w:rsidRPr="0011519D">
              <w:rPr>
                <w:rFonts w:ascii="Calibri" w:eastAsia="ABCDEE+Cambria" w:hAnsi="Calibri" w:cs="Times New Roman"/>
                <w:b/>
                <w:bCs/>
                <w:sz w:val="22"/>
                <w:szCs w:val="22"/>
              </w:rPr>
              <w:t xml:space="preserve"> Повећана транспарентност у процесу усвајања прописа</w:t>
            </w:r>
          </w:p>
        </w:tc>
      </w:tr>
      <w:tr w:rsidR="00F41ECE" w:rsidRPr="0011519D" w:rsidTr="00706A64">
        <w:trPr>
          <w:trHeight w:val="422"/>
        </w:trPr>
        <w:tc>
          <w:tcPr>
            <w:tcW w:w="8024" w:type="dxa"/>
            <w:gridSpan w:val="5"/>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b/>
                <w:bCs/>
                <w:sz w:val="22"/>
                <w:szCs w:val="22"/>
              </w:rPr>
            </w:pPr>
            <w:r w:rsidRPr="0011519D">
              <w:rPr>
                <w:rFonts w:ascii="Calibri" w:hAnsi="Calibri" w:cs="Times New Roman"/>
                <w:b/>
                <w:bCs/>
                <w:sz w:val="22"/>
                <w:szCs w:val="22"/>
              </w:rPr>
              <w:t>Индикатори циља</w:t>
            </w:r>
          </w:p>
        </w:tc>
        <w:tc>
          <w:tcPr>
            <w:tcW w:w="2608" w:type="dxa"/>
            <w:gridSpan w:val="2"/>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b/>
                <w:bCs/>
                <w:sz w:val="22"/>
                <w:szCs w:val="22"/>
              </w:rPr>
            </w:pPr>
            <w:r w:rsidRPr="0011519D">
              <w:rPr>
                <w:rFonts w:ascii="Calibri" w:hAnsi="Calibri" w:cs="Times New Roman"/>
                <w:b/>
                <w:bCs/>
                <w:sz w:val="22"/>
                <w:szCs w:val="22"/>
              </w:rPr>
              <w:t>Базна вредност индикатора</w:t>
            </w:r>
          </w:p>
        </w:tc>
        <w:tc>
          <w:tcPr>
            <w:tcW w:w="4003" w:type="dxa"/>
            <w:gridSpan w:val="3"/>
            <w:tcBorders>
              <w:top w:val="single" w:sz="4" w:space="0" w:color="000000"/>
              <w:left w:val="single" w:sz="4" w:space="0" w:color="000000"/>
              <w:bottom w:val="single" w:sz="4" w:space="0" w:color="000000"/>
              <w:right w:val="single" w:sz="4" w:space="0" w:color="000000"/>
            </w:tcBorders>
            <w:shd w:val="clear" w:color="auto" w:fill="auto"/>
          </w:tcPr>
          <w:p w:rsidR="00F41ECE" w:rsidRPr="0011519D" w:rsidRDefault="00F41ECE" w:rsidP="00B44122">
            <w:pPr>
              <w:pStyle w:val="TableContents"/>
              <w:jc w:val="center"/>
              <w:rPr>
                <w:rFonts w:ascii="Calibri" w:hAnsi="Calibri" w:cs="Times New Roman"/>
                <w:b/>
                <w:bCs/>
                <w:sz w:val="22"/>
                <w:szCs w:val="22"/>
              </w:rPr>
            </w:pPr>
            <w:r w:rsidRPr="0011519D">
              <w:rPr>
                <w:rFonts w:ascii="Calibri" w:hAnsi="Calibri" w:cs="Times New Roman"/>
                <w:b/>
                <w:bCs/>
                <w:sz w:val="22"/>
                <w:szCs w:val="22"/>
              </w:rPr>
              <w:t xml:space="preserve">Циљана (пројектована) </w:t>
            </w:r>
          </w:p>
          <w:p w:rsidR="00F41ECE" w:rsidRPr="0011519D" w:rsidRDefault="00F41ECE" w:rsidP="00B44122">
            <w:pPr>
              <w:pStyle w:val="TableContents"/>
              <w:jc w:val="center"/>
              <w:rPr>
                <w:rFonts w:ascii="Calibri" w:hAnsi="Calibri" w:cs="Times New Roman"/>
                <w:sz w:val="22"/>
                <w:szCs w:val="22"/>
              </w:rPr>
            </w:pPr>
            <w:r w:rsidRPr="0011519D">
              <w:rPr>
                <w:rFonts w:ascii="Calibri" w:hAnsi="Calibri" w:cs="Times New Roman"/>
                <w:b/>
                <w:bCs/>
                <w:sz w:val="22"/>
                <w:szCs w:val="22"/>
              </w:rPr>
              <w:t>вредност индикатора</w:t>
            </w:r>
          </w:p>
        </w:tc>
      </w:tr>
      <w:tr w:rsidR="00F41ECE" w:rsidRPr="0011519D" w:rsidTr="00706A64">
        <w:trPr>
          <w:trHeight w:val="422"/>
        </w:trPr>
        <w:tc>
          <w:tcPr>
            <w:tcW w:w="8024" w:type="dxa"/>
            <w:gridSpan w:val="5"/>
            <w:tcBorders>
              <w:top w:val="single" w:sz="4" w:space="0" w:color="000000"/>
              <w:left w:val="single" w:sz="4" w:space="0" w:color="000000"/>
              <w:bottom w:val="single" w:sz="4" w:space="0" w:color="000000"/>
            </w:tcBorders>
            <w:shd w:val="clear" w:color="auto" w:fill="auto"/>
          </w:tcPr>
          <w:p w:rsidR="00F41ECE" w:rsidRPr="006D030E" w:rsidRDefault="00F41ECE" w:rsidP="008279C0">
            <w:pPr>
              <w:pStyle w:val="TableContents"/>
              <w:snapToGrid w:val="0"/>
              <w:rPr>
                <w:rFonts w:ascii="Calibri" w:hAnsi="Calibri" w:cs="Calibri"/>
                <w:sz w:val="22"/>
                <w:szCs w:val="22"/>
              </w:rPr>
            </w:pPr>
            <w:r w:rsidRPr="006D030E">
              <w:rPr>
                <w:rFonts w:ascii="Calibri" w:hAnsi="Calibri" w:cs="Calibri"/>
                <w:sz w:val="22"/>
                <w:szCs w:val="22"/>
              </w:rPr>
              <w:t xml:space="preserve">Усвојене/измењене јавне политике на нивоу </w:t>
            </w:r>
            <w:r w:rsidR="008279C0">
              <w:rPr>
                <w:rFonts w:ascii="Calibri" w:hAnsi="Calibri" w:cs="Calibri"/>
                <w:sz w:val="22"/>
                <w:szCs w:val="22"/>
              </w:rPr>
              <w:t>О</w:t>
            </w:r>
            <w:r w:rsidRPr="006D030E">
              <w:rPr>
                <w:rFonts w:ascii="Calibri" w:hAnsi="Calibri" w:cs="Calibri"/>
                <w:sz w:val="22"/>
                <w:szCs w:val="22"/>
              </w:rPr>
              <w:t xml:space="preserve">пштине </w:t>
            </w:r>
            <w:r w:rsidR="004159DA">
              <w:rPr>
                <w:rFonts w:ascii="Calibri" w:hAnsi="Calibri" w:cs="Calibri"/>
                <w:sz w:val="22"/>
                <w:szCs w:val="22"/>
              </w:rPr>
              <w:t xml:space="preserve">Крупањ </w:t>
            </w:r>
            <w:r w:rsidRPr="006D030E">
              <w:rPr>
                <w:rFonts w:ascii="Calibri" w:hAnsi="Calibri" w:cs="Calibri"/>
                <w:sz w:val="22"/>
                <w:szCs w:val="22"/>
              </w:rPr>
              <w:t>које омогућавају пуну транспарентност процеса усвајања локалних прописа</w:t>
            </w:r>
          </w:p>
        </w:tc>
        <w:tc>
          <w:tcPr>
            <w:tcW w:w="2608" w:type="dxa"/>
            <w:gridSpan w:val="2"/>
            <w:tcBorders>
              <w:top w:val="single" w:sz="4" w:space="0" w:color="000000"/>
              <w:left w:val="single" w:sz="4" w:space="0" w:color="000000"/>
              <w:bottom w:val="single" w:sz="4" w:space="0" w:color="000000"/>
            </w:tcBorders>
            <w:shd w:val="clear" w:color="auto" w:fill="auto"/>
          </w:tcPr>
          <w:p w:rsidR="00F41ECE" w:rsidRDefault="00F41ECE" w:rsidP="00B44122">
            <w:pPr>
              <w:pStyle w:val="TableContents"/>
              <w:snapToGrid w:val="0"/>
              <w:rPr>
                <w:rFonts w:ascii="Calibri" w:hAnsi="Calibri" w:cs="Calibri"/>
                <w:iCs/>
                <w:sz w:val="22"/>
                <w:szCs w:val="22"/>
              </w:rPr>
            </w:pPr>
            <w:r w:rsidRPr="006D030E">
              <w:rPr>
                <w:rFonts w:ascii="Calibri" w:hAnsi="Calibri" w:cs="Calibri"/>
                <w:iCs/>
                <w:sz w:val="22"/>
                <w:szCs w:val="22"/>
              </w:rPr>
              <w:t>У тренутку израде ЛАП-а, транспарентност процеса усвајања прописа је дефинисана једино Статутом, који наводи да је рад органа општине јаван, односно да су седнице Скупштине општине јавне</w:t>
            </w:r>
          </w:p>
          <w:p w:rsidR="002666B5" w:rsidRDefault="002666B5" w:rsidP="002666B5">
            <w:pPr>
              <w:pStyle w:val="TableContents"/>
              <w:snapToGrid w:val="0"/>
              <w:rPr>
                <w:rFonts w:ascii="Calibri" w:hAnsi="Calibri" w:cs="Calibri"/>
                <w:iCs/>
                <w:sz w:val="22"/>
                <w:szCs w:val="22"/>
              </w:rPr>
            </w:pPr>
            <w:r>
              <w:rPr>
                <w:rFonts w:ascii="Calibri" w:hAnsi="Calibri" w:cs="Calibri"/>
                <w:iCs/>
                <w:sz w:val="22"/>
                <w:szCs w:val="22"/>
              </w:rPr>
              <w:t>Базна вредност индикатора:1</w:t>
            </w:r>
          </w:p>
          <w:p w:rsidR="00272693" w:rsidRPr="00272693" w:rsidRDefault="00272693" w:rsidP="002666B5">
            <w:pPr>
              <w:pStyle w:val="TableContents"/>
              <w:snapToGrid w:val="0"/>
              <w:rPr>
                <w:rFonts w:ascii="Calibri" w:hAnsi="Calibri" w:cs="Calibri"/>
                <w:iCs/>
                <w:sz w:val="22"/>
                <w:szCs w:val="22"/>
              </w:rPr>
            </w:pPr>
          </w:p>
        </w:tc>
        <w:tc>
          <w:tcPr>
            <w:tcW w:w="4003" w:type="dxa"/>
            <w:gridSpan w:val="3"/>
            <w:tcBorders>
              <w:top w:val="single" w:sz="4" w:space="0" w:color="000000"/>
              <w:left w:val="single" w:sz="4" w:space="0" w:color="000000"/>
              <w:bottom w:val="single" w:sz="4" w:space="0" w:color="000000"/>
              <w:right w:val="single" w:sz="4" w:space="0" w:color="000000"/>
            </w:tcBorders>
            <w:shd w:val="clear" w:color="auto" w:fill="auto"/>
          </w:tcPr>
          <w:p w:rsidR="00F41ECE" w:rsidRDefault="00272693" w:rsidP="00B44122">
            <w:pPr>
              <w:rPr>
                <w:rFonts w:ascii="Calibri" w:hAnsi="Calibri" w:cs="Calibri"/>
                <w:sz w:val="22"/>
                <w:szCs w:val="22"/>
              </w:rPr>
            </w:pPr>
            <w:r>
              <w:rPr>
                <w:rFonts w:ascii="Calibri" w:hAnsi="Calibri" w:cs="Times New Roman"/>
                <w:iCs/>
                <w:sz w:val="22"/>
                <w:szCs w:val="22"/>
              </w:rPr>
              <w:t>У</w:t>
            </w:r>
            <w:r w:rsidRPr="00C9359D">
              <w:rPr>
                <w:rFonts w:ascii="Calibri" w:hAnsi="Calibri" w:cs="Times New Roman"/>
                <w:iCs/>
                <w:sz w:val="22"/>
                <w:szCs w:val="22"/>
              </w:rPr>
              <w:t xml:space="preserve">својене </w:t>
            </w:r>
            <w:r w:rsidR="00F41ECE" w:rsidRPr="00C9359D">
              <w:rPr>
                <w:rFonts w:ascii="Calibri" w:hAnsi="Calibri" w:cs="Times New Roman"/>
                <w:iCs/>
                <w:sz w:val="22"/>
                <w:szCs w:val="22"/>
              </w:rPr>
              <w:t>3 јавне политике</w:t>
            </w:r>
            <w:r w:rsidR="00F41ECE">
              <w:rPr>
                <w:rFonts w:ascii="Calibri" w:hAnsi="Calibri" w:cs="Times New Roman"/>
                <w:iCs/>
                <w:sz w:val="22"/>
                <w:szCs w:val="22"/>
              </w:rPr>
              <w:t xml:space="preserve">: </w:t>
            </w:r>
          </w:p>
          <w:p w:rsidR="00F41ECE" w:rsidRPr="003638D8" w:rsidRDefault="003638D8" w:rsidP="00B44122">
            <w:pPr>
              <w:rPr>
                <w:rFonts w:ascii="Calibri" w:hAnsi="Calibri" w:cs="Calibri"/>
                <w:iCs/>
                <w:sz w:val="22"/>
                <w:szCs w:val="22"/>
              </w:rPr>
            </w:pPr>
            <w:r w:rsidRPr="003638D8">
              <w:rPr>
                <w:rFonts w:ascii="Calibri" w:hAnsi="Calibri" w:cs="Calibri"/>
                <w:iCs/>
                <w:sz w:val="22"/>
                <w:szCs w:val="22"/>
              </w:rPr>
              <w:t>Одлука</w:t>
            </w:r>
            <w:r w:rsidR="00F41ECE" w:rsidRPr="003638D8">
              <w:rPr>
                <w:rFonts w:ascii="Calibri" w:hAnsi="Calibri" w:cs="Calibri"/>
                <w:iCs/>
                <w:sz w:val="22"/>
                <w:szCs w:val="22"/>
              </w:rPr>
              <w:t xml:space="preserve"> о </w:t>
            </w:r>
            <w:r w:rsidRPr="003638D8">
              <w:rPr>
                <w:rFonts w:ascii="Calibri" w:hAnsi="Calibri" w:cs="Calibri"/>
                <w:iCs/>
                <w:sz w:val="22"/>
                <w:szCs w:val="22"/>
              </w:rPr>
              <w:t>јавним</w:t>
            </w:r>
            <w:r w:rsidR="00F41ECE" w:rsidRPr="003638D8">
              <w:rPr>
                <w:rFonts w:ascii="Calibri" w:hAnsi="Calibri" w:cs="Calibri"/>
                <w:iCs/>
                <w:sz w:val="22"/>
                <w:szCs w:val="22"/>
              </w:rPr>
              <w:t xml:space="preserve"> расправа</w:t>
            </w:r>
            <w:r w:rsidRPr="003638D8">
              <w:rPr>
                <w:rFonts w:ascii="Calibri" w:hAnsi="Calibri" w:cs="Calibri"/>
                <w:iCs/>
                <w:sz w:val="22"/>
                <w:szCs w:val="22"/>
              </w:rPr>
              <w:t>ма</w:t>
            </w:r>
            <w:r w:rsidR="00F41ECE" w:rsidRPr="003638D8">
              <w:rPr>
                <w:rFonts w:ascii="Calibri" w:hAnsi="Calibri" w:cs="Calibri"/>
                <w:iCs/>
                <w:sz w:val="22"/>
                <w:szCs w:val="22"/>
              </w:rPr>
              <w:t>, Правилник о постављању свих општих аката на интернет презентацију општине и Одлук</w:t>
            </w:r>
            <w:r w:rsidR="001F1C87" w:rsidRPr="003638D8">
              <w:rPr>
                <w:rFonts w:ascii="Calibri" w:hAnsi="Calibri" w:cs="Calibri"/>
                <w:iCs/>
                <w:sz w:val="22"/>
                <w:szCs w:val="22"/>
              </w:rPr>
              <w:t>а</w:t>
            </w:r>
            <w:r w:rsidR="00F41ECE" w:rsidRPr="003638D8">
              <w:rPr>
                <w:rFonts w:ascii="Calibri" w:hAnsi="Calibri" w:cs="Calibri"/>
                <w:iCs/>
                <w:sz w:val="22"/>
                <w:szCs w:val="22"/>
              </w:rPr>
              <w:t xml:space="preserve"> којом ће бити регулисан начин обавештавања специфичних циљних група</w:t>
            </w:r>
          </w:p>
          <w:p w:rsidR="00F41ECE" w:rsidRPr="00C9359D" w:rsidRDefault="00F41ECE" w:rsidP="00B44122">
            <w:pPr>
              <w:pStyle w:val="TableContents"/>
              <w:snapToGrid w:val="0"/>
              <w:rPr>
                <w:rFonts w:ascii="Calibri" w:hAnsi="Calibri" w:cs="Times New Roman"/>
                <w:b/>
                <w:bCs/>
                <w:sz w:val="22"/>
                <w:szCs w:val="22"/>
              </w:rPr>
            </w:pPr>
          </w:p>
        </w:tc>
      </w:tr>
      <w:tr w:rsidR="00F41ECE" w:rsidRPr="00FE5D08" w:rsidTr="00706A64">
        <w:trPr>
          <w:trHeight w:val="422"/>
        </w:trPr>
        <w:tc>
          <w:tcPr>
            <w:tcW w:w="1085" w:type="dxa"/>
            <w:tcBorders>
              <w:top w:val="single" w:sz="4" w:space="0" w:color="000000"/>
              <w:left w:val="single" w:sz="4" w:space="0" w:color="000000"/>
              <w:bottom w:val="single" w:sz="4" w:space="0" w:color="000000"/>
            </w:tcBorders>
            <w:shd w:val="clear" w:color="auto" w:fill="auto"/>
          </w:tcPr>
          <w:p w:rsidR="00F41ECE" w:rsidRPr="001F1C87" w:rsidRDefault="00F41ECE" w:rsidP="00B44122">
            <w:pPr>
              <w:pStyle w:val="TableContents"/>
              <w:jc w:val="center"/>
              <w:rPr>
                <w:rFonts w:ascii="Calibri" w:hAnsi="Calibri" w:cs="Times New Roman"/>
                <w:b/>
                <w:sz w:val="22"/>
                <w:szCs w:val="22"/>
              </w:rPr>
            </w:pPr>
            <w:r w:rsidRPr="001F1C87">
              <w:rPr>
                <w:rFonts w:ascii="Calibri" w:hAnsi="Calibri" w:cs="Times New Roman"/>
                <w:b/>
                <w:bCs/>
                <w:sz w:val="22"/>
                <w:szCs w:val="22"/>
              </w:rPr>
              <w:lastRenderedPageBreak/>
              <w:t>Р. бр. мере</w:t>
            </w:r>
          </w:p>
        </w:tc>
        <w:tc>
          <w:tcPr>
            <w:tcW w:w="1950" w:type="dxa"/>
            <w:tcBorders>
              <w:top w:val="single" w:sz="4" w:space="0" w:color="000000"/>
              <w:left w:val="single" w:sz="4" w:space="0" w:color="000000"/>
              <w:bottom w:val="single" w:sz="4" w:space="0" w:color="000000"/>
              <w:right w:val="single" w:sz="4" w:space="0" w:color="auto"/>
            </w:tcBorders>
            <w:shd w:val="clear" w:color="auto" w:fill="auto"/>
          </w:tcPr>
          <w:p w:rsidR="00F41ECE" w:rsidRPr="001F1C87" w:rsidRDefault="00F41ECE" w:rsidP="00B44122">
            <w:pPr>
              <w:pStyle w:val="TableContents"/>
              <w:jc w:val="center"/>
              <w:rPr>
                <w:rFonts w:ascii="Calibri" w:hAnsi="Calibri" w:cs="Times New Roman"/>
                <w:b/>
                <w:sz w:val="22"/>
                <w:szCs w:val="22"/>
              </w:rPr>
            </w:pPr>
            <w:r w:rsidRPr="001F1C87">
              <w:rPr>
                <w:rFonts w:ascii="Calibri" w:hAnsi="Calibri" w:cs="Times New Roman"/>
                <w:b/>
                <w:bCs/>
                <w:sz w:val="22"/>
                <w:szCs w:val="22"/>
              </w:rPr>
              <w:t>Назив мере</w:t>
            </w:r>
          </w:p>
        </w:tc>
        <w:tc>
          <w:tcPr>
            <w:tcW w:w="2325" w:type="dxa"/>
            <w:tcBorders>
              <w:top w:val="single" w:sz="4" w:space="0" w:color="000000"/>
              <w:left w:val="single" w:sz="4" w:space="0" w:color="auto"/>
              <w:bottom w:val="single" w:sz="4" w:space="0" w:color="000000"/>
            </w:tcBorders>
            <w:shd w:val="clear" w:color="auto" w:fill="auto"/>
          </w:tcPr>
          <w:p w:rsidR="00F41ECE" w:rsidRPr="001F1C87" w:rsidRDefault="00F41ECE" w:rsidP="00B44122">
            <w:pPr>
              <w:pStyle w:val="TableContents"/>
              <w:jc w:val="center"/>
              <w:rPr>
                <w:rFonts w:ascii="Calibri" w:hAnsi="Calibri" w:cs="Times New Roman"/>
                <w:b/>
                <w:sz w:val="22"/>
                <w:szCs w:val="22"/>
              </w:rPr>
            </w:pPr>
            <w:r w:rsidRPr="001F1C87">
              <w:rPr>
                <w:rFonts w:ascii="Calibri" w:hAnsi="Calibri" w:cs="Times New Roman"/>
                <w:b/>
                <w:bCs/>
                <w:sz w:val="22"/>
                <w:szCs w:val="22"/>
              </w:rPr>
              <w:t>Индикатор испуњености (квалитета) мере</w:t>
            </w:r>
          </w:p>
        </w:tc>
        <w:tc>
          <w:tcPr>
            <w:tcW w:w="2470" w:type="dxa"/>
            <w:tcBorders>
              <w:top w:val="single" w:sz="4" w:space="0" w:color="000000"/>
              <w:left w:val="single" w:sz="4" w:space="0" w:color="auto"/>
              <w:bottom w:val="single" w:sz="4" w:space="0" w:color="000000"/>
            </w:tcBorders>
            <w:shd w:val="clear" w:color="auto" w:fill="auto"/>
          </w:tcPr>
          <w:p w:rsidR="00F41ECE" w:rsidRPr="001F1C87" w:rsidRDefault="00F41ECE" w:rsidP="00B44122">
            <w:pPr>
              <w:pStyle w:val="TableContents"/>
              <w:jc w:val="center"/>
              <w:rPr>
                <w:rFonts w:ascii="Calibri" w:hAnsi="Calibri" w:cs="Times New Roman"/>
                <w:b/>
                <w:sz w:val="22"/>
                <w:szCs w:val="22"/>
              </w:rPr>
            </w:pPr>
            <w:r w:rsidRPr="001F1C87">
              <w:rPr>
                <w:rFonts w:ascii="Calibri" w:hAnsi="Calibri" w:cs="Times New Roman"/>
                <w:b/>
                <w:sz w:val="22"/>
                <w:szCs w:val="22"/>
              </w:rPr>
              <w:t>Активности</w:t>
            </w:r>
          </w:p>
        </w:tc>
        <w:tc>
          <w:tcPr>
            <w:tcW w:w="1526" w:type="dxa"/>
            <w:gridSpan w:val="2"/>
            <w:tcBorders>
              <w:top w:val="single" w:sz="4" w:space="0" w:color="000000"/>
              <w:left w:val="single" w:sz="4" w:space="0" w:color="000000"/>
              <w:bottom w:val="single" w:sz="4" w:space="0" w:color="000000"/>
              <w:right w:val="single" w:sz="4" w:space="0" w:color="auto"/>
            </w:tcBorders>
            <w:shd w:val="clear" w:color="auto" w:fill="auto"/>
          </w:tcPr>
          <w:p w:rsidR="00F41ECE" w:rsidRPr="001F1C87" w:rsidRDefault="00F41ECE" w:rsidP="00B44122">
            <w:pPr>
              <w:pStyle w:val="TableContents"/>
              <w:jc w:val="center"/>
              <w:rPr>
                <w:rFonts w:ascii="Calibri" w:hAnsi="Calibri" w:cs="Times New Roman"/>
                <w:b/>
                <w:sz w:val="22"/>
                <w:szCs w:val="22"/>
              </w:rPr>
            </w:pPr>
            <w:r w:rsidRPr="001F1C87">
              <w:rPr>
                <w:rFonts w:ascii="Calibri" w:hAnsi="Calibri" w:cs="Times New Roman"/>
                <w:b/>
                <w:sz w:val="22"/>
                <w:szCs w:val="22"/>
              </w:rPr>
              <w:t>Индикатори активности</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rsidR="00F41ECE" w:rsidRPr="001F1C87" w:rsidRDefault="00F41ECE" w:rsidP="00B44122">
            <w:pPr>
              <w:pStyle w:val="TableContents"/>
              <w:jc w:val="center"/>
              <w:rPr>
                <w:rFonts w:ascii="Calibri" w:hAnsi="Calibri" w:cs="Times New Roman"/>
                <w:b/>
                <w:sz w:val="22"/>
                <w:szCs w:val="22"/>
              </w:rPr>
            </w:pPr>
            <w:r w:rsidRPr="001F1C87">
              <w:rPr>
                <w:rFonts w:ascii="Calibri" w:hAnsi="Calibri" w:cs="Times New Roman"/>
                <w:b/>
                <w:sz w:val="22"/>
                <w:szCs w:val="22"/>
              </w:rPr>
              <w:t>Одговорни субјекат</w:t>
            </w:r>
          </w:p>
        </w:tc>
        <w:tc>
          <w:tcPr>
            <w:tcW w:w="1134" w:type="dxa"/>
            <w:tcBorders>
              <w:top w:val="single" w:sz="4" w:space="0" w:color="000000"/>
              <w:left w:val="single" w:sz="4" w:space="0" w:color="auto"/>
              <w:bottom w:val="single" w:sz="4" w:space="0" w:color="000000"/>
              <w:right w:val="single" w:sz="4" w:space="0" w:color="auto"/>
            </w:tcBorders>
            <w:shd w:val="clear" w:color="auto" w:fill="auto"/>
          </w:tcPr>
          <w:p w:rsidR="00F41ECE" w:rsidRPr="001F1C87" w:rsidRDefault="00F41ECE" w:rsidP="00B44122">
            <w:pPr>
              <w:pStyle w:val="TableContents"/>
              <w:jc w:val="center"/>
              <w:rPr>
                <w:rFonts w:ascii="Calibri" w:hAnsi="Calibri" w:cs="Times New Roman"/>
                <w:b/>
                <w:sz w:val="22"/>
                <w:szCs w:val="22"/>
              </w:rPr>
            </w:pPr>
            <w:r w:rsidRPr="001F1C87">
              <w:rPr>
                <w:rFonts w:ascii="Calibri" w:hAnsi="Calibri" w:cs="Times New Roman"/>
                <w:b/>
                <w:sz w:val="22"/>
                <w:szCs w:val="22"/>
              </w:rPr>
              <w:t>рок</w:t>
            </w:r>
          </w:p>
        </w:tc>
        <w:tc>
          <w:tcPr>
            <w:tcW w:w="1417" w:type="dxa"/>
            <w:tcBorders>
              <w:top w:val="single" w:sz="4" w:space="0" w:color="000000"/>
              <w:left w:val="single" w:sz="4" w:space="0" w:color="auto"/>
              <w:bottom w:val="single" w:sz="4" w:space="0" w:color="000000"/>
              <w:right w:val="single" w:sz="4" w:space="0" w:color="auto"/>
            </w:tcBorders>
            <w:shd w:val="clear" w:color="auto" w:fill="auto"/>
          </w:tcPr>
          <w:p w:rsidR="00F41ECE" w:rsidRPr="001F1C87" w:rsidRDefault="00F41ECE" w:rsidP="00B44122">
            <w:pPr>
              <w:pStyle w:val="TableContents"/>
              <w:jc w:val="center"/>
              <w:rPr>
                <w:rFonts w:ascii="Calibri" w:hAnsi="Calibri" w:cs="Times New Roman"/>
                <w:b/>
                <w:sz w:val="22"/>
                <w:szCs w:val="22"/>
              </w:rPr>
            </w:pPr>
            <w:r w:rsidRPr="001F1C87">
              <w:rPr>
                <w:rFonts w:ascii="Calibri" w:hAnsi="Calibri" w:cs="Times New Roman"/>
                <w:b/>
                <w:sz w:val="22"/>
                <w:szCs w:val="22"/>
              </w:rPr>
              <w:t>Потребни ресурси</w:t>
            </w:r>
          </w:p>
        </w:tc>
        <w:tc>
          <w:tcPr>
            <w:tcW w:w="1452" w:type="dxa"/>
            <w:tcBorders>
              <w:top w:val="single" w:sz="4" w:space="0" w:color="000000"/>
              <w:left w:val="single" w:sz="4" w:space="0" w:color="auto"/>
              <w:bottom w:val="single" w:sz="4" w:space="0" w:color="000000"/>
              <w:right w:val="single" w:sz="4" w:space="0" w:color="000000"/>
            </w:tcBorders>
            <w:shd w:val="clear" w:color="auto" w:fill="auto"/>
          </w:tcPr>
          <w:p w:rsidR="00F41ECE" w:rsidRPr="001F1C87" w:rsidRDefault="00F41ECE" w:rsidP="00B44122">
            <w:pPr>
              <w:pStyle w:val="TableContents"/>
              <w:jc w:val="center"/>
              <w:rPr>
                <w:rFonts w:ascii="Calibri" w:hAnsi="Calibri" w:cs="Times New Roman"/>
                <w:b/>
                <w:sz w:val="22"/>
                <w:szCs w:val="22"/>
              </w:rPr>
            </w:pPr>
            <w:r w:rsidRPr="001F1C87">
              <w:rPr>
                <w:rFonts w:ascii="Calibri" w:hAnsi="Calibri" w:cs="Times New Roman"/>
                <w:b/>
                <w:sz w:val="22"/>
                <w:szCs w:val="22"/>
              </w:rPr>
              <w:t>Напомене</w:t>
            </w:r>
          </w:p>
        </w:tc>
      </w:tr>
      <w:tr w:rsidR="00F41ECE" w:rsidRPr="00617386" w:rsidTr="00706A64">
        <w:trPr>
          <w:trHeight w:val="422"/>
        </w:trPr>
        <w:tc>
          <w:tcPr>
            <w:tcW w:w="1085" w:type="dxa"/>
            <w:tcBorders>
              <w:top w:val="single" w:sz="4" w:space="0" w:color="000000"/>
              <w:left w:val="single" w:sz="4" w:space="0" w:color="000000"/>
              <w:bottom w:val="single" w:sz="4" w:space="0" w:color="000000"/>
            </w:tcBorders>
            <w:shd w:val="clear" w:color="auto" w:fill="auto"/>
          </w:tcPr>
          <w:p w:rsidR="00F41ECE" w:rsidRPr="00BE520F" w:rsidRDefault="00F41ECE" w:rsidP="00B44122">
            <w:pPr>
              <w:pStyle w:val="TableContents"/>
              <w:jc w:val="center"/>
              <w:rPr>
                <w:rFonts w:ascii="Calibri" w:hAnsi="Calibri" w:cs="Times New Roman"/>
                <w:sz w:val="22"/>
                <w:szCs w:val="22"/>
              </w:rPr>
            </w:pPr>
            <w:r>
              <w:rPr>
                <w:rFonts w:ascii="Calibri" w:hAnsi="Calibri" w:cs="Times New Roman"/>
                <w:sz w:val="22"/>
                <w:szCs w:val="22"/>
              </w:rPr>
              <w:t>1.1.1</w:t>
            </w:r>
          </w:p>
        </w:tc>
        <w:tc>
          <w:tcPr>
            <w:tcW w:w="1950" w:type="dxa"/>
            <w:tcBorders>
              <w:top w:val="single" w:sz="4" w:space="0" w:color="000000"/>
              <w:left w:val="single" w:sz="4" w:space="0" w:color="000000"/>
              <w:bottom w:val="single" w:sz="4" w:space="0" w:color="000000"/>
              <w:right w:val="single" w:sz="4" w:space="0" w:color="auto"/>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У оквиру јавне расправе о нацрту прописа успоставити обавезу објављивања извештаја о изради нацрта прописа.</w:t>
            </w:r>
          </w:p>
        </w:tc>
        <w:tc>
          <w:tcPr>
            <w:tcW w:w="2325" w:type="dxa"/>
            <w:tcBorders>
              <w:top w:val="single" w:sz="4" w:space="0" w:color="000000"/>
              <w:left w:val="single" w:sz="4" w:space="0" w:color="auto"/>
              <w:bottom w:val="single" w:sz="4" w:space="0" w:color="000000"/>
            </w:tcBorders>
            <w:shd w:val="clear" w:color="auto" w:fill="auto"/>
          </w:tcPr>
          <w:p w:rsidR="00F41ECE" w:rsidRPr="0011519D" w:rsidRDefault="00F41ECE" w:rsidP="002666B5">
            <w:pPr>
              <w:pStyle w:val="TableContents"/>
              <w:rPr>
                <w:rFonts w:ascii="Calibri" w:hAnsi="Calibri" w:cs="Times New Roman"/>
                <w:sz w:val="22"/>
                <w:szCs w:val="22"/>
              </w:rPr>
            </w:pPr>
            <w:r w:rsidRPr="0011519D">
              <w:rPr>
                <w:rFonts w:ascii="Calibri" w:hAnsi="Calibri" w:cs="Times New Roman"/>
                <w:sz w:val="22"/>
                <w:szCs w:val="22"/>
              </w:rPr>
              <w:t>Извештај о изради нацрта прописа садржи следеће елементе: информације о лицима која су учествовала у изради нацрта прописа</w:t>
            </w:r>
            <w:r w:rsidR="002666B5">
              <w:rPr>
                <w:rFonts w:ascii="Calibri" w:hAnsi="Calibri" w:cs="Times New Roman"/>
                <w:sz w:val="22"/>
                <w:szCs w:val="22"/>
              </w:rPr>
              <w:t xml:space="preserve">, </w:t>
            </w:r>
            <w:r w:rsidRPr="0011519D">
              <w:rPr>
                <w:rFonts w:ascii="Calibri" w:hAnsi="Calibri" w:cs="Times New Roman"/>
                <w:sz w:val="22"/>
                <w:szCs w:val="22"/>
              </w:rPr>
              <w:t xml:space="preserve">информације о разлозима за доношење прописа, образложење које не садржи само правни </w:t>
            </w:r>
            <w:r w:rsidR="002666B5">
              <w:rPr>
                <w:rFonts w:ascii="Calibri" w:hAnsi="Calibri" w:cs="Times New Roman"/>
                <w:sz w:val="22"/>
                <w:szCs w:val="22"/>
              </w:rPr>
              <w:t xml:space="preserve">основ, већ и суштински исказану </w:t>
            </w:r>
            <w:r w:rsidRPr="0011519D">
              <w:rPr>
                <w:rFonts w:ascii="Calibri" w:hAnsi="Calibri" w:cs="Times New Roman"/>
                <w:sz w:val="22"/>
                <w:szCs w:val="22"/>
              </w:rPr>
              <w:t>потребу/анализу/друге податке који оправдавају доношење прописа</w:t>
            </w:r>
            <w:r w:rsidR="002666B5">
              <w:rPr>
                <w:rFonts w:ascii="Calibri" w:hAnsi="Calibri" w:cs="Times New Roman"/>
                <w:sz w:val="22"/>
                <w:szCs w:val="22"/>
              </w:rPr>
              <w:t xml:space="preserve">, </w:t>
            </w:r>
            <w:r w:rsidRPr="0011519D">
              <w:rPr>
                <w:rFonts w:ascii="Calibri" w:hAnsi="Calibri" w:cs="Times New Roman"/>
                <w:sz w:val="22"/>
                <w:szCs w:val="22"/>
              </w:rPr>
              <w:t xml:space="preserve">информације о поступку и времену у ком је израђен нацрт прописа.     </w:t>
            </w:r>
          </w:p>
        </w:tc>
        <w:tc>
          <w:tcPr>
            <w:tcW w:w="2470" w:type="dxa"/>
            <w:tcBorders>
              <w:top w:val="single" w:sz="4" w:space="0" w:color="000000"/>
              <w:left w:val="single" w:sz="4" w:space="0" w:color="auto"/>
              <w:bottom w:val="single" w:sz="4" w:space="0" w:color="000000"/>
            </w:tcBorders>
            <w:shd w:val="clear" w:color="auto" w:fill="auto"/>
          </w:tcPr>
          <w:p w:rsidR="001906D5" w:rsidRDefault="003638D8" w:rsidP="00B44122">
            <w:pPr>
              <w:pStyle w:val="TableContents"/>
              <w:snapToGrid w:val="0"/>
              <w:rPr>
                <w:rFonts w:ascii="Calibri" w:hAnsi="Calibri" w:cs="Calibri"/>
                <w:iCs/>
                <w:sz w:val="22"/>
                <w:szCs w:val="22"/>
              </w:rPr>
            </w:pPr>
            <w:r w:rsidRPr="003638D8">
              <w:rPr>
                <w:rFonts w:ascii="Calibri" w:hAnsi="Calibri" w:cs="Times New Roman"/>
                <w:iCs/>
                <w:sz w:val="22"/>
                <w:szCs w:val="22"/>
              </w:rPr>
              <w:t xml:space="preserve">Усвојен акт </w:t>
            </w:r>
            <w:r w:rsidR="00F41ECE" w:rsidRPr="003638D8">
              <w:rPr>
                <w:rFonts w:ascii="Calibri" w:hAnsi="Calibri" w:cs="Times New Roman"/>
                <w:iCs/>
                <w:sz w:val="22"/>
                <w:szCs w:val="22"/>
              </w:rPr>
              <w:t xml:space="preserve"> </w:t>
            </w:r>
            <w:r w:rsidRPr="003638D8">
              <w:rPr>
                <w:rFonts w:ascii="Calibri" w:hAnsi="Calibri" w:cs="Times New Roman"/>
                <w:iCs/>
                <w:sz w:val="22"/>
                <w:szCs w:val="22"/>
              </w:rPr>
              <w:t>„</w:t>
            </w:r>
            <w:r w:rsidRPr="003638D8">
              <w:rPr>
                <w:rFonts w:ascii="Calibri" w:hAnsi="Calibri" w:cs="Calibri"/>
                <w:iCs/>
                <w:sz w:val="22"/>
                <w:szCs w:val="22"/>
              </w:rPr>
              <w:t xml:space="preserve">Одлука о </w:t>
            </w:r>
          </w:p>
          <w:p w:rsidR="00F41ECE" w:rsidRDefault="003638D8" w:rsidP="00B44122">
            <w:pPr>
              <w:pStyle w:val="TableContents"/>
              <w:snapToGrid w:val="0"/>
              <w:rPr>
                <w:rFonts w:ascii="Calibri" w:hAnsi="Calibri" w:cs="Calibri"/>
                <w:iCs/>
                <w:sz w:val="22"/>
                <w:szCs w:val="22"/>
              </w:rPr>
            </w:pPr>
            <w:r w:rsidRPr="003638D8">
              <w:rPr>
                <w:rFonts w:ascii="Calibri" w:hAnsi="Calibri" w:cs="Calibri"/>
                <w:iCs/>
                <w:sz w:val="22"/>
                <w:szCs w:val="22"/>
              </w:rPr>
              <w:t>јавним расправама“</w:t>
            </w:r>
          </w:p>
          <w:p w:rsidR="001906D5" w:rsidRPr="008279C0" w:rsidRDefault="001906D5" w:rsidP="00B44122">
            <w:pPr>
              <w:pStyle w:val="TableContents"/>
              <w:snapToGrid w:val="0"/>
              <w:rPr>
                <w:rFonts w:ascii="Calibri" w:hAnsi="Calibri" w:cs="Times New Roman"/>
                <w:iCs/>
                <w:color w:val="FF0000"/>
                <w:sz w:val="22"/>
                <w:szCs w:val="22"/>
              </w:rPr>
            </w:pPr>
          </w:p>
        </w:tc>
        <w:tc>
          <w:tcPr>
            <w:tcW w:w="1526" w:type="dxa"/>
            <w:gridSpan w:val="2"/>
            <w:tcBorders>
              <w:top w:val="single" w:sz="4" w:space="0" w:color="000000"/>
              <w:left w:val="single" w:sz="4" w:space="0" w:color="000000"/>
              <w:bottom w:val="single" w:sz="4" w:space="0" w:color="000000"/>
              <w:right w:val="single" w:sz="4" w:space="0" w:color="auto"/>
            </w:tcBorders>
            <w:shd w:val="clear" w:color="auto" w:fill="auto"/>
          </w:tcPr>
          <w:p w:rsidR="00F41ECE" w:rsidRPr="00617386" w:rsidRDefault="002666B5" w:rsidP="00B44122">
            <w:pPr>
              <w:pStyle w:val="TableContents"/>
              <w:snapToGrid w:val="0"/>
              <w:rPr>
                <w:rFonts w:ascii="Calibri" w:hAnsi="Calibri" w:cs="Times New Roman"/>
                <w:iCs/>
                <w:sz w:val="22"/>
                <w:szCs w:val="22"/>
              </w:rPr>
            </w:pPr>
            <w:r>
              <w:rPr>
                <w:rFonts w:ascii="Calibri" w:hAnsi="Calibri" w:cs="Times New Roman"/>
                <w:iCs/>
                <w:sz w:val="22"/>
                <w:szCs w:val="22"/>
              </w:rPr>
              <w:t>Усвојен</w:t>
            </w:r>
            <w:r w:rsidR="003638D8">
              <w:rPr>
                <w:rFonts w:ascii="Calibri" w:hAnsi="Calibri" w:cs="Times New Roman"/>
                <w:iCs/>
                <w:sz w:val="22"/>
                <w:szCs w:val="22"/>
              </w:rPr>
              <w:t>а</w:t>
            </w:r>
            <w:r>
              <w:rPr>
                <w:rFonts w:ascii="Calibri" w:hAnsi="Calibri" w:cs="Times New Roman"/>
                <w:iCs/>
                <w:sz w:val="22"/>
                <w:szCs w:val="22"/>
              </w:rPr>
              <w:t xml:space="preserve"> </w:t>
            </w:r>
            <w:r w:rsidR="003638D8" w:rsidRPr="003638D8">
              <w:rPr>
                <w:rFonts w:ascii="Calibri" w:hAnsi="Calibri" w:cs="Times New Roman"/>
                <w:iCs/>
                <w:sz w:val="22"/>
                <w:szCs w:val="22"/>
              </w:rPr>
              <w:t>„</w:t>
            </w:r>
            <w:r w:rsidR="003638D8" w:rsidRPr="003638D8">
              <w:rPr>
                <w:rFonts w:ascii="Calibri" w:hAnsi="Calibri" w:cs="Calibri"/>
                <w:iCs/>
                <w:sz w:val="22"/>
                <w:szCs w:val="22"/>
              </w:rPr>
              <w:t>Одлука о јавним расправама“</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rsidR="00F41ECE" w:rsidRPr="00617386" w:rsidRDefault="008279C0" w:rsidP="00B44122">
            <w:pPr>
              <w:pStyle w:val="TableContents"/>
              <w:snapToGrid w:val="0"/>
              <w:rPr>
                <w:rFonts w:ascii="Calibri" w:hAnsi="Calibri" w:cs="Times New Roman"/>
                <w:iCs/>
                <w:sz w:val="22"/>
                <w:szCs w:val="22"/>
              </w:rPr>
            </w:pPr>
            <w:r>
              <w:rPr>
                <w:rFonts w:ascii="Calibri" w:hAnsi="Calibri" w:cs="Times New Roman"/>
                <w:iCs/>
                <w:sz w:val="22"/>
                <w:szCs w:val="22"/>
              </w:rPr>
              <w:t>Скупштина</w:t>
            </w:r>
            <w:r w:rsidR="00F41ECE" w:rsidRPr="00617386">
              <w:rPr>
                <w:rFonts w:ascii="Calibri" w:hAnsi="Calibri" w:cs="Times New Roman"/>
                <w:iCs/>
                <w:sz w:val="22"/>
                <w:szCs w:val="22"/>
              </w:rPr>
              <w:t xml:space="preserve"> општине</w:t>
            </w:r>
          </w:p>
        </w:tc>
        <w:tc>
          <w:tcPr>
            <w:tcW w:w="1134" w:type="dxa"/>
            <w:tcBorders>
              <w:top w:val="single" w:sz="4" w:space="0" w:color="000000"/>
              <w:left w:val="single" w:sz="4" w:space="0" w:color="auto"/>
              <w:bottom w:val="single" w:sz="4" w:space="0" w:color="000000"/>
              <w:right w:val="single" w:sz="4" w:space="0" w:color="auto"/>
            </w:tcBorders>
            <w:shd w:val="clear" w:color="auto" w:fill="auto"/>
          </w:tcPr>
          <w:p w:rsidR="00F41ECE" w:rsidRPr="008279C0" w:rsidRDefault="0079125B" w:rsidP="00B44122">
            <w:pPr>
              <w:pStyle w:val="TableContents"/>
              <w:snapToGrid w:val="0"/>
              <w:rPr>
                <w:rFonts w:ascii="Calibri" w:hAnsi="Calibri" w:cs="Times New Roman"/>
                <w:iCs/>
                <w:sz w:val="22"/>
                <w:szCs w:val="22"/>
              </w:rPr>
            </w:pPr>
            <w:r w:rsidRPr="008279C0">
              <w:rPr>
                <w:rFonts w:ascii="Calibri" w:hAnsi="Calibri" w:cs="Times New Roman"/>
                <w:iCs/>
                <w:sz w:val="22"/>
                <w:szCs w:val="22"/>
              </w:rPr>
              <w:t>Јул 2019.</w:t>
            </w:r>
            <w:r w:rsidR="00F41ECE" w:rsidRPr="008279C0">
              <w:rPr>
                <w:rFonts w:ascii="Calibri" w:hAnsi="Calibri" w:cs="Times New Roman"/>
                <w:iCs/>
                <w:sz w:val="22"/>
                <w:szCs w:val="22"/>
              </w:rPr>
              <w:t xml:space="preserve"> </w:t>
            </w:r>
            <w:r w:rsidR="008279C0">
              <w:rPr>
                <w:rFonts w:ascii="Calibri" w:hAnsi="Calibri" w:cs="Times New Roman"/>
                <w:iCs/>
                <w:sz w:val="22"/>
                <w:szCs w:val="22"/>
              </w:rPr>
              <w:t xml:space="preserve"> године</w:t>
            </w:r>
          </w:p>
        </w:tc>
        <w:tc>
          <w:tcPr>
            <w:tcW w:w="1417" w:type="dxa"/>
            <w:tcBorders>
              <w:top w:val="single" w:sz="4" w:space="0" w:color="000000"/>
              <w:left w:val="single" w:sz="4" w:space="0" w:color="auto"/>
              <w:bottom w:val="single" w:sz="4" w:space="0" w:color="000000"/>
              <w:right w:val="single" w:sz="4" w:space="0" w:color="auto"/>
            </w:tcBorders>
            <w:shd w:val="clear" w:color="auto" w:fill="auto"/>
          </w:tcPr>
          <w:p w:rsidR="00F41ECE" w:rsidRPr="00617386" w:rsidRDefault="00F41ECE" w:rsidP="00B44122">
            <w:pPr>
              <w:pStyle w:val="TableContents"/>
              <w:snapToGrid w:val="0"/>
              <w:rPr>
                <w:rFonts w:ascii="Calibri" w:hAnsi="Calibri" w:cs="Times New Roman"/>
                <w:iCs/>
                <w:sz w:val="22"/>
                <w:szCs w:val="22"/>
              </w:rPr>
            </w:pPr>
            <w:r w:rsidRPr="00617386">
              <w:rPr>
                <w:rFonts w:ascii="Calibri" w:hAnsi="Calibri" w:cs="Times New Roman"/>
                <w:iCs/>
                <w:sz w:val="22"/>
                <w:szCs w:val="22"/>
              </w:rPr>
              <w:t>За спровођење ове активности нису потребни додатни ресурси</w:t>
            </w:r>
          </w:p>
        </w:tc>
        <w:tc>
          <w:tcPr>
            <w:tcW w:w="1452" w:type="dxa"/>
            <w:tcBorders>
              <w:top w:val="single" w:sz="4" w:space="0" w:color="000000"/>
              <w:left w:val="single" w:sz="4" w:space="0" w:color="auto"/>
              <w:bottom w:val="single" w:sz="4" w:space="0" w:color="000000"/>
              <w:right w:val="single" w:sz="4" w:space="0" w:color="000000"/>
            </w:tcBorders>
            <w:shd w:val="clear" w:color="auto" w:fill="auto"/>
          </w:tcPr>
          <w:p w:rsidR="00F41ECE" w:rsidRPr="00617386" w:rsidRDefault="00F41ECE" w:rsidP="00B44122">
            <w:pPr>
              <w:pStyle w:val="TableContents"/>
              <w:rPr>
                <w:rFonts w:ascii="Calibri" w:hAnsi="Calibri" w:cs="Times New Roman"/>
                <w:sz w:val="22"/>
                <w:szCs w:val="22"/>
              </w:rPr>
            </w:pPr>
          </w:p>
        </w:tc>
      </w:tr>
      <w:tr w:rsidR="00F41ECE" w:rsidRPr="0011519D" w:rsidTr="00706A64">
        <w:trPr>
          <w:trHeight w:val="422"/>
        </w:trPr>
        <w:tc>
          <w:tcPr>
            <w:tcW w:w="1085" w:type="dxa"/>
            <w:tcBorders>
              <w:top w:val="single" w:sz="4" w:space="0" w:color="000000"/>
              <w:left w:val="single" w:sz="4" w:space="0" w:color="000000"/>
              <w:bottom w:val="single" w:sz="4" w:space="0" w:color="000000"/>
            </w:tcBorders>
            <w:shd w:val="clear" w:color="auto" w:fill="auto"/>
          </w:tcPr>
          <w:p w:rsidR="00F41ECE" w:rsidRPr="00BE520F" w:rsidRDefault="00F41ECE" w:rsidP="00B44122">
            <w:pPr>
              <w:pStyle w:val="TableContents"/>
              <w:jc w:val="center"/>
              <w:rPr>
                <w:rFonts w:ascii="Calibri" w:hAnsi="Calibri" w:cs="Times New Roman"/>
                <w:sz w:val="22"/>
                <w:szCs w:val="22"/>
              </w:rPr>
            </w:pPr>
            <w:r>
              <w:rPr>
                <w:rFonts w:ascii="Calibri" w:hAnsi="Calibri" w:cs="Times New Roman"/>
                <w:sz w:val="22"/>
                <w:szCs w:val="22"/>
              </w:rPr>
              <w:t>1.1.2</w:t>
            </w:r>
          </w:p>
        </w:tc>
        <w:tc>
          <w:tcPr>
            <w:tcW w:w="1950" w:type="dxa"/>
            <w:tcBorders>
              <w:top w:val="single" w:sz="4" w:space="0" w:color="000000"/>
              <w:left w:val="single" w:sz="4" w:space="0" w:color="000000"/>
              <w:bottom w:val="single" w:sz="4" w:space="0" w:color="000000"/>
              <w:right w:val="single" w:sz="4" w:space="0" w:color="auto"/>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Прописати правила одржавања јавних расправа.</w:t>
            </w:r>
          </w:p>
        </w:tc>
        <w:tc>
          <w:tcPr>
            <w:tcW w:w="2325" w:type="dxa"/>
            <w:tcBorders>
              <w:top w:val="single" w:sz="4" w:space="0" w:color="000000"/>
              <w:left w:val="single" w:sz="4" w:space="0" w:color="auto"/>
              <w:bottom w:val="single" w:sz="4" w:space="0" w:color="000000"/>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 xml:space="preserve">Правила о одржавању јавних расправа обухватају следеће елементе: објављивање позива на јавну расправу који садржи време трајања јавне расправе, форме у којим ће се јавна расправа организовати </w:t>
            </w:r>
            <w:r w:rsidRPr="0011519D">
              <w:rPr>
                <w:rFonts w:ascii="Calibri" w:hAnsi="Calibri" w:cs="Times New Roman"/>
                <w:sz w:val="22"/>
                <w:szCs w:val="22"/>
              </w:rPr>
              <w:lastRenderedPageBreak/>
              <w:t xml:space="preserve">и текст нацрта прописа који је предмет јавне расправе; организовање најмање једног јавног скупа коме присуствује заинтересована јавност и службеник/функционер у чијој је надлежности област која се регулише предложеним прописом; објављивање извештаја о јавној расправи који садржи све предлоге који су добијени у току јавне расправе и информације о поступању по предлозима уз обавезно образложење за предлоге који су делимично или у потпуности одбијени. </w:t>
            </w:r>
          </w:p>
        </w:tc>
        <w:tc>
          <w:tcPr>
            <w:tcW w:w="2470" w:type="dxa"/>
            <w:tcBorders>
              <w:top w:val="single" w:sz="4" w:space="0" w:color="000000"/>
              <w:left w:val="single" w:sz="4" w:space="0" w:color="auto"/>
              <w:bottom w:val="single" w:sz="4" w:space="0" w:color="000000"/>
            </w:tcBorders>
            <w:shd w:val="clear" w:color="auto" w:fill="auto"/>
          </w:tcPr>
          <w:p w:rsidR="00F41ECE" w:rsidRPr="001906D5" w:rsidRDefault="001906D5" w:rsidP="001906D5">
            <w:pPr>
              <w:pStyle w:val="TableContents"/>
              <w:snapToGrid w:val="0"/>
              <w:rPr>
                <w:rFonts w:ascii="Calibri" w:hAnsi="Calibri" w:cs="Times New Roman"/>
                <w:iCs/>
                <w:sz w:val="22"/>
                <w:szCs w:val="22"/>
              </w:rPr>
            </w:pPr>
            <w:r>
              <w:rPr>
                <w:rFonts w:ascii="Calibri" w:hAnsi="Calibri" w:cs="Times New Roman"/>
                <w:iCs/>
                <w:sz w:val="22"/>
                <w:szCs w:val="22"/>
              </w:rPr>
              <w:lastRenderedPageBreak/>
              <w:t xml:space="preserve"> Одлука</w:t>
            </w:r>
            <w:r w:rsidR="00F41ECE">
              <w:rPr>
                <w:rFonts w:ascii="Calibri" w:hAnsi="Calibri" w:cs="Times New Roman"/>
                <w:iCs/>
                <w:sz w:val="22"/>
                <w:szCs w:val="22"/>
              </w:rPr>
              <w:t xml:space="preserve"> из тачке 1.1.1.</w:t>
            </w:r>
          </w:p>
        </w:tc>
        <w:tc>
          <w:tcPr>
            <w:tcW w:w="1526" w:type="dxa"/>
            <w:gridSpan w:val="2"/>
            <w:tcBorders>
              <w:top w:val="single" w:sz="4" w:space="0" w:color="000000"/>
              <w:left w:val="single" w:sz="4" w:space="0" w:color="000000"/>
              <w:bottom w:val="single" w:sz="4" w:space="0" w:color="000000"/>
              <w:right w:val="single" w:sz="4" w:space="0" w:color="auto"/>
            </w:tcBorders>
            <w:shd w:val="clear" w:color="auto" w:fill="auto"/>
          </w:tcPr>
          <w:p w:rsidR="00F41ECE" w:rsidRPr="00617386" w:rsidRDefault="001906D5" w:rsidP="00B44122">
            <w:pPr>
              <w:pStyle w:val="TableContents"/>
              <w:snapToGrid w:val="0"/>
              <w:rPr>
                <w:rFonts w:ascii="Calibri" w:hAnsi="Calibri" w:cs="Times New Roman"/>
                <w:iCs/>
                <w:sz w:val="22"/>
                <w:szCs w:val="22"/>
              </w:rPr>
            </w:pPr>
            <w:r>
              <w:rPr>
                <w:rFonts w:ascii="Calibri" w:hAnsi="Calibri" w:cs="Times New Roman"/>
                <w:iCs/>
                <w:sz w:val="22"/>
                <w:szCs w:val="22"/>
              </w:rPr>
              <w:t xml:space="preserve">Усвојена </w:t>
            </w:r>
            <w:r w:rsidRPr="003638D8">
              <w:rPr>
                <w:rFonts w:ascii="Calibri" w:hAnsi="Calibri" w:cs="Times New Roman"/>
                <w:iCs/>
                <w:sz w:val="22"/>
                <w:szCs w:val="22"/>
              </w:rPr>
              <w:t>„</w:t>
            </w:r>
            <w:r w:rsidRPr="003638D8">
              <w:rPr>
                <w:rFonts w:ascii="Calibri" w:hAnsi="Calibri" w:cs="Calibri"/>
                <w:iCs/>
                <w:sz w:val="22"/>
                <w:szCs w:val="22"/>
              </w:rPr>
              <w:t>Одлука о јавним расправама“</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rsidR="00F41ECE" w:rsidRPr="00617386" w:rsidRDefault="00F41ECE" w:rsidP="006A0877">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sidR="006A0877">
              <w:rPr>
                <w:rFonts w:ascii="Calibri" w:hAnsi="Calibri" w:cs="Times New Roman"/>
                <w:iCs/>
                <w:sz w:val="22"/>
                <w:szCs w:val="22"/>
              </w:rPr>
              <w:t xml:space="preserve">а </w:t>
            </w:r>
            <w:r w:rsidRPr="00617386">
              <w:rPr>
                <w:rFonts w:ascii="Calibri" w:hAnsi="Calibri" w:cs="Times New Roman"/>
                <w:iCs/>
                <w:sz w:val="22"/>
                <w:szCs w:val="22"/>
              </w:rPr>
              <w:t>општине</w:t>
            </w:r>
          </w:p>
        </w:tc>
        <w:tc>
          <w:tcPr>
            <w:tcW w:w="1134" w:type="dxa"/>
            <w:tcBorders>
              <w:top w:val="single" w:sz="4" w:space="0" w:color="000000"/>
              <w:left w:val="single" w:sz="4" w:space="0" w:color="auto"/>
              <w:bottom w:val="single" w:sz="4" w:space="0" w:color="000000"/>
              <w:right w:val="single" w:sz="4" w:space="0" w:color="auto"/>
            </w:tcBorders>
            <w:shd w:val="clear" w:color="auto" w:fill="auto"/>
          </w:tcPr>
          <w:p w:rsidR="00F41ECE" w:rsidRPr="00AA5C7D" w:rsidRDefault="008279C0" w:rsidP="00B44122">
            <w:pPr>
              <w:pStyle w:val="TableContents"/>
              <w:snapToGrid w:val="0"/>
              <w:rPr>
                <w:rFonts w:ascii="Calibri" w:hAnsi="Calibri" w:cs="Times New Roman"/>
                <w:iCs/>
                <w:color w:val="FF0000"/>
                <w:sz w:val="22"/>
                <w:szCs w:val="22"/>
              </w:rPr>
            </w:pPr>
            <w:r w:rsidRPr="008279C0">
              <w:rPr>
                <w:rFonts w:ascii="Calibri" w:hAnsi="Calibri" w:cs="Times New Roman"/>
                <w:iCs/>
                <w:sz w:val="22"/>
                <w:szCs w:val="22"/>
              </w:rPr>
              <w:t xml:space="preserve">Јул 2019. </w:t>
            </w:r>
            <w:r>
              <w:rPr>
                <w:rFonts w:ascii="Calibri" w:hAnsi="Calibri" w:cs="Times New Roman"/>
                <w:iCs/>
                <w:sz w:val="22"/>
                <w:szCs w:val="22"/>
              </w:rPr>
              <w:t xml:space="preserve"> године</w:t>
            </w:r>
          </w:p>
        </w:tc>
        <w:tc>
          <w:tcPr>
            <w:tcW w:w="1417" w:type="dxa"/>
            <w:tcBorders>
              <w:top w:val="single" w:sz="4" w:space="0" w:color="000000"/>
              <w:left w:val="single" w:sz="4" w:space="0" w:color="auto"/>
              <w:bottom w:val="single" w:sz="4" w:space="0" w:color="000000"/>
              <w:right w:val="single" w:sz="4" w:space="0" w:color="auto"/>
            </w:tcBorders>
            <w:shd w:val="clear" w:color="auto" w:fill="auto"/>
          </w:tcPr>
          <w:p w:rsidR="00F41ECE" w:rsidRPr="00617386" w:rsidRDefault="00F41ECE" w:rsidP="00B44122">
            <w:pPr>
              <w:pStyle w:val="TableContents"/>
              <w:snapToGrid w:val="0"/>
              <w:rPr>
                <w:rFonts w:ascii="Calibri" w:hAnsi="Calibri" w:cs="Times New Roman"/>
                <w:iCs/>
                <w:sz w:val="22"/>
                <w:szCs w:val="22"/>
              </w:rPr>
            </w:pPr>
            <w:r w:rsidRPr="00617386">
              <w:rPr>
                <w:rFonts w:ascii="Calibri" w:hAnsi="Calibri" w:cs="Times New Roman"/>
                <w:iCs/>
                <w:sz w:val="22"/>
                <w:szCs w:val="22"/>
              </w:rPr>
              <w:t>За спровођење ове активности нису потребни додатни ресурси</w:t>
            </w:r>
          </w:p>
        </w:tc>
        <w:tc>
          <w:tcPr>
            <w:tcW w:w="1452" w:type="dxa"/>
            <w:tcBorders>
              <w:top w:val="single" w:sz="4" w:space="0" w:color="000000"/>
              <w:left w:val="single" w:sz="4" w:space="0" w:color="auto"/>
              <w:bottom w:val="single" w:sz="4" w:space="0" w:color="000000"/>
              <w:right w:val="single" w:sz="4" w:space="0" w:color="000000"/>
            </w:tcBorders>
            <w:shd w:val="clear" w:color="auto" w:fill="auto"/>
          </w:tcPr>
          <w:p w:rsidR="00F41ECE" w:rsidRPr="0011519D" w:rsidRDefault="00F41ECE" w:rsidP="00B44122">
            <w:pPr>
              <w:pStyle w:val="TableContents"/>
              <w:rPr>
                <w:rFonts w:ascii="Calibri" w:hAnsi="Calibri" w:cs="Times New Roman"/>
                <w:sz w:val="22"/>
                <w:szCs w:val="22"/>
              </w:rPr>
            </w:pPr>
          </w:p>
        </w:tc>
      </w:tr>
      <w:tr w:rsidR="00F41ECE" w:rsidRPr="0011519D" w:rsidTr="00706A64">
        <w:trPr>
          <w:trHeight w:val="422"/>
        </w:trPr>
        <w:tc>
          <w:tcPr>
            <w:tcW w:w="1085" w:type="dxa"/>
            <w:tcBorders>
              <w:top w:val="single" w:sz="4" w:space="0" w:color="000000"/>
              <w:left w:val="single" w:sz="4" w:space="0" w:color="000000"/>
              <w:bottom w:val="single" w:sz="4" w:space="0" w:color="000000"/>
            </w:tcBorders>
            <w:shd w:val="clear" w:color="auto" w:fill="auto"/>
          </w:tcPr>
          <w:p w:rsidR="00F41ECE" w:rsidRPr="00071194" w:rsidRDefault="00F41ECE" w:rsidP="00B44122">
            <w:pPr>
              <w:pStyle w:val="TableContents"/>
              <w:jc w:val="center"/>
              <w:rPr>
                <w:rFonts w:ascii="Calibri" w:hAnsi="Calibri" w:cs="Times New Roman"/>
                <w:sz w:val="22"/>
                <w:szCs w:val="22"/>
              </w:rPr>
            </w:pPr>
            <w:r>
              <w:rPr>
                <w:rFonts w:ascii="Calibri" w:hAnsi="Calibri" w:cs="Times New Roman"/>
                <w:sz w:val="22"/>
                <w:szCs w:val="22"/>
              </w:rPr>
              <w:lastRenderedPageBreak/>
              <w:t>1.1.3</w:t>
            </w:r>
          </w:p>
        </w:tc>
        <w:tc>
          <w:tcPr>
            <w:tcW w:w="1950" w:type="dxa"/>
            <w:tcBorders>
              <w:top w:val="single" w:sz="4" w:space="0" w:color="000000"/>
              <w:left w:val="single" w:sz="4" w:space="0" w:color="000000"/>
              <w:bottom w:val="single" w:sz="4" w:space="0" w:color="000000"/>
              <w:right w:val="single" w:sz="4" w:space="0" w:color="auto"/>
            </w:tcBorders>
            <w:shd w:val="clear" w:color="auto" w:fill="auto"/>
          </w:tcPr>
          <w:p w:rsidR="00F41ECE" w:rsidRPr="0011519D" w:rsidRDefault="00F41ECE" w:rsidP="00706A64">
            <w:pPr>
              <w:pStyle w:val="TableContents"/>
              <w:rPr>
                <w:rFonts w:ascii="Calibri" w:hAnsi="Calibri" w:cs="Times New Roman"/>
                <w:sz w:val="22"/>
                <w:szCs w:val="22"/>
              </w:rPr>
            </w:pPr>
            <w:r w:rsidRPr="0011519D">
              <w:rPr>
                <w:rFonts w:ascii="Calibri" w:hAnsi="Calibri" w:cs="Times New Roman"/>
                <w:sz w:val="22"/>
                <w:szCs w:val="22"/>
              </w:rPr>
              <w:t xml:space="preserve">Објављивати опште акте на интернет презентацији </w:t>
            </w:r>
            <w:r w:rsidR="00706A64">
              <w:rPr>
                <w:rFonts w:ascii="Calibri" w:hAnsi="Calibri" w:cs="Times New Roman"/>
                <w:sz w:val="22"/>
                <w:szCs w:val="22"/>
              </w:rPr>
              <w:t>О</w:t>
            </w:r>
            <w:r w:rsidRPr="0011519D">
              <w:rPr>
                <w:rFonts w:ascii="Calibri" w:hAnsi="Calibri" w:cs="Times New Roman"/>
                <w:sz w:val="22"/>
                <w:szCs w:val="22"/>
              </w:rPr>
              <w:t xml:space="preserve">пштине </w:t>
            </w:r>
            <w:r w:rsidR="007037D2">
              <w:rPr>
                <w:rFonts w:ascii="Calibri" w:hAnsi="Calibri" w:cs="Times New Roman"/>
                <w:sz w:val="22"/>
                <w:szCs w:val="22"/>
              </w:rPr>
              <w:t>Крупањ</w:t>
            </w:r>
            <w:r w:rsidRPr="0011519D">
              <w:rPr>
                <w:rFonts w:ascii="Calibri" w:hAnsi="Calibri" w:cs="Times New Roman"/>
                <w:sz w:val="22"/>
                <w:szCs w:val="22"/>
              </w:rPr>
              <w:t>.</w:t>
            </w:r>
          </w:p>
        </w:tc>
        <w:tc>
          <w:tcPr>
            <w:tcW w:w="2325" w:type="dxa"/>
            <w:tcBorders>
              <w:top w:val="single" w:sz="4" w:space="0" w:color="000000"/>
              <w:left w:val="single" w:sz="4" w:space="0" w:color="auto"/>
              <w:bottom w:val="single" w:sz="4" w:space="0" w:color="000000"/>
            </w:tcBorders>
            <w:shd w:val="clear" w:color="auto" w:fill="auto"/>
          </w:tcPr>
          <w:p w:rsidR="00F41ECE" w:rsidRPr="0011519D" w:rsidRDefault="00F41ECE" w:rsidP="00706A64">
            <w:pPr>
              <w:pStyle w:val="TableContents"/>
              <w:rPr>
                <w:rFonts w:ascii="Calibri" w:hAnsi="Calibri" w:cs="Times New Roman"/>
                <w:sz w:val="22"/>
                <w:szCs w:val="22"/>
              </w:rPr>
            </w:pPr>
            <w:r w:rsidRPr="0011519D">
              <w:rPr>
                <w:rFonts w:ascii="Calibri" w:hAnsi="Calibri" w:cs="Times New Roman"/>
                <w:sz w:val="22"/>
                <w:szCs w:val="22"/>
              </w:rPr>
              <w:t xml:space="preserve">Сви општи акти које усвајају органи </w:t>
            </w:r>
            <w:r w:rsidR="00706A64">
              <w:rPr>
                <w:rFonts w:ascii="Calibri" w:hAnsi="Calibri" w:cs="Times New Roman"/>
                <w:sz w:val="22"/>
                <w:szCs w:val="22"/>
              </w:rPr>
              <w:t>О</w:t>
            </w:r>
            <w:r w:rsidRPr="0011519D">
              <w:rPr>
                <w:rFonts w:ascii="Calibri" w:hAnsi="Calibri" w:cs="Times New Roman"/>
                <w:sz w:val="22"/>
                <w:szCs w:val="22"/>
              </w:rPr>
              <w:t xml:space="preserve">пштине </w:t>
            </w:r>
            <w:r w:rsidR="00AA5C7D">
              <w:rPr>
                <w:rFonts w:ascii="Calibri" w:hAnsi="Calibri" w:cs="Times New Roman"/>
                <w:sz w:val="22"/>
                <w:szCs w:val="22"/>
              </w:rPr>
              <w:t xml:space="preserve">Крупањ </w:t>
            </w:r>
            <w:r w:rsidRPr="0011519D">
              <w:rPr>
                <w:rFonts w:ascii="Calibri" w:hAnsi="Calibri" w:cs="Times New Roman"/>
                <w:sz w:val="22"/>
                <w:szCs w:val="22"/>
              </w:rPr>
              <w:t>доступни на интернет презентацији општине</w:t>
            </w:r>
            <w:r w:rsidR="00706A64">
              <w:rPr>
                <w:rFonts w:ascii="Calibri" w:hAnsi="Calibri" w:cs="Times New Roman"/>
                <w:sz w:val="22"/>
                <w:szCs w:val="22"/>
              </w:rPr>
              <w:t>;</w:t>
            </w:r>
            <w:r w:rsidRPr="0011519D">
              <w:rPr>
                <w:rFonts w:ascii="Calibri" w:hAnsi="Calibri" w:cs="Times New Roman"/>
                <w:sz w:val="22"/>
                <w:szCs w:val="22"/>
              </w:rPr>
              <w:t xml:space="preserve"> интернет презентација </w:t>
            </w:r>
            <w:r w:rsidRPr="0011519D">
              <w:rPr>
                <w:rFonts w:ascii="Calibri" w:hAnsi="Calibri" w:cs="Times New Roman"/>
                <w:sz w:val="22"/>
                <w:szCs w:val="22"/>
              </w:rPr>
              <w:lastRenderedPageBreak/>
              <w:t xml:space="preserve">у овом делу се редовно ажурира, односно сви нови прописи и измене/допуне постојећих се благовремено (на пример, највише у року од недељу дана) постављају на интернет презентацију. </w:t>
            </w:r>
          </w:p>
        </w:tc>
        <w:tc>
          <w:tcPr>
            <w:tcW w:w="2470" w:type="dxa"/>
            <w:tcBorders>
              <w:top w:val="single" w:sz="4" w:space="0" w:color="000000"/>
              <w:left w:val="single" w:sz="4" w:space="0" w:color="auto"/>
              <w:bottom w:val="single" w:sz="4" w:space="0" w:color="000000"/>
            </w:tcBorders>
            <w:shd w:val="clear" w:color="auto" w:fill="auto"/>
          </w:tcPr>
          <w:p w:rsidR="00F41ECE" w:rsidRPr="001906D5" w:rsidRDefault="00F41ECE" w:rsidP="00706A64">
            <w:pPr>
              <w:rPr>
                <w:rFonts w:ascii="Calibri" w:hAnsi="Calibri" w:cs="Calibri"/>
                <w:iCs/>
                <w:sz w:val="22"/>
                <w:szCs w:val="22"/>
              </w:rPr>
            </w:pPr>
            <w:r w:rsidRPr="001906D5">
              <w:rPr>
                <w:rFonts w:ascii="Calibri" w:hAnsi="Calibri" w:cs="Calibri"/>
                <w:iCs/>
                <w:sz w:val="22"/>
                <w:szCs w:val="22"/>
              </w:rPr>
              <w:lastRenderedPageBreak/>
              <w:t>Усвојити</w:t>
            </w:r>
            <w:r w:rsidR="001906D5" w:rsidRPr="001906D5">
              <w:rPr>
                <w:rFonts w:ascii="Calibri" w:hAnsi="Calibri" w:cs="Calibri"/>
                <w:iCs/>
                <w:sz w:val="22"/>
                <w:szCs w:val="22"/>
              </w:rPr>
              <w:t xml:space="preserve"> акт </w:t>
            </w:r>
            <w:r w:rsidRPr="001906D5">
              <w:rPr>
                <w:rFonts w:ascii="Calibri" w:hAnsi="Calibri" w:cs="Calibri"/>
                <w:iCs/>
                <w:sz w:val="22"/>
                <w:szCs w:val="22"/>
              </w:rPr>
              <w:t xml:space="preserve"> </w:t>
            </w:r>
            <w:r w:rsidR="001906D5" w:rsidRPr="001906D5">
              <w:rPr>
                <w:rFonts w:ascii="Calibri" w:hAnsi="Calibri" w:cs="Calibri"/>
                <w:iCs/>
                <w:sz w:val="22"/>
                <w:szCs w:val="22"/>
              </w:rPr>
              <w:t>„</w:t>
            </w:r>
            <w:r w:rsidRPr="001906D5">
              <w:rPr>
                <w:rFonts w:ascii="Calibri" w:hAnsi="Calibri" w:cs="Calibri"/>
                <w:iCs/>
                <w:sz w:val="22"/>
                <w:szCs w:val="22"/>
              </w:rPr>
              <w:t xml:space="preserve">Правилник о постављању свих општих аката на интернет презентацију </w:t>
            </w:r>
            <w:r w:rsidR="00706A64">
              <w:rPr>
                <w:rFonts w:ascii="Calibri" w:hAnsi="Calibri" w:cs="Calibri"/>
                <w:iCs/>
                <w:sz w:val="22"/>
                <w:szCs w:val="22"/>
              </w:rPr>
              <w:t>О</w:t>
            </w:r>
            <w:r w:rsidRPr="001906D5">
              <w:rPr>
                <w:rFonts w:ascii="Calibri" w:hAnsi="Calibri" w:cs="Calibri"/>
                <w:iCs/>
                <w:sz w:val="22"/>
                <w:szCs w:val="22"/>
              </w:rPr>
              <w:t>пштине</w:t>
            </w:r>
            <w:r w:rsidR="001F1C87" w:rsidRPr="001906D5">
              <w:rPr>
                <w:rFonts w:ascii="Calibri" w:hAnsi="Calibri" w:cs="Calibri"/>
                <w:iCs/>
                <w:sz w:val="22"/>
                <w:szCs w:val="22"/>
              </w:rPr>
              <w:t xml:space="preserve"> </w:t>
            </w:r>
            <w:r w:rsidR="00AA5C7D" w:rsidRPr="001906D5">
              <w:rPr>
                <w:rFonts w:ascii="Calibri" w:hAnsi="Calibri" w:cs="Calibri"/>
                <w:iCs/>
                <w:sz w:val="22"/>
                <w:szCs w:val="22"/>
              </w:rPr>
              <w:t>Крупањ</w:t>
            </w:r>
            <w:r w:rsidR="001906D5" w:rsidRPr="001906D5">
              <w:rPr>
                <w:rFonts w:ascii="Calibri" w:hAnsi="Calibri" w:cs="Calibri"/>
                <w:iCs/>
                <w:sz w:val="22"/>
                <w:szCs w:val="22"/>
              </w:rPr>
              <w:t>“</w:t>
            </w:r>
          </w:p>
        </w:tc>
        <w:tc>
          <w:tcPr>
            <w:tcW w:w="1526" w:type="dxa"/>
            <w:gridSpan w:val="2"/>
            <w:tcBorders>
              <w:top w:val="single" w:sz="4" w:space="0" w:color="000000"/>
              <w:left w:val="single" w:sz="4" w:space="0" w:color="000000"/>
              <w:bottom w:val="single" w:sz="4" w:space="0" w:color="000000"/>
              <w:right w:val="single" w:sz="4" w:space="0" w:color="auto"/>
            </w:tcBorders>
            <w:shd w:val="clear" w:color="auto" w:fill="auto"/>
          </w:tcPr>
          <w:p w:rsidR="00F41ECE" w:rsidRPr="001906D5" w:rsidRDefault="00F41ECE" w:rsidP="00706A64">
            <w:pPr>
              <w:rPr>
                <w:rFonts w:ascii="Calibri" w:hAnsi="Calibri" w:cs="Calibri"/>
                <w:iCs/>
                <w:sz w:val="22"/>
                <w:szCs w:val="22"/>
              </w:rPr>
            </w:pPr>
            <w:r w:rsidRPr="00E464CB">
              <w:rPr>
                <w:rFonts w:ascii="Calibri" w:hAnsi="Calibri" w:cs="Calibri"/>
                <w:iCs/>
                <w:sz w:val="22"/>
                <w:szCs w:val="22"/>
              </w:rPr>
              <w:t xml:space="preserve">Усвојен </w:t>
            </w:r>
            <w:r w:rsidR="001906D5">
              <w:rPr>
                <w:rFonts w:ascii="Calibri" w:hAnsi="Calibri" w:cs="Calibri"/>
                <w:iCs/>
                <w:sz w:val="22"/>
                <w:szCs w:val="22"/>
              </w:rPr>
              <w:t>„</w:t>
            </w:r>
            <w:r w:rsidRPr="00E464CB">
              <w:rPr>
                <w:rFonts w:ascii="Calibri" w:hAnsi="Calibri" w:cs="Calibri"/>
                <w:iCs/>
                <w:sz w:val="22"/>
                <w:szCs w:val="22"/>
              </w:rPr>
              <w:t xml:space="preserve">Правилник о постављању свих општих аката на интернет </w:t>
            </w:r>
            <w:r w:rsidRPr="00E464CB">
              <w:rPr>
                <w:rFonts w:ascii="Calibri" w:hAnsi="Calibri" w:cs="Calibri"/>
                <w:iCs/>
                <w:sz w:val="22"/>
                <w:szCs w:val="22"/>
              </w:rPr>
              <w:lastRenderedPageBreak/>
              <w:t xml:space="preserve">презентацију </w:t>
            </w:r>
            <w:r w:rsidR="00706A64">
              <w:rPr>
                <w:rFonts w:ascii="Calibri" w:hAnsi="Calibri" w:cs="Calibri"/>
                <w:iCs/>
                <w:sz w:val="22"/>
                <w:szCs w:val="22"/>
              </w:rPr>
              <w:t>О</w:t>
            </w:r>
            <w:r w:rsidRPr="00E464CB">
              <w:rPr>
                <w:rFonts w:ascii="Calibri" w:hAnsi="Calibri" w:cs="Calibri"/>
                <w:iCs/>
                <w:sz w:val="22"/>
                <w:szCs w:val="22"/>
              </w:rPr>
              <w:t>пштине</w:t>
            </w:r>
            <w:r w:rsidR="001906D5">
              <w:rPr>
                <w:rFonts w:ascii="Calibri" w:hAnsi="Calibri" w:cs="Calibri"/>
                <w:iCs/>
                <w:sz w:val="22"/>
                <w:szCs w:val="22"/>
              </w:rPr>
              <w:t xml:space="preserve"> Крупањ“</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rsidR="00F41ECE" w:rsidRPr="0006229D" w:rsidRDefault="00F41ECE" w:rsidP="00B44122">
            <w:pPr>
              <w:pStyle w:val="TableContents"/>
              <w:rPr>
                <w:rFonts w:ascii="Calibri" w:hAnsi="Calibri" w:cs="Times New Roman"/>
                <w:sz w:val="22"/>
                <w:szCs w:val="22"/>
              </w:rPr>
            </w:pPr>
            <w:r>
              <w:rPr>
                <w:rFonts w:ascii="Calibri" w:hAnsi="Calibri" w:cs="Times New Roman"/>
                <w:sz w:val="22"/>
                <w:szCs w:val="22"/>
              </w:rPr>
              <w:lastRenderedPageBreak/>
              <w:t>Начелник Општинске управе</w:t>
            </w:r>
          </w:p>
        </w:tc>
        <w:tc>
          <w:tcPr>
            <w:tcW w:w="1134" w:type="dxa"/>
            <w:tcBorders>
              <w:top w:val="single" w:sz="4" w:space="0" w:color="000000"/>
              <w:left w:val="single" w:sz="4" w:space="0" w:color="auto"/>
              <w:bottom w:val="single" w:sz="4" w:space="0" w:color="000000"/>
              <w:right w:val="single" w:sz="4" w:space="0" w:color="auto"/>
            </w:tcBorders>
            <w:shd w:val="clear" w:color="auto" w:fill="auto"/>
          </w:tcPr>
          <w:p w:rsidR="00F41ECE" w:rsidRPr="00706A64" w:rsidRDefault="00706A64" w:rsidP="00B44122">
            <w:pPr>
              <w:pStyle w:val="TableContents"/>
              <w:rPr>
                <w:rFonts w:ascii="Calibri" w:hAnsi="Calibri" w:cs="Times New Roman"/>
                <w:sz w:val="22"/>
                <w:szCs w:val="22"/>
              </w:rPr>
            </w:pPr>
            <w:r w:rsidRPr="00706A64">
              <w:rPr>
                <w:rFonts w:ascii="Calibri" w:hAnsi="Calibri" w:cs="Times New Roman"/>
                <w:sz w:val="22"/>
                <w:szCs w:val="22"/>
              </w:rPr>
              <w:t>Новембар 2019. године</w:t>
            </w:r>
          </w:p>
          <w:p w:rsidR="00F41ECE" w:rsidRPr="0006229D" w:rsidRDefault="00F41ECE" w:rsidP="00B44122">
            <w:pPr>
              <w:pStyle w:val="TableContents"/>
              <w:rPr>
                <w:rFonts w:ascii="Calibri" w:hAnsi="Calibri" w:cs="Times New Roman"/>
                <w:sz w:val="22"/>
                <w:szCs w:val="22"/>
              </w:rPr>
            </w:pPr>
            <w:r>
              <w:rPr>
                <w:rFonts w:ascii="Calibri" w:hAnsi="Calibri" w:cs="Times New Roman"/>
                <w:sz w:val="22"/>
                <w:szCs w:val="22"/>
              </w:rPr>
              <w:t xml:space="preserve"> </w:t>
            </w:r>
          </w:p>
        </w:tc>
        <w:tc>
          <w:tcPr>
            <w:tcW w:w="1417" w:type="dxa"/>
            <w:tcBorders>
              <w:top w:val="single" w:sz="4" w:space="0" w:color="000000"/>
              <w:left w:val="single" w:sz="4" w:space="0" w:color="auto"/>
              <w:bottom w:val="single" w:sz="4" w:space="0" w:color="000000"/>
              <w:right w:val="single" w:sz="4" w:space="0" w:color="auto"/>
            </w:tcBorders>
            <w:shd w:val="clear" w:color="auto" w:fill="auto"/>
          </w:tcPr>
          <w:p w:rsidR="00F41ECE" w:rsidRPr="00617386" w:rsidRDefault="00F41ECE" w:rsidP="00B44122">
            <w:pPr>
              <w:pStyle w:val="TableContents"/>
              <w:snapToGrid w:val="0"/>
              <w:rPr>
                <w:rFonts w:ascii="Calibri" w:hAnsi="Calibri" w:cs="Times New Roman"/>
                <w:iCs/>
                <w:sz w:val="22"/>
                <w:szCs w:val="22"/>
              </w:rPr>
            </w:pPr>
            <w:r w:rsidRPr="00617386">
              <w:rPr>
                <w:rFonts w:ascii="Calibri" w:hAnsi="Calibri" w:cs="Times New Roman"/>
                <w:iCs/>
                <w:sz w:val="22"/>
                <w:szCs w:val="22"/>
              </w:rPr>
              <w:t xml:space="preserve">За спровођење ове активности нису потребни </w:t>
            </w:r>
            <w:r w:rsidRPr="00617386">
              <w:rPr>
                <w:rFonts w:ascii="Calibri" w:hAnsi="Calibri" w:cs="Times New Roman"/>
                <w:iCs/>
                <w:sz w:val="22"/>
                <w:szCs w:val="22"/>
              </w:rPr>
              <w:lastRenderedPageBreak/>
              <w:t>додатни ресурси</w:t>
            </w:r>
          </w:p>
        </w:tc>
        <w:tc>
          <w:tcPr>
            <w:tcW w:w="1452" w:type="dxa"/>
            <w:tcBorders>
              <w:top w:val="single" w:sz="4" w:space="0" w:color="000000"/>
              <w:left w:val="single" w:sz="4" w:space="0" w:color="auto"/>
              <w:bottom w:val="single" w:sz="4" w:space="0" w:color="000000"/>
              <w:right w:val="single" w:sz="4" w:space="0" w:color="000000"/>
            </w:tcBorders>
            <w:shd w:val="clear" w:color="auto" w:fill="auto"/>
          </w:tcPr>
          <w:p w:rsidR="00F41ECE" w:rsidRPr="0011519D" w:rsidRDefault="00F41ECE" w:rsidP="00B44122">
            <w:pPr>
              <w:pStyle w:val="TableContents"/>
              <w:rPr>
                <w:rFonts w:ascii="Calibri" w:hAnsi="Calibri" w:cs="Times New Roman"/>
                <w:sz w:val="22"/>
                <w:szCs w:val="22"/>
              </w:rPr>
            </w:pPr>
          </w:p>
        </w:tc>
      </w:tr>
      <w:tr w:rsidR="00706A64" w:rsidRPr="0011519D" w:rsidTr="00706A64">
        <w:trPr>
          <w:trHeight w:val="422"/>
        </w:trPr>
        <w:tc>
          <w:tcPr>
            <w:tcW w:w="1085" w:type="dxa"/>
            <w:tcBorders>
              <w:top w:val="single" w:sz="4" w:space="0" w:color="000000"/>
              <w:left w:val="single" w:sz="4" w:space="0" w:color="000000"/>
              <w:bottom w:val="single" w:sz="4" w:space="0" w:color="000000"/>
            </w:tcBorders>
            <w:shd w:val="clear" w:color="auto" w:fill="auto"/>
          </w:tcPr>
          <w:p w:rsidR="00706A64" w:rsidRPr="00706A64" w:rsidRDefault="00706A64" w:rsidP="00B44122">
            <w:pPr>
              <w:pStyle w:val="TableContents"/>
              <w:jc w:val="center"/>
              <w:rPr>
                <w:rFonts w:ascii="Calibri" w:hAnsi="Calibri" w:cs="Times New Roman"/>
                <w:sz w:val="22"/>
                <w:szCs w:val="22"/>
              </w:rPr>
            </w:pPr>
            <w:r>
              <w:rPr>
                <w:rFonts w:ascii="Calibri" w:hAnsi="Calibri" w:cs="Times New Roman"/>
                <w:sz w:val="22"/>
                <w:szCs w:val="22"/>
              </w:rPr>
              <w:lastRenderedPageBreak/>
              <w:t>1.1.4</w:t>
            </w:r>
          </w:p>
        </w:tc>
        <w:tc>
          <w:tcPr>
            <w:tcW w:w="1950" w:type="dxa"/>
            <w:tcBorders>
              <w:top w:val="single" w:sz="4" w:space="0" w:color="000000"/>
              <w:left w:val="single" w:sz="4" w:space="0" w:color="000000"/>
              <w:bottom w:val="single" w:sz="4" w:space="0" w:color="000000"/>
              <w:right w:val="single" w:sz="4" w:space="0" w:color="auto"/>
            </w:tcBorders>
            <w:shd w:val="clear" w:color="auto" w:fill="auto"/>
          </w:tcPr>
          <w:p w:rsidR="00706A64" w:rsidRPr="00706A64" w:rsidRDefault="00706A64" w:rsidP="00706A64">
            <w:pPr>
              <w:pStyle w:val="TableContents"/>
              <w:rPr>
                <w:rFonts w:ascii="Calibri" w:hAnsi="Calibri" w:cs="Times New Roman"/>
                <w:sz w:val="22"/>
                <w:szCs w:val="22"/>
              </w:rPr>
            </w:pPr>
            <w:r>
              <w:rPr>
                <w:rFonts w:ascii="Calibri" w:hAnsi="Calibri" w:cs="Times New Roman"/>
                <w:sz w:val="22"/>
                <w:szCs w:val="22"/>
              </w:rPr>
              <w:t>Израда докумената који су предвиђени ЛАП-ом Општине Крупањ за 2019-2020. годину</w:t>
            </w:r>
          </w:p>
        </w:tc>
        <w:tc>
          <w:tcPr>
            <w:tcW w:w="2325" w:type="dxa"/>
            <w:tcBorders>
              <w:top w:val="single" w:sz="4" w:space="0" w:color="000000"/>
              <w:left w:val="single" w:sz="4" w:space="0" w:color="auto"/>
              <w:bottom w:val="single" w:sz="4" w:space="0" w:color="000000"/>
            </w:tcBorders>
            <w:shd w:val="clear" w:color="auto" w:fill="auto"/>
          </w:tcPr>
          <w:p w:rsidR="00706A64" w:rsidRPr="00706A64" w:rsidRDefault="00706A64" w:rsidP="00706A64">
            <w:pPr>
              <w:pStyle w:val="TableContents"/>
              <w:rPr>
                <w:rFonts w:ascii="Calibri" w:hAnsi="Calibri" w:cs="Times New Roman"/>
                <w:sz w:val="22"/>
                <w:szCs w:val="22"/>
              </w:rPr>
            </w:pPr>
            <w:r>
              <w:rPr>
                <w:rFonts w:ascii="Calibri" w:hAnsi="Calibri" w:cs="Times New Roman"/>
                <w:sz w:val="22"/>
                <w:szCs w:val="22"/>
              </w:rPr>
              <w:t>Образовање Скупштинске комисије</w:t>
            </w:r>
          </w:p>
        </w:tc>
        <w:tc>
          <w:tcPr>
            <w:tcW w:w="2470" w:type="dxa"/>
            <w:tcBorders>
              <w:top w:val="single" w:sz="4" w:space="0" w:color="000000"/>
              <w:left w:val="single" w:sz="4" w:space="0" w:color="auto"/>
              <w:bottom w:val="single" w:sz="4" w:space="0" w:color="000000"/>
            </w:tcBorders>
            <w:shd w:val="clear" w:color="auto" w:fill="auto"/>
          </w:tcPr>
          <w:p w:rsidR="00706A64" w:rsidRPr="00706A64" w:rsidRDefault="00706A64" w:rsidP="004A1669">
            <w:pPr>
              <w:rPr>
                <w:rFonts w:ascii="Calibri" w:hAnsi="Calibri" w:cs="Calibri"/>
                <w:iCs/>
                <w:sz w:val="22"/>
                <w:szCs w:val="22"/>
              </w:rPr>
            </w:pPr>
            <w:r>
              <w:rPr>
                <w:rFonts w:ascii="Calibri" w:hAnsi="Calibri" w:cs="Calibri"/>
                <w:iCs/>
                <w:sz w:val="22"/>
                <w:szCs w:val="22"/>
              </w:rPr>
              <w:t>Образовати</w:t>
            </w:r>
            <w:r>
              <w:rPr>
                <w:rFonts w:ascii="Calibri" w:hAnsi="Calibri" w:cs="Times New Roman"/>
                <w:iCs/>
                <w:sz w:val="22"/>
                <w:szCs w:val="22"/>
              </w:rPr>
              <w:t xml:space="preserve"> Скупштинску </w:t>
            </w:r>
            <w:r w:rsidR="004A1669">
              <w:rPr>
                <w:rFonts w:ascii="Calibri" w:hAnsi="Calibri" w:cs="Times New Roman"/>
                <w:iCs/>
                <w:sz w:val="22"/>
                <w:szCs w:val="22"/>
              </w:rPr>
              <w:t>К</w:t>
            </w:r>
            <w:r>
              <w:rPr>
                <w:rFonts w:ascii="Calibri" w:hAnsi="Calibri" w:cs="Times New Roman"/>
                <w:iCs/>
                <w:sz w:val="22"/>
                <w:szCs w:val="22"/>
              </w:rPr>
              <w:t>омисиј</w:t>
            </w:r>
            <w:r w:rsidR="004A1669">
              <w:rPr>
                <w:rFonts w:ascii="Calibri" w:hAnsi="Calibri" w:cs="Times New Roman"/>
                <w:iCs/>
                <w:sz w:val="22"/>
                <w:szCs w:val="22"/>
              </w:rPr>
              <w:t>у</w:t>
            </w:r>
            <w:r>
              <w:rPr>
                <w:rFonts w:ascii="Calibri" w:hAnsi="Calibri" w:cs="Times New Roman"/>
                <w:iCs/>
                <w:sz w:val="22"/>
                <w:szCs w:val="22"/>
              </w:rPr>
              <w:t xml:space="preserve"> за израду докумената предвиђених ЛАП-ом</w:t>
            </w:r>
          </w:p>
        </w:tc>
        <w:tc>
          <w:tcPr>
            <w:tcW w:w="1526" w:type="dxa"/>
            <w:gridSpan w:val="2"/>
            <w:tcBorders>
              <w:top w:val="single" w:sz="4" w:space="0" w:color="000000"/>
              <w:left w:val="single" w:sz="4" w:space="0" w:color="000000"/>
              <w:bottom w:val="single" w:sz="4" w:space="0" w:color="000000"/>
              <w:right w:val="single" w:sz="4" w:space="0" w:color="auto"/>
            </w:tcBorders>
            <w:shd w:val="clear" w:color="auto" w:fill="auto"/>
          </w:tcPr>
          <w:p w:rsidR="00706A64" w:rsidRPr="00706A64" w:rsidRDefault="00706A64" w:rsidP="00706A64">
            <w:pPr>
              <w:rPr>
                <w:rFonts w:ascii="Calibri" w:hAnsi="Calibri" w:cs="Calibri"/>
                <w:iCs/>
                <w:sz w:val="22"/>
                <w:szCs w:val="22"/>
              </w:rPr>
            </w:pPr>
            <w:r>
              <w:rPr>
                <w:rFonts w:ascii="Calibri" w:hAnsi="Calibri" w:cs="Calibri"/>
                <w:iCs/>
                <w:sz w:val="22"/>
                <w:szCs w:val="22"/>
              </w:rPr>
              <w:t xml:space="preserve">Образована </w:t>
            </w:r>
            <w:r w:rsidR="004A1669">
              <w:rPr>
                <w:rFonts w:ascii="Calibri" w:hAnsi="Calibri" w:cs="Times New Roman"/>
                <w:iCs/>
                <w:sz w:val="22"/>
                <w:szCs w:val="22"/>
              </w:rPr>
              <w:t>Скупштинска К</w:t>
            </w:r>
            <w:r>
              <w:rPr>
                <w:rFonts w:ascii="Calibri" w:hAnsi="Calibri" w:cs="Times New Roman"/>
                <w:iCs/>
                <w:sz w:val="22"/>
                <w:szCs w:val="22"/>
              </w:rPr>
              <w:t>омисија за израду докумената предвиђених ЛАП-ом</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rsidR="00706A64" w:rsidRDefault="00706A64" w:rsidP="00706A64">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Pr>
                <w:rFonts w:ascii="Calibri" w:hAnsi="Calibri" w:cs="Times New Roman"/>
                <w:iCs/>
                <w:sz w:val="22"/>
                <w:szCs w:val="22"/>
              </w:rPr>
              <w:t>а</w:t>
            </w:r>
            <w:r w:rsidRPr="00617386">
              <w:rPr>
                <w:rFonts w:ascii="Calibri" w:hAnsi="Calibri" w:cs="Times New Roman"/>
                <w:iCs/>
                <w:sz w:val="22"/>
                <w:szCs w:val="22"/>
              </w:rPr>
              <w:t xml:space="preserve"> општине</w:t>
            </w:r>
          </w:p>
          <w:p w:rsidR="00706A64" w:rsidRDefault="00706A64" w:rsidP="00B44122">
            <w:pPr>
              <w:pStyle w:val="TableContents"/>
              <w:rPr>
                <w:rFonts w:ascii="Calibri" w:hAnsi="Calibri" w:cs="Times New Roman"/>
                <w:sz w:val="22"/>
                <w:szCs w:val="22"/>
              </w:rPr>
            </w:pPr>
          </w:p>
        </w:tc>
        <w:tc>
          <w:tcPr>
            <w:tcW w:w="1134" w:type="dxa"/>
            <w:tcBorders>
              <w:top w:val="single" w:sz="4" w:space="0" w:color="000000"/>
              <w:left w:val="single" w:sz="4" w:space="0" w:color="auto"/>
              <w:bottom w:val="single" w:sz="4" w:space="0" w:color="000000"/>
              <w:right w:val="single" w:sz="4" w:space="0" w:color="auto"/>
            </w:tcBorders>
            <w:shd w:val="clear" w:color="auto" w:fill="auto"/>
          </w:tcPr>
          <w:p w:rsidR="00706A64" w:rsidRPr="00706A64" w:rsidRDefault="00706A64" w:rsidP="00B44122">
            <w:pPr>
              <w:pStyle w:val="TableContents"/>
              <w:rPr>
                <w:rFonts w:ascii="Calibri" w:hAnsi="Calibri" w:cs="Times New Roman"/>
                <w:sz w:val="22"/>
                <w:szCs w:val="22"/>
              </w:rPr>
            </w:pPr>
            <w:r>
              <w:rPr>
                <w:rFonts w:ascii="Calibri" w:hAnsi="Calibri" w:cs="Times New Roman"/>
                <w:sz w:val="22"/>
                <w:szCs w:val="22"/>
              </w:rPr>
              <w:t>Октобар 2019. године</w:t>
            </w:r>
          </w:p>
        </w:tc>
        <w:tc>
          <w:tcPr>
            <w:tcW w:w="1417" w:type="dxa"/>
            <w:tcBorders>
              <w:top w:val="single" w:sz="4" w:space="0" w:color="000000"/>
              <w:left w:val="single" w:sz="4" w:space="0" w:color="auto"/>
              <w:bottom w:val="single" w:sz="4" w:space="0" w:color="000000"/>
              <w:right w:val="single" w:sz="4" w:space="0" w:color="auto"/>
            </w:tcBorders>
            <w:shd w:val="clear" w:color="auto" w:fill="auto"/>
          </w:tcPr>
          <w:p w:rsidR="00706A64" w:rsidRPr="00617386" w:rsidRDefault="00706A64" w:rsidP="00B44122">
            <w:pPr>
              <w:pStyle w:val="TableContents"/>
              <w:snapToGrid w:val="0"/>
              <w:rPr>
                <w:rFonts w:ascii="Calibri" w:hAnsi="Calibri" w:cs="Times New Roman"/>
                <w:iCs/>
                <w:sz w:val="22"/>
                <w:szCs w:val="22"/>
              </w:rPr>
            </w:pPr>
            <w:r w:rsidRPr="00617386">
              <w:rPr>
                <w:rFonts w:ascii="Calibri" w:hAnsi="Calibri" w:cs="Times New Roman"/>
                <w:iCs/>
                <w:sz w:val="22"/>
                <w:szCs w:val="22"/>
              </w:rPr>
              <w:t>За спровођење ове активности нису потребни додатни ресурси</w:t>
            </w:r>
          </w:p>
        </w:tc>
        <w:tc>
          <w:tcPr>
            <w:tcW w:w="1452" w:type="dxa"/>
            <w:tcBorders>
              <w:top w:val="single" w:sz="4" w:space="0" w:color="000000"/>
              <w:left w:val="single" w:sz="4" w:space="0" w:color="auto"/>
              <w:bottom w:val="single" w:sz="4" w:space="0" w:color="000000"/>
              <w:right w:val="single" w:sz="4" w:space="0" w:color="000000"/>
            </w:tcBorders>
            <w:shd w:val="clear" w:color="auto" w:fill="auto"/>
          </w:tcPr>
          <w:p w:rsidR="00706A64" w:rsidRPr="0011519D" w:rsidRDefault="00706A64" w:rsidP="00B44122">
            <w:pPr>
              <w:pStyle w:val="TableContents"/>
              <w:rPr>
                <w:rFonts w:ascii="Calibri" w:hAnsi="Calibri" w:cs="Times New Roman"/>
                <w:sz w:val="22"/>
                <w:szCs w:val="22"/>
              </w:rPr>
            </w:pPr>
          </w:p>
        </w:tc>
      </w:tr>
      <w:tr w:rsidR="00F41ECE" w:rsidRPr="0011519D" w:rsidTr="00706A64">
        <w:trPr>
          <w:trHeight w:val="422"/>
        </w:trPr>
        <w:tc>
          <w:tcPr>
            <w:tcW w:w="1085" w:type="dxa"/>
            <w:tcBorders>
              <w:top w:val="single" w:sz="4" w:space="0" w:color="000000"/>
              <w:left w:val="single" w:sz="4" w:space="0" w:color="000000"/>
              <w:bottom w:val="single" w:sz="4" w:space="0" w:color="000000"/>
            </w:tcBorders>
            <w:shd w:val="clear" w:color="auto" w:fill="auto"/>
          </w:tcPr>
          <w:p w:rsidR="00F41ECE" w:rsidRPr="00706A64" w:rsidRDefault="00F41ECE" w:rsidP="00706A64">
            <w:pPr>
              <w:pStyle w:val="TableContents"/>
              <w:jc w:val="center"/>
              <w:rPr>
                <w:rFonts w:ascii="Calibri" w:hAnsi="Calibri" w:cs="Times New Roman"/>
                <w:sz w:val="22"/>
                <w:szCs w:val="22"/>
              </w:rPr>
            </w:pPr>
            <w:r>
              <w:rPr>
                <w:rFonts w:ascii="Calibri" w:hAnsi="Calibri" w:cs="Times New Roman"/>
                <w:sz w:val="22"/>
                <w:szCs w:val="22"/>
              </w:rPr>
              <w:t>1.1.</w:t>
            </w:r>
            <w:r w:rsidR="00706A64">
              <w:rPr>
                <w:rFonts w:ascii="Calibri" w:hAnsi="Calibri" w:cs="Times New Roman"/>
                <w:sz w:val="22"/>
                <w:szCs w:val="22"/>
              </w:rPr>
              <w:t>5</w:t>
            </w:r>
          </w:p>
        </w:tc>
        <w:tc>
          <w:tcPr>
            <w:tcW w:w="1950" w:type="dxa"/>
            <w:tcBorders>
              <w:top w:val="single" w:sz="4" w:space="0" w:color="000000"/>
              <w:left w:val="single" w:sz="4" w:space="0" w:color="000000"/>
              <w:bottom w:val="single" w:sz="4" w:space="0" w:color="000000"/>
              <w:right w:val="single" w:sz="4" w:space="0" w:color="auto"/>
            </w:tcBorders>
            <w:shd w:val="clear" w:color="auto" w:fill="auto"/>
          </w:tcPr>
          <w:p w:rsidR="00F41ECE" w:rsidRPr="0011519D" w:rsidRDefault="00F41ECE" w:rsidP="00706A64">
            <w:pPr>
              <w:pStyle w:val="TableContents"/>
              <w:rPr>
                <w:rFonts w:ascii="Calibri" w:hAnsi="Calibri" w:cs="Times New Roman"/>
                <w:sz w:val="22"/>
                <w:szCs w:val="22"/>
              </w:rPr>
            </w:pPr>
            <w:r w:rsidRPr="0011519D">
              <w:rPr>
                <w:rFonts w:ascii="Calibri" w:hAnsi="Calibri" w:cs="Times New Roman"/>
                <w:sz w:val="22"/>
                <w:szCs w:val="22"/>
              </w:rPr>
              <w:t xml:space="preserve">Успоставити обавезу да се специфичне циљне групе на које се односе поједини акти </w:t>
            </w:r>
            <w:r w:rsidR="00706A64">
              <w:rPr>
                <w:rFonts w:ascii="Calibri" w:hAnsi="Calibri" w:cs="Times New Roman"/>
                <w:sz w:val="22"/>
                <w:szCs w:val="22"/>
              </w:rPr>
              <w:t>О</w:t>
            </w:r>
            <w:r w:rsidRPr="0011519D">
              <w:rPr>
                <w:rFonts w:ascii="Calibri" w:hAnsi="Calibri" w:cs="Times New Roman"/>
                <w:sz w:val="22"/>
                <w:szCs w:val="22"/>
              </w:rPr>
              <w:t xml:space="preserve">пштине </w:t>
            </w:r>
            <w:r w:rsidR="00AA5C7D">
              <w:rPr>
                <w:rFonts w:ascii="Calibri" w:hAnsi="Calibri" w:cs="Times New Roman"/>
                <w:sz w:val="22"/>
                <w:szCs w:val="22"/>
              </w:rPr>
              <w:t>Крупањ</w:t>
            </w:r>
            <w:r w:rsidRPr="0011519D">
              <w:rPr>
                <w:rFonts w:ascii="Calibri" w:hAnsi="Calibri" w:cs="Times New Roman"/>
                <w:sz w:val="22"/>
                <w:szCs w:val="22"/>
              </w:rPr>
              <w:t xml:space="preserve"> додатно обавештавају и информишу о усвојеним или измењеним јавним политикама које су од значаја за те циљне групе. </w:t>
            </w:r>
          </w:p>
        </w:tc>
        <w:tc>
          <w:tcPr>
            <w:tcW w:w="2325" w:type="dxa"/>
            <w:tcBorders>
              <w:top w:val="single" w:sz="4" w:space="0" w:color="000000"/>
              <w:left w:val="single" w:sz="4" w:space="0" w:color="auto"/>
              <w:bottom w:val="single" w:sz="4" w:space="0" w:color="000000"/>
            </w:tcBorders>
            <w:shd w:val="clear" w:color="auto" w:fill="auto"/>
          </w:tcPr>
          <w:p w:rsidR="00F41ECE" w:rsidRPr="001906D5" w:rsidRDefault="00F41ECE" w:rsidP="00B44122">
            <w:pPr>
              <w:pStyle w:val="TableContents"/>
              <w:rPr>
                <w:rFonts w:ascii="Calibri" w:hAnsi="Calibri" w:cs="Times New Roman"/>
                <w:sz w:val="22"/>
                <w:szCs w:val="22"/>
              </w:rPr>
            </w:pPr>
            <w:r w:rsidRPr="001906D5">
              <w:rPr>
                <w:rFonts w:ascii="Calibri" w:hAnsi="Calibri" w:cs="Times New Roman"/>
                <w:sz w:val="22"/>
                <w:szCs w:val="22"/>
              </w:rPr>
              <w:t xml:space="preserve">Обавеза треба да буде прописана кроз посебан акт или кроз имене и допуне постојећег акта којим ће се дефинисати најмање следеће: које су то циљне групе за које ће се вршити додатно обавештавање и информисање о усвојеним локалним прописима, а у складу са потребама и </w:t>
            </w:r>
            <w:r w:rsidRPr="001906D5">
              <w:rPr>
                <w:rFonts w:ascii="Calibri" w:hAnsi="Calibri" w:cs="Times New Roman"/>
                <w:sz w:val="22"/>
                <w:szCs w:val="22"/>
              </w:rPr>
              <w:lastRenderedPageBreak/>
              <w:t xml:space="preserve">карактером локалне заједнице (на пример, пољопривредници, привредници, ученици, социјално угрожене категорије, особе са инвалидитетом и слично); који су то начини додатног информисања и обавештавања циљних група о актима који се на њих односе. </w:t>
            </w:r>
          </w:p>
        </w:tc>
        <w:tc>
          <w:tcPr>
            <w:tcW w:w="2470" w:type="dxa"/>
            <w:tcBorders>
              <w:top w:val="single" w:sz="4" w:space="0" w:color="000000"/>
              <w:left w:val="single" w:sz="4" w:space="0" w:color="auto"/>
              <w:bottom w:val="single" w:sz="4" w:space="0" w:color="000000"/>
            </w:tcBorders>
            <w:shd w:val="clear" w:color="auto" w:fill="auto"/>
          </w:tcPr>
          <w:p w:rsidR="00F41ECE" w:rsidRPr="001906D5" w:rsidRDefault="00F41ECE" w:rsidP="00B44122">
            <w:pPr>
              <w:pStyle w:val="TableContents"/>
              <w:rPr>
                <w:rFonts w:ascii="Calibri" w:hAnsi="Calibri" w:cs="Times New Roman"/>
                <w:sz w:val="22"/>
                <w:szCs w:val="22"/>
              </w:rPr>
            </w:pPr>
            <w:r w:rsidRPr="001906D5">
              <w:rPr>
                <w:rFonts w:ascii="Calibri" w:hAnsi="Calibri" w:cs="Times New Roman"/>
                <w:sz w:val="22"/>
                <w:szCs w:val="22"/>
              </w:rPr>
              <w:lastRenderedPageBreak/>
              <w:t xml:space="preserve">Усвојити </w:t>
            </w:r>
            <w:r w:rsidR="001906D5" w:rsidRPr="001906D5">
              <w:rPr>
                <w:rFonts w:ascii="Calibri" w:hAnsi="Calibri" w:cs="Times New Roman"/>
                <w:sz w:val="22"/>
                <w:szCs w:val="22"/>
              </w:rPr>
              <w:t xml:space="preserve">акт </w:t>
            </w:r>
            <w:r w:rsidR="001906D5" w:rsidRPr="001906D5">
              <w:rPr>
                <w:rFonts w:ascii="Calibri" w:hAnsi="Calibri" w:cs="Times New Roman"/>
                <w:iCs/>
                <w:sz w:val="22"/>
                <w:szCs w:val="22"/>
              </w:rPr>
              <w:t xml:space="preserve"> „Правилник о обавештавању </w:t>
            </w:r>
            <w:r w:rsidR="001906D5" w:rsidRPr="001906D5">
              <w:rPr>
                <w:rFonts w:ascii="Calibri" w:hAnsi="Calibri" w:cs="Times New Roman"/>
                <w:sz w:val="22"/>
                <w:szCs w:val="22"/>
              </w:rPr>
              <w:t>специфичних циљних група“</w:t>
            </w:r>
          </w:p>
        </w:tc>
        <w:tc>
          <w:tcPr>
            <w:tcW w:w="1526" w:type="dxa"/>
            <w:gridSpan w:val="2"/>
            <w:tcBorders>
              <w:top w:val="single" w:sz="4" w:space="0" w:color="000000"/>
              <w:left w:val="single" w:sz="4" w:space="0" w:color="000000"/>
              <w:bottom w:val="single" w:sz="4" w:space="0" w:color="000000"/>
              <w:right w:val="single" w:sz="4" w:space="0" w:color="auto"/>
            </w:tcBorders>
            <w:shd w:val="clear" w:color="auto" w:fill="auto"/>
          </w:tcPr>
          <w:p w:rsidR="00F41ECE" w:rsidRPr="001906D5" w:rsidRDefault="00F41ECE" w:rsidP="00B44122">
            <w:pPr>
              <w:pStyle w:val="TableContents"/>
              <w:rPr>
                <w:rFonts w:ascii="Calibri" w:hAnsi="Calibri" w:cs="Times New Roman"/>
                <w:sz w:val="22"/>
                <w:szCs w:val="22"/>
              </w:rPr>
            </w:pPr>
            <w:r>
              <w:rPr>
                <w:rFonts w:ascii="Calibri" w:hAnsi="Calibri" w:cs="Times New Roman"/>
                <w:iCs/>
                <w:sz w:val="22"/>
                <w:szCs w:val="22"/>
              </w:rPr>
              <w:t xml:space="preserve">Усвојен </w:t>
            </w:r>
            <w:r w:rsidR="001906D5">
              <w:rPr>
                <w:rFonts w:ascii="Calibri" w:hAnsi="Calibri" w:cs="Times New Roman"/>
                <w:iCs/>
                <w:sz w:val="22"/>
                <w:szCs w:val="22"/>
              </w:rPr>
              <w:t>„</w:t>
            </w:r>
            <w:r w:rsidRPr="00617386">
              <w:rPr>
                <w:rFonts w:ascii="Calibri" w:hAnsi="Calibri" w:cs="Times New Roman"/>
                <w:iCs/>
                <w:sz w:val="22"/>
                <w:szCs w:val="22"/>
              </w:rPr>
              <w:t>Правилник</w:t>
            </w:r>
            <w:r>
              <w:rPr>
                <w:rFonts w:ascii="Calibri" w:hAnsi="Calibri" w:cs="Times New Roman"/>
                <w:iCs/>
                <w:sz w:val="22"/>
                <w:szCs w:val="22"/>
              </w:rPr>
              <w:t xml:space="preserve"> о обавештавању </w:t>
            </w:r>
            <w:r>
              <w:rPr>
                <w:rFonts w:ascii="Calibri" w:hAnsi="Calibri" w:cs="Times New Roman"/>
                <w:sz w:val="22"/>
                <w:szCs w:val="22"/>
              </w:rPr>
              <w:t>специфичних циљних група</w:t>
            </w:r>
            <w:r w:rsidR="001906D5">
              <w:rPr>
                <w:rFonts w:ascii="Calibri" w:hAnsi="Calibri" w:cs="Times New Roman"/>
                <w:sz w:val="22"/>
                <w:szCs w:val="22"/>
              </w:rPr>
              <w:t>“</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rsidR="00F41ECE" w:rsidRDefault="00F41ECE" w:rsidP="00706A64">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sidR="00706A64">
              <w:rPr>
                <w:rFonts w:ascii="Calibri" w:hAnsi="Calibri" w:cs="Times New Roman"/>
                <w:iCs/>
                <w:sz w:val="22"/>
                <w:szCs w:val="22"/>
              </w:rPr>
              <w:t>а</w:t>
            </w:r>
            <w:r w:rsidRPr="00617386">
              <w:rPr>
                <w:rFonts w:ascii="Calibri" w:hAnsi="Calibri" w:cs="Times New Roman"/>
                <w:iCs/>
                <w:sz w:val="22"/>
                <w:szCs w:val="22"/>
              </w:rPr>
              <w:t xml:space="preserve"> општине</w:t>
            </w:r>
          </w:p>
          <w:p w:rsidR="00706A64" w:rsidRPr="00706A64" w:rsidRDefault="00706A64" w:rsidP="00706A64">
            <w:pPr>
              <w:pStyle w:val="TableContents"/>
              <w:snapToGrid w:val="0"/>
              <w:rPr>
                <w:rFonts w:ascii="Calibri" w:hAnsi="Calibri" w:cs="Times New Roman"/>
                <w:iCs/>
                <w:sz w:val="22"/>
                <w:szCs w:val="22"/>
              </w:rPr>
            </w:pPr>
          </w:p>
          <w:p w:rsidR="00706A64" w:rsidRPr="00706A64" w:rsidRDefault="006A0877" w:rsidP="00706A64">
            <w:pPr>
              <w:pStyle w:val="TableContents"/>
              <w:snapToGrid w:val="0"/>
              <w:rPr>
                <w:rFonts w:ascii="Calibri" w:hAnsi="Calibri" w:cs="Times New Roman"/>
                <w:iCs/>
                <w:sz w:val="22"/>
                <w:szCs w:val="22"/>
              </w:rPr>
            </w:pPr>
            <w:r>
              <w:rPr>
                <w:rFonts w:ascii="Calibri" w:hAnsi="Calibri" w:cs="Times New Roman"/>
                <w:iCs/>
                <w:sz w:val="22"/>
                <w:szCs w:val="22"/>
              </w:rPr>
              <w:t>(</w:t>
            </w:r>
            <w:r w:rsidR="004A1669">
              <w:rPr>
                <w:rFonts w:ascii="Calibri" w:hAnsi="Calibri" w:cs="Times New Roman"/>
                <w:iCs/>
                <w:sz w:val="22"/>
                <w:szCs w:val="22"/>
              </w:rPr>
              <w:t>Скупштинска К</w:t>
            </w:r>
            <w:r w:rsidR="00706A64">
              <w:rPr>
                <w:rFonts w:ascii="Calibri" w:hAnsi="Calibri" w:cs="Times New Roman"/>
                <w:iCs/>
                <w:sz w:val="22"/>
                <w:szCs w:val="22"/>
              </w:rPr>
              <w:t>омисија за израду докумената предвиђених ЛАП-ом</w:t>
            </w:r>
            <w:r>
              <w:rPr>
                <w:rFonts w:ascii="Calibri" w:hAnsi="Calibri" w:cs="Times New Roman"/>
                <w:iCs/>
                <w:sz w:val="22"/>
                <w:szCs w:val="22"/>
              </w:rPr>
              <w:t>)</w:t>
            </w:r>
          </w:p>
        </w:tc>
        <w:tc>
          <w:tcPr>
            <w:tcW w:w="1134" w:type="dxa"/>
            <w:tcBorders>
              <w:top w:val="single" w:sz="4" w:space="0" w:color="000000"/>
              <w:left w:val="single" w:sz="4" w:space="0" w:color="auto"/>
              <w:bottom w:val="single" w:sz="4" w:space="0" w:color="000000"/>
              <w:right w:val="single" w:sz="4" w:space="0" w:color="auto"/>
            </w:tcBorders>
            <w:shd w:val="clear" w:color="auto" w:fill="auto"/>
          </w:tcPr>
          <w:p w:rsidR="00F41ECE" w:rsidRPr="00706A64" w:rsidRDefault="00706A64" w:rsidP="00B44122">
            <w:pPr>
              <w:pStyle w:val="TableContents"/>
              <w:snapToGrid w:val="0"/>
              <w:rPr>
                <w:rFonts w:ascii="Calibri" w:hAnsi="Calibri" w:cs="Times New Roman"/>
                <w:iCs/>
                <w:sz w:val="22"/>
                <w:szCs w:val="22"/>
              </w:rPr>
            </w:pPr>
            <w:r w:rsidRPr="00706A64">
              <w:rPr>
                <w:rFonts w:ascii="Calibri" w:hAnsi="Calibri" w:cs="Times New Roman"/>
                <w:iCs/>
                <w:sz w:val="22"/>
                <w:szCs w:val="22"/>
              </w:rPr>
              <w:t>Новембар 2019. године</w:t>
            </w:r>
            <w:r w:rsidR="00F41ECE" w:rsidRPr="00706A64">
              <w:rPr>
                <w:rFonts w:ascii="Calibri" w:hAnsi="Calibri" w:cs="Times New Roman"/>
                <w:iCs/>
                <w:sz w:val="22"/>
                <w:szCs w:val="22"/>
              </w:rPr>
              <w:t xml:space="preserve"> </w:t>
            </w:r>
          </w:p>
        </w:tc>
        <w:tc>
          <w:tcPr>
            <w:tcW w:w="1417" w:type="dxa"/>
            <w:tcBorders>
              <w:top w:val="single" w:sz="4" w:space="0" w:color="000000"/>
              <w:left w:val="single" w:sz="4" w:space="0" w:color="auto"/>
              <w:bottom w:val="single" w:sz="4" w:space="0" w:color="000000"/>
              <w:right w:val="single" w:sz="4" w:space="0" w:color="auto"/>
            </w:tcBorders>
            <w:shd w:val="clear" w:color="auto" w:fill="auto"/>
          </w:tcPr>
          <w:p w:rsidR="00F41ECE" w:rsidRPr="00617386" w:rsidRDefault="00F41ECE" w:rsidP="00B44122">
            <w:pPr>
              <w:pStyle w:val="TableContents"/>
              <w:snapToGrid w:val="0"/>
              <w:rPr>
                <w:rFonts w:ascii="Calibri" w:hAnsi="Calibri" w:cs="Times New Roman"/>
                <w:iCs/>
                <w:sz w:val="22"/>
                <w:szCs w:val="22"/>
              </w:rPr>
            </w:pPr>
            <w:r w:rsidRPr="00617386">
              <w:rPr>
                <w:rFonts w:ascii="Calibri" w:hAnsi="Calibri" w:cs="Times New Roman"/>
                <w:iCs/>
                <w:sz w:val="22"/>
                <w:szCs w:val="22"/>
              </w:rPr>
              <w:t>За спровођење ове активности нису потребни додатни ресурси</w:t>
            </w:r>
          </w:p>
        </w:tc>
        <w:tc>
          <w:tcPr>
            <w:tcW w:w="1452" w:type="dxa"/>
            <w:tcBorders>
              <w:top w:val="single" w:sz="4" w:space="0" w:color="000000"/>
              <w:left w:val="single" w:sz="4" w:space="0" w:color="auto"/>
              <w:bottom w:val="single" w:sz="4" w:space="0" w:color="000000"/>
              <w:right w:val="single" w:sz="4" w:space="0" w:color="000000"/>
            </w:tcBorders>
            <w:shd w:val="clear" w:color="auto" w:fill="auto"/>
          </w:tcPr>
          <w:p w:rsidR="00F41ECE" w:rsidRPr="0011519D" w:rsidRDefault="00F41ECE" w:rsidP="00B44122">
            <w:pPr>
              <w:pStyle w:val="TableContents"/>
              <w:rPr>
                <w:rFonts w:ascii="Calibri" w:hAnsi="Calibri" w:cs="Times New Roman"/>
                <w:sz w:val="22"/>
                <w:szCs w:val="22"/>
              </w:rPr>
            </w:pPr>
          </w:p>
        </w:tc>
      </w:tr>
      <w:tr w:rsidR="00F41ECE" w:rsidRPr="0011519D" w:rsidTr="00706A64">
        <w:trPr>
          <w:trHeight w:val="422"/>
        </w:trPr>
        <w:tc>
          <w:tcPr>
            <w:tcW w:w="1085" w:type="dxa"/>
            <w:tcBorders>
              <w:top w:val="single" w:sz="4" w:space="0" w:color="000000"/>
              <w:left w:val="single" w:sz="4" w:space="0" w:color="000000"/>
              <w:bottom w:val="single" w:sz="4" w:space="0" w:color="000000"/>
            </w:tcBorders>
            <w:shd w:val="clear" w:color="auto" w:fill="auto"/>
          </w:tcPr>
          <w:p w:rsidR="00F41ECE" w:rsidRPr="00706A64" w:rsidRDefault="00F41ECE" w:rsidP="00706A64">
            <w:pPr>
              <w:pStyle w:val="TableContents"/>
              <w:jc w:val="center"/>
              <w:rPr>
                <w:rFonts w:ascii="Calibri" w:hAnsi="Calibri" w:cs="Times New Roman"/>
                <w:sz w:val="22"/>
                <w:szCs w:val="22"/>
              </w:rPr>
            </w:pPr>
            <w:r>
              <w:rPr>
                <w:rFonts w:ascii="Calibri" w:hAnsi="Calibri" w:cs="Times New Roman"/>
                <w:sz w:val="22"/>
                <w:szCs w:val="22"/>
              </w:rPr>
              <w:lastRenderedPageBreak/>
              <w:t>1.1.</w:t>
            </w:r>
            <w:r w:rsidR="00706A64">
              <w:rPr>
                <w:rFonts w:ascii="Calibri" w:hAnsi="Calibri" w:cs="Times New Roman"/>
                <w:sz w:val="22"/>
                <w:szCs w:val="22"/>
              </w:rPr>
              <w:t>6</w:t>
            </w:r>
          </w:p>
        </w:tc>
        <w:tc>
          <w:tcPr>
            <w:tcW w:w="1950" w:type="dxa"/>
            <w:tcBorders>
              <w:top w:val="single" w:sz="4" w:space="0" w:color="000000"/>
              <w:left w:val="single" w:sz="4" w:space="0" w:color="000000"/>
              <w:bottom w:val="single" w:sz="4" w:space="0" w:color="000000"/>
              <w:right w:val="single" w:sz="4" w:space="0" w:color="auto"/>
            </w:tcBorders>
            <w:shd w:val="clear" w:color="auto" w:fill="auto"/>
          </w:tcPr>
          <w:p w:rsidR="00F41ECE" w:rsidRPr="007037D2" w:rsidRDefault="00F41ECE" w:rsidP="00B44122">
            <w:pPr>
              <w:pStyle w:val="TableContents"/>
              <w:rPr>
                <w:rFonts w:ascii="Calibri" w:hAnsi="Calibri" w:cs="Times New Roman"/>
                <w:sz w:val="22"/>
                <w:szCs w:val="22"/>
              </w:rPr>
            </w:pPr>
            <w:r w:rsidRPr="007037D2">
              <w:rPr>
                <w:rFonts w:ascii="Calibri" w:hAnsi="Calibri" w:cs="Times New Roman"/>
                <w:sz w:val="22"/>
                <w:szCs w:val="22"/>
              </w:rPr>
              <w:t>Објављивати извештаје о примени прописа/о ефектима прописа.</w:t>
            </w:r>
          </w:p>
        </w:tc>
        <w:tc>
          <w:tcPr>
            <w:tcW w:w="2325" w:type="dxa"/>
            <w:tcBorders>
              <w:top w:val="single" w:sz="4" w:space="0" w:color="000000"/>
              <w:left w:val="single" w:sz="4" w:space="0" w:color="auto"/>
              <w:bottom w:val="single" w:sz="4" w:space="0" w:color="000000"/>
            </w:tcBorders>
            <w:shd w:val="clear" w:color="auto" w:fill="auto"/>
          </w:tcPr>
          <w:p w:rsidR="00F41ECE" w:rsidRPr="0011519D" w:rsidRDefault="00F41ECE" w:rsidP="00C759D7">
            <w:pPr>
              <w:pStyle w:val="TableContents"/>
              <w:rPr>
                <w:rFonts w:ascii="Calibri" w:hAnsi="Calibri"/>
                <w:sz w:val="22"/>
                <w:szCs w:val="22"/>
              </w:rPr>
            </w:pPr>
            <w:r w:rsidRPr="0011519D">
              <w:rPr>
                <w:rFonts w:ascii="Calibri" w:hAnsi="Calibri" w:cs="Times New Roman"/>
                <w:sz w:val="22"/>
                <w:szCs w:val="22"/>
              </w:rPr>
              <w:t xml:space="preserve">Извештаји о примени прописа/ефектима прописа се израђују и објављују за све оне области за које је дефинисана и обавеза спровођења јавне расправе, односно чији је јавни значај такав да примена прописа значајно утиче на квалитет живота становника на територији </w:t>
            </w:r>
            <w:r w:rsidR="00C759D7">
              <w:rPr>
                <w:rFonts w:ascii="Calibri" w:hAnsi="Calibri" w:cs="Times New Roman"/>
                <w:sz w:val="22"/>
                <w:szCs w:val="22"/>
              </w:rPr>
              <w:t>О</w:t>
            </w:r>
            <w:r w:rsidRPr="0011519D">
              <w:rPr>
                <w:rFonts w:ascii="Calibri" w:hAnsi="Calibri" w:cs="Times New Roman"/>
                <w:sz w:val="22"/>
                <w:szCs w:val="22"/>
              </w:rPr>
              <w:t xml:space="preserve">пштине </w:t>
            </w:r>
            <w:r w:rsidR="00AA5C7D">
              <w:rPr>
                <w:rFonts w:ascii="Calibri" w:hAnsi="Calibri" w:cs="Times New Roman"/>
                <w:sz w:val="22"/>
                <w:szCs w:val="22"/>
              </w:rPr>
              <w:t>Крупањ</w:t>
            </w:r>
            <w:r w:rsidRPr="0011519D">
              <w:rPr>
                <w:rFonts w:ascii="Calibri" w:hAnsi="Calibri" w:cs="Times New Roman"/>
                <w:sz w:val="22"/>
                <w:szCs w:val="22"/>
              </w:rPr>
              <w:t xml:space="preserve">. </w:t>
            </w:r>
          </w:p>
        </w:tc>
        <w:tc>
          <w:tcPr>
            <w:tcW w:w="2470" w:type="dxa"/>
            <w:tcBorders>
              <w:top w:val="single" w:sz="4" w:space="0" w:color="000000"/>
              <w:left w:val="single" w:sz="4" w:space="0" w:color="auto"/>
              <w:bottom w:val="single" w:sz="4" w:space="0" w:color="000000"/>
            </w:tcBorders>
            <w:shd w:val="clear" w:color="auto" w:fill="auto"/>
          </w:tcPr>
          <w:p w:rsidR="00F41ECE" w:rsidRPr="00261B08" w:rsidRDefault="001906D5" w:rsidP="001906D5">
            <w:pPr>
              <w:pStyle w:val="TableContents"/>
              <w:snapToGrid w:val="0"/>
              <w:rPr>
                <w:rFonts w:ascii="Calibri" w:hAnsi="Calibri" w:cs="Times New Roman"/>
                <w:iCs/>
                <w:sz w:val="22"/>
                <w:szCs w:val="22"/>
              </w:rPr>
            </w:pPr>
            <w:r>
              <w:rPr>
                <w:rFonts w:ascii="Calibri" w:hAnsi="Calibri" w:cs="Times New Roman"/>
                <w:iCs/>
                <w:sz w:val="22"/>
                <w:szCs w:val="22"/>
              </w:rPr>
              <w:t>Одлука из тачке 1.1.1.</w:t>
            </w:r>
            <w:r w:rsidRPr="00617386">
              <w:rPr>
                <w:rFonts w:ascii="Calibri" w:hAnsi="Calibri" w:cs="Times New Roman"/>
                <w:iCs/>
                <w:sz w:val="22"/>
                <w:szCs w:val="22"/>
              </w:rPr>
              <w:t xml:space="preserve"> кој</w:t>
            </w:r>
            <w:r>
              <w:rPr>
                <w:rFonts w:ascii="Calibri" w:hAnsi="Calibri" w:cs="Times New Roman"/>
                <w:iCs/>
                <w:sz w:val="22"/>
                <w:szCs w:val="22"/>
              </w:rPr>
              <w:t>а треба да</w:t>
            </w:r>
            <w:r w:rsidRPr="00617386">
              <w:rPr>
                <w:rFonts w:ascii="Calibri" w:hAnsi="Calibri" w:cs="Times New Roman"/>
                <w:iCs/>
                <w:sz w:val="22"/>
                <w:szCs w:val="22"/>
              </w:rPr>
              <w:t xml:space="preserve"> садржи елементе наведене у индикатору испуњености (квалитета)</w:t>
            </w:r>
          </w:p>
        </w:tc>
        <w:tc>
          <w:tcPr>
            <w:tcW w:w="1526" w:type="dxa"/>
            <w:gridSpan w:val="2"/>
            <w:tcBorders>
              <w:top w:val="single" w:sz="4" w:space="0" w:color="000000"/>
              <w:left w:val="single" w:sz="4" w:space="0" w:color="000000"/>
              <w:bottom w:val="single" w:sz="4" w:space="0" w:color="000000"/>
              <w:right w:val="single" w:sz="4" w:space="0" w:color="auto"/>
            </w:tcBorders>
            <w:shd w:val="clear" w:color="auto" w:fill="auto"/>
          </w:tcPr>
          <w:p w:rsidR="00F41ECE" w:rsidRPr="001906D5" w:rsidRDefault="001906D5" w:rsidP="00B44122">
            <w:pPr>
              <w:pStyle w:val="TableContents"/>
              <w:snapToGrid w:val="0"/>
              <w:rPr>
                <w:rFonts w:ascii="Calibri" w:hAnsi="Calibri" w:cs="Times New Roman"/>
                <w:iCs/>
                <w:sz w:val="22"/>
                <w:szCs w:val="22"/>
              </w:rPr>
            </w:pPr>
            <w:r>
              <w:rPr>
                <w:rFonts w:ascii="Calibri" w:hAnsi="Calibri" w:cs="Times New Roman"/>
                <w:iCs/>
                <w:sz w:val="22"/>
                <w:szCs w:val="22"/>
              </w:rPr>
              <w:t>Усвојена Одлука</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rsidR="00F41ECE" w:rsidRPr="00617386" w:rsidRDefault="00F41ECE" w:rsidP="00C759D7">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sidR="00C759D7">
              <w:rPr>
                <w:rFonts w:ascii="Calibri" w:hAnsi="Calibri" w:cs="Times New Roman"/>
                <w:iCs/>
                <w:sz w:val="22"/>
                <w:szCs w:val="22"/>
              </w:rPr>
              <w:t>а</w:t>
            </w:r>
            <w:r w:rsidRPr="00617386">
              <w:rPr>
                <w:rFonts w:ascii="Calibri" w:hAnsi="Calibri" w:cs="Times New Roman"/>
                <w:iCs/>
                <w:sz w:val="22"/>
                <w:szCs w:val="22"/>
              </w:rPr>
              <w:t xml:space="preserve"> општине</w:t>
            </w:r>
          </w:p>
        </w:tc>
        <w:tc>
          <w:tcPr>
            <w:tcW w:w="1134" w:type="dxa"/>
            <w:tcBorders>
              <w:top w:val="single" w:sz="4" w:space="0" w:color="000000"/>
              <w:left w:val="single" w:sz="4" w:space="0" w:color="auto"/>
              <w:bottom w:val="single" w:sz="4" w:space="0" w:color="000000"/>
              <w:right w:val="single" w:sz="4" w:space="0" w:color="auto"/>
            </w:tcBorders>
            <w:shd w:val="clear" w:color="auto" w:fill="auto"/>
          </w:tcPr>
          <w:p w:rsidR="00F41ECE" w:rsidRPr="00C759D7" w:rsidRDefault="00C759D7" w:rsidP="00B44122">
            <w:pPr>
              <w:pStyle w:val="TableContents"/>
              <w:snapToGrid w:val="0"/>
              <w:rPr>
                <w:rFonts w:ascii="Calibri" w:hAnsi="Calibri" w:cs="Times New Roman"/>
                <w:iCs/>
                <w:sz w:val="22"/>
                <w:szCs w:val="22"/>
              </w:rPr>
            </w:pPr>
            <w:r w:rsidRPr="00C759D7">
              <w:rPr>
                <w:rFonts w:ascii="Calibri" w:hAnsi="Calibri" w:cs="Times New Roman"/>
                <w:iCs/>
                <w:sz w:val="22"/>
                <w:szCs w:val="22"/>
              </w:rPr>
              <w:t>Јул  2019. године</w:t>
            </w:r>
            <w:r w:rsidR="00F41ECE" w:rsidRPr="00C759D7">
              <w:rPr>
                <w:rFonts w:ascii="Calibri" w:hAnsi="Calibri" w:cs="Times New Roman"/>
                <w:iCs/>
                <w:sz w:val="22"/>
                <w:szCs w:val="22"/>
              </w:rPr>
              <w:t xml:space="preserve"> </w:t>
            </w:r>
          </w:p>
        </w:tc>
        <w:tc>
          <w:tcPr>
            <w:tcW w:w="1417" w:type="dxa"/>
            <w:tcBorders>
              <w:top w:val="single" w:sz="4" w:space="0" w:color="000000"/>
              <w:left w:val="single" w:sz="4" w:space="0" w:color="auto"/>
              <w:bottom w:val="single" w:sz="4" w:space="0" w:color="000000"/>
              <w:right w:val="single" w:sz="4" w:space="0" w:color="auto"/>
            </w:tcBorders>
            <w:shd w:val="clear" w:color="auto" w:fill="auto"/>
          </w:tcPr>
          <w:p w:rsidR="00F41ECE" w:rsidRPr="00617386" w:rsidRDefault="00F41ECE" w:rsidP="00B44122">
            <w:pPr>
              <w:pStyle w:val="TableContents"/>
              <w:snapToGrid w:val="0"/>
              <w:rPr>
                <w:rFonts w:ascii="Calibri" w:hAnsi="Calibri" w:cs="Times New Roman"/>
                <w:iCs/>
                <w:sz w:val="22"/>
                <w:szCs w:val="22"/>
              </w:rPr>
            </w:pPr>
            <w:r w:rsidRPr="00617386">
              <w:rPr>
                <w:rFonts w:ascii="Calibri" w:hAnsi="Calibri" w:cs="Times New Roman"/>
                <w:iCs/>
                <w:sz w:val="22"/>
                <w:szCs w:val="22"/>
              </w:rPr>
              <w:t>За спровођење ове активности нису потребни додатни ресурси</w:t>
            </w:r>
          </w:p>
        </w:tc>
        <w:tc>
          <w:tcPr>
            <w:tcW w:w="1452" w:type="dxa"/>
            <w:tcBorders>
              <w:top w:val="single" w:sz="4" w:space="0" w:color="000000"/>
              <w:left w:val="single" w:sz="4" w:space="0" w:color="auto"/>
              <w:bottom w:val="single" w:sz="4" w:space="0" w:color="000000"/>
              <w:right w:val="single" w:sz="4" w:space="0" w:color="000000"/>
            </w:tcBorders>
            <w:shd w:val="clear" w:color="auto" w:fill="auto"/>
          </w:tcPr>
          <w:p w:rsidR="00F41ECE" w:rsidRPr="0011519D" w:rsidRDefault="00F41ECE" w:rsidP="00B44122">
            <w:pPr>
              <w:pStyle w:val="TableContents"/>
              <w:rPr>
                <w:rFonts w:ascii="Calibri" w:hAnsi="Calibri" w:cs="Times New Roman"/>
                <w:sz w:val="22"/>
                <w:szCs w:val="22"/>
              </w:rPr>
            </w:pPr>
          </w:p>
        </w:tc>
      </w:tr>
    </w:tbl>
    <w:p w:rsidR="00F41ECE" w:rsidRPr="0011519D" w:rsidRDefault="00F41ECE" w:rsidP="00F41ECE">
      <w:pPr>
        <w:pStyle w:val="BodyText"/>
        <w:spacing w:after="0"/>
        <w:rPr>
          <w:rFonts w:ascii="Calibri" w:hAnsi="Calibri"/>
          <w:sz w:val="22"/>
          <w:szCs w:val="22"/>
        </w:rPr>
      </w:pPr>
    </w:p>
    <w:p w:rsidR="00F41ECE" w:rsidRPr="0011519D" w:rsidRDefault="00F41ECE" w:rsidP="00F41ECE">
      <w:pPr>
        <w:pStyle w:val="BodyText"/>
        <w:spacing w:after="0"/>
        <w:rPr>
          <w:rFonts w:ascii="Calibri" w:hAnsi="Calibri" w:cs="Times New Roman"/>
          <w:sz w:val="22"/>
          <w:szCs w:val="22"/>
        </w:rPr>
      </w:pPr>
    </w:p>
    <w:tbl>
      <w:tblPr>
        <w:tblW w:w="14635" w:type="dxa"/>
        <w:tblInd w:w="55" w:type="dxa"/>
        <w:tblLayout w:type="fixed"/>
        <w:tblCellMar>
          <w:top w:w="55" w:type="dxa"/>
          <w:left w:w="55" w:type="dxa"/>
          <w:bottom w:w="55" w:type="dxa"/>
          <w:right w:w="55" w:type="dxa"/>
        </w:tblCellMar>
        <w:tblLook w:val="0000"/>
      </w:tblPr>
      <w:tblGrid>
        <w:gridCol w:w="1084"/>
        <w:gridCol w:w="1949"/>
        <w:gridCol w:w="2325"/>
        <w:gridCol w:w="2650"/>
        <w:gridCol w:w="14"/>
        <w:gridCol w:w="1332"/>
        <w:gridCol w:w="1419"/>
        <w:gridCol w:w="1134"/>
        <w:gridCol w:w="1276"/>
        <w:gridCol w:w="1452"/>
      </w:tblGrid>
      <w:tr w:rsidR="00F41ECE" w:rsidRPr="0011519D" w:rsidTr="00B44122">
        <w:tc>
          <w:tcPr>
            <w:tcW w:w="14635" w:type="dxa"/>
            <w:gridSpan w:val="10"/>
            <w:tcBorders>
              <w:top w:val="single" w:sz="4" w:space="0" w:color="000000"/>
              <w:left w:val="single" w:sz="4" w:space="0" w:color="000000"/>
              <w:bottom w:val="single" w:sz="4" w:space="0" w:color="000000"/>
              <w:right w:val="single" w:sz="4" w:space="0" w:color="000000"/>
            </w:tcBorders>
            <w:shd w:val="clear" w:color="auto" w:fill="auto"/>
          </w:tcPr>
          <w:p w:rsidR="00F41ECE" w:rsidRPr="0011519D" w:rsidRDefault="00F41ECE" w:rsidP="00B44122">
            <w:pPr>
              <w:pStyle w:val="TableContents"/>
              <w:rPr>
                <w:rFonts w:ascii="Calibri" w:hAnsi="Calibri" w:cs="Times New Roman"/>
                <w:b/>
                <w:bCs/>
                <w:sz w:val="22"/>
                <w:szCs w:val="22"/>
              </w:rPr>
            </w:pPr>
            <w:r w:rsidRPr="0011519D">
              <w:rPr>
                <w:rFonts w:ascii="Calibri" w:hAnsi="Calibri" w:cs="Times New Roman"/>
                <w:b/>
                <w:bCs/>
                <w:sz w:val="22"/>
                <w:szCs w:val="22"/>
              </w:rPr>
              <w:t xml:space="preserve">Циљ 1.2. </w:t>
            </w:r>
            <w:r w:rsidRPr="0011519D">
              <w:rPr>
                <w:rFonts w:ascii="Calibri" w:eastAsia="ABCDEE+Cambria" w:hAnsi="Calibri" w:cs="Times New Roman"/>
                <w:b/>
                <w:bCs/>
                <w:sz w:val="22"/>
                <w:szCs w:val="22"/>
              </w:rPr>
              <w:t>Отклоњени ризици од корупције кроз увођење механизама којима се спречава усвајање „прописа са опредељеним циљем“, односно „прописа са одредиштем“</w:t>
            </w:r>
          </w:p>
        </w:tc>
      </w:tr>
      <w:tr w:rsidR="00F41ECE" w:rsidRPr="0011519D" w:rsidTr="00B44122">
        <w:trPr>
          <w:trHeight w:val="422"/>
        </w:trPr>
        <w:tc>
          <w:tcPr>
            <w:tcW w:w="8022" w:type="dxa"/>
            <w:gridSpan w:val="5"/>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b/>
                <w:bCs/>
                <w:sz w:val="22"/>
                <w:szCs w:val="22"/>
              </w:rPr>
            </w:pPr>
            <w:r w:rsidRPr="0011519D">
              <w:rPr>
                <w:rFonts w:ascii="Calibri" w:hAnsi="Calibri" w:cs="Times New Roman"/>
                <w:b/>
                <w:bCs/>
                <w:sz w:val="22"/>
                <w:szCs w:val="22"/>
              </w:rPr>
              <w:lastRenderedPageBreak/>
              <w:t>Индикатори циља</w:t>
            </w:r>
          </w:p>
        </w:tc>
        <w:tc>
          <w:tcPr>
            <w:tcW w:w="2751" w:type="dxa"/>
            <w:gridSpan w:val="2"/>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b/>
                <w:bCs/>
                <w:sz w:val="22"/>
                <w:szCs w:val="22"/>
              </w:rPr>
            </w:pPr>
            <w:r w:rsidRPr="0011519D">
              <w:rPr>
                <w:rFonts w:ascii="Calibri" w:hAnsi="Calibri" w:cs="Times New Roman"/>
                <w:b/>
                <w:bCs/>
                <w:sz w:val="22"/>
                <w:szCs w:val="22"/>
              </w:rPr>
              <w:t>Базна вредност индикатора</w:t>
            </w:r>
          </w:p>
        </w:tc>
        <w:tc>
          <w:tcPr>
            <w:tcW w:w="3862" w:type="dxa"/>
            <w:gridSpan w:val="3"/>
            <w:tcBorders>
              <w:top w:val="single" w:sz="4" w:space="0" w:color="000000"/>
              <w:left w:val="single" w:sz="4" w:space="0" w:color="000000"/>
              <w:bottom w:val="single" w:sz="4" w:space="0" w:color="000000"/>
              <w:right w:val="single" w:sz="4" w:space="0" w:color="000000"/>
            </w:tcBorders>
            <w:shd w:val="clear" w:color="auto" w:fill="auto"/>
          </w:tcPr>
          <w:p w:rsidR="00F41ECE" w:rsidRPr="0011519D" w:rsidRDefault="00F41ECE" w:rsidP="00B44122">
            <w:pPr>
              <w:pStyle w:val="TableContents"/>
              <w:jc w:val="center"/>
              <w:rPr>
                <w:rFonts w:ascii="Calibri" w:hAnsi="Calibri" w:cs="Times New Roman"/>
                <w:b/>
                <w:bCs/>
                <w:sz w:val="22"/>
                <w:szCs w:val="22"/>
              </w:rPr>
            </w:pPr>
            <w:r w:rsidRPr="0011519D">
              <w:rPr>
                <w:rFonts w:ascii="Calibri" w:hAnsi="Calibri" w:cs="Times New Roman"/>
                <w:b/>
                <w:bCs/>
                <w:sz w:val="22"/>
                <w:szCs w:val="22"/>
              </w:rPr>
              <w:t xml:space="preserve">Циљана (пројектована) </w:t>
            </w:r>
          </w:p>
          <w:p w:rsidR="00F41ECE" w:rsidRPr="0011519D" w:rsidRDefault="00F41ECE" w:rsidP="00B44122">
            <w:pPr>
              <w:pStyle w:val="TableContents"/>
              <w:jc w:val="center"/>
              <w:rPr>
                <w:rFonts w:ascii="Calibri" w:hAnsi="Calibri" w:cs="Times New Roman"/>
                <w:sz w:val="22"/>
                <w:szCs w:val="22"/>
              </w:rPr>
            </w:pPr>
            <w:r w:rsidRPr="0011519D">
              <w:rPr>
                <w:rFonts w:ascii="Calibri" w:hAnsi="Calibri" w:cs="Times New Roman"/>
                <w:b/>
                <w:bCs/>
                <w:sz w:val="22"/>
                <w:szCs w:val="22"/>
              </w:rPr>
              <w:t>вредност индикатора</w:t>
            </w:r>
          </w:p>
        </w:tc>
      </w:tr>
      <w:tr w:rsidR="00F41ECE" w:rsidRPr="0011519D" w:rsidTr="00B44122">
        <w:trPr>
          <w:trHeight w:val="422"/>
        </w:trPr>
        <w:tc>
          <w:tcPr>
            <w:tcW w:w="8022" w:type="dxa"/>
            <w:gridSpan w:val="5"/>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snapToGrid w:val="0"/>
              <w:rPr>
                <w:rFonts w:ascii="Calibri" w:hAnsi="Calibri" w:cs="Times New Roman"/>
                <w:sz w:val="22"/>
                <w:szCs w:val="22"/>
                <w:highlight w:val="yellow"/>
              </w:rPr>
            </w:pPr>
            <w:r w:rsidRPr="00063493">
              <w:rPr>
                <w:rFonts w:ascii="Calibri" w:hAnsi="Calibri" w:cs="Times New Roman"/>
                <w:sz w:val="22"/>
                <w:szCs w:val="22"/>
              </w:rPr>
              <w:t xml:space="preserve">Усвојене јавне политике на нивоу ЈЛС којима се уводе механизми за спречавање </w:t>
            </w:r>
            <w:r w:rsidRPr="00063493">
              <w:rPr>
                <w:rFonts w:ascii="Calibri" w:eastAsia="ABCDEE+Cambria" w:hAnsi="Calibri" w:cs="Times New Roman"/>
                <w:bCs/>
                <w:sz w:val="22"/>
                <w:szCs w:val="22"/>
              </w:rPr>
              <w:t>усвајања „прописа са опредељеним циљем“, односно „прописа са одредиштем“</w:t>
            </w:r>
          </w:p>
        </w:tc>
        <w:tc>
          <w:tcPr>
            <w:tcW w:w="2751" w:type="dxa"/>
            <w:gridSpan w:val="2"/>
            <w:tcBorders>
              <w:top w:val="single" w:sz="4" w:space="0" w:color="000000"/>
              <w:left w:val="single" w:sz="4" w:space="0" w:color="000000"/>
              <w:bottom w:val="single" w:sz="4" w:space="0" w:color="000000"/>
            </w:tcBorders>
            <w:shd w:val="clear" w:color="auto" w:fill="auto"/>
          </w:tcPr>
          <w:p w:rsidR="00F41ECE" w:rsidRDefault="00F41ECE" w:rsidP="00B44122">
            <w:pPr>
              <w:rPr>
                <w:rFonts w:ascii="Calibri" w:hAnsi="Calibri" w:cs="Calibri"/>
                <w:bCs/>
                <w:sz w:val="22"/>
                <w:szCs w:val="22"/>
              </w:rPr>
            </w:pPr>
            <w:r w:rsidRPr="00E464CB">
              <w:rPr>
                <w:rFonts w:ascii="Calibri" w:hAnsi="Calibri" w:cs="Calibri"/>
                <w:sz w:val="22"/>
                <w:szCs w:val="22"/>
              </w:rPr>
              <w:t xml:space="preserve">Нису усвојене јавне политике на нивоу ЈЛС којима се уводе механизми за спречавање </w:t>
            </w:r>
            <w:r w:rsidRPr="00E464CB">
              <w:rPr>
                <w:rFonts w:ascii="Calibri" w:hAnsi="Calibri" w:cs="Calibri"/>
                <w:bCs/>
                <w:sz w:val="22"/>
                <w:szCs w:val="22"/>
              </w:rPr>
              <w:t>усвајања „прописа са опредељеним циљем“, односно „прописа са одредиштем“</w:t>
            </w:r>
            <w:r>
              <w:rPr>
                <w:rFonts w:ascii="Calibri" w:hAnsi="Calibri" w:cs="Calibri"/>
                <w:bCs/>
                <w:sz w:val="22"/>
                <w:szCs w:val="22"/>
              </w:rPr>
              <w:t>.</w:t>
            </w:r>
          </w:p>
          <w:p w:rsidR="00F41ECE" w:rsidRPr="00071194" w:rsidRDefault="00F41ECE" w:rsidP="00B44122">
            <w:pPr>
              <w:rPr>
                <w:rFonts w:ascii="Calibri" w:hAnsi="Calibri" w:cs="Calibri"/>
                <w:bCs/>
                <w:sz w:val="22"/>
                <w:szCs w:val="22"/>
              </w:rPr>
            </w:pPr>
          </w:p>
          <w:p w:rsidR="00F41ECE" w:rsidRPr="00462878" w:rsidRDefault="00F41ECE" w:rsidP="00B44122">
            <w:pPr>
              <w:pStyle w:val="TableContents"/>
              <w:snapToGrid w:val="0"/>
              <w:rPr>
                <w:rFonts w:ascii="Calibri" w:hAnsi="Calibri" w:cs="Times New Roman"/>
                <w:i/>
                <w:iCs/>
                <w:sz w:val="22"/>
                <w:szCs w:val="22"/>
                <w:highlight w:val="yellow"/>
              </w:rPr>
            </w:pPr>
            <w:r w:rsidRPr="00E464CB">
              <w:rPr>
                <w:rFonts w:ascii="Calibri" w:hAnsi="Calibri" w:cs="Calibri"/>
                <w:bCs/>
                <w:sz w:val="22"/>
                <w:szCs w:val="22"/>
              </w:rPr>
              <w:t>Базна вредност индикатора: 0</w:t>
            </w:r>
          </w:p>
        </w:tc>
        <w:tc>
          <w:tcPr>
            <w:tcW w:w="3862" w:type="dxa"/>
            <w:gridSpan w:val="3"/>
            <w:tcBorders>
              <w:top w:val="single" w:sz="4" w:space="0" w:color="000000"/>
              <w:left w:val="single" w:sz="4" w:space="0" w:color="000000"/>
              <w:bottom w:val="single" w:sz="4" w:space="0" w:color="000000"/>
              <w:right w:val="single" w:sz="4" w:space="0" w:color="000000"/>
            </w:tcBorders>
            <w:shd w:val="clear" w:color="auto" w:fill="auto"/>
          </w:tcPr>
          <w:p w:rsidR="00F41ECE" w:rsidRDefault="00F41ECE" w:rsidP="00B44122">
            <w:pPr>
              <w:rPr>
                <w:rFonts w:ascii="Calibri" w:hAnsi="Calibri" w:cs="Calibri"/>
                <w:iCs/>
                <w:sz w:val="22"/>
                <w:szCs w:val="22"/>
              </w:rPr>
            </w:pPr>
            <w:r w:rsidRPr="00E464CB">
              <w:rPr>
                <w:rFonts w:ascii="Calibri" w:hAnsi="Calibri" w:cs="Calibri"/>
                <w:iCs/>
                <w:sz w:val="22"/>
                <w:szCs w:val="22"/>
              </w:rPr>
              <w:t>Усвојен Правилник о обавези пријављивања интереса за усвајање општих аката, Успостављен јавно доступан регистар ових пријава и донето обавезно упутство за израду образложења нацрта локалних прописа</w:t>
            </w:r>
            <w:r>
              <w:rPr>
                <w:rFonts w:ascii="Calibri" w:hAnsi="Calibri" w:cs="Calibri"/>
                <w:iCs/>
                <w:sz w:val="22"/>
                <w:szCs w:val="22"/>
              </w:rPr>
              <w:t>.</w:t>
            </w:r>
          </w:p>
          <w:p w:rsidR="00F41ECE" w:rsidRPr="00071194" w:rsidRDefault="00F41ECE" w:rsidP="00B44122">
            <w:pPr>
              <w:rPr>
                <w:rFonts w:ascii="Calibri" w:hAnsi="Calibri" w:cs="Calibri"/>
                <w:iCs/>
                <w:sz w:val="22"/>
                <w:szCs w:val="22"/>
              </w:rPr>
            </w:pPr>
          </w:p>
          <w:p w:rsidR="00F41ECE" w:rsidRPr="00E464CB" w:rsidRDefault="00F41ECE" w:rsidP="00B44122">
            <w:pPr>
              <w:rPr>
                <w:rFonts w:ascii="Calibri" w:hAnsi="Calibri" w:cs="Calibri"/>
                <w:iCs/>
                <w:sz w:val="22"/>
                <w:szCs w:val="22"/>
              </w:rPr>
            </w:pPr>
            <w:r w:rsidRPr="00E464CB">
              <w:rPr>
                <w:rFonts w:ascii="Calibri" w:hAnsi="Calibri" w:cs="Calibri"/>
                <w:iCs/>
                <w:sz w:val="22"/>
                <w:szCs w:val="22"/>
              </w:rPr>
              <w:t>Циљана вредност индикатора: 3</w:t>
            </w:r>
          </w:p>
          <w:p w:rsidR="00F41ECE" w:rsidRPr="00462878" w:rsidRDefault="00F41ECE" w:rsidP="00B44122">
            <w:pPr>
              <w:pStyle w:val="TableContents"/>
              <w:snapToGrid w:val="0"/>
              <w:rPr>
                <w:rFonts w:ascii="Calibri" w:hAnsi="Calibri" w:cs="Times New Roman"/>
                <w:b/>
                <w:bCs/>
                <w:sz w:val="22"/>
                <w:szCs w:val="22"/>
              </w:rPr>
            </w:pPr>
          </w:p>
        </w:tc>
      </w:tr>
      <w:tr w:rsidR="00F41ECE" w:rsidRPr="00FE5D08" w:rsidTr="00615B01">
        <w:trPr>
          <w:trHeight w:val="422"/>
        </w:trPr>
        <w:tc>
          <w:tcPr>
            <w:tcW w:w="1084" w:type="dxa"/>
            <w:tcBorders>
              <w:top w:val="single" w:sz="4" w:space="0" w:color="000000"/>
              <w:left w:val="single" w:sz="4" w:space="0" w:color="000000"/>
              <w:bottom w:val="single" w:sz="4" w:space="0" w:color="000000"/>
            </w:tcBorders>
            <w:shd w:val="clear" w:color="auto" w:fill="auto"/>
          </w:tcPr>
          <w:p w:rsidR="00F41ECE" w:rsidRPr="004D1DF0" w:rsidRDefault="00F41ECE" w:rsidP="00B44122">
            <w:pPr>
              <w:pStyle w:val="TableContents"/>
              <w:jc w:val="center"/>
              <w:rPr>
                <w:rFonts w:ascii="Calibri" w:hAnsi="Calibri" w:cs="Times New Roman"/>
                <w:b/>
                <w:sz w:val="22"/>
                <w:szCs w:val="22"/>
              </w:rPr>
            </w:pPr>
            <w:r w:rsidRPr="004D1DF0">
              <w:rPr>
                <w:rFonts w:ascii="Calibri" w:hAnsi="Calibri" w:cs="Times New Roman"/>
                <w:b/>
                <w:bCs/>
                <w:sz w:val="22"/>
                <w:szCs w:val="22"/>
              </w:rPr>
              <w:t>Р. бр. мере</w:t>
            </w:r>
          </w:p>
        </w:tc>
        <w:tc>
          <w:tcPr>
            <w:tcW w:w="1949" w:type="dxa"/>
            <w:tcBorders>
              <w:top w:val="single" w:sz="4" w:space="0" w:color="000000"/>
              <w:left w:val="single" w:sz="4" w:space="0" w:color="000000"/>
              <w:bottom w:val="single" w:sz="4" w:space="0" w:color="000000"/>
              <w:right w:val="single" w:sz="4" w:space="0" w:color="auto"/>
            </w:tcBorders>
            <w:shd w:val="clear" w:color="auto" w:fill="auto"/>
          </w:tcPr>
          <w:p w:rsidR="00F41ECE" w:rsidRPr="004D1DF0" w:rsidRDefault="00F41ECE" w:rsidP="00B44122">
            <w:pPr>
              <w:pStyle w:val="TableContents"/>
              <w:jc w:val="center"/>
              <w:rPr>
                <w:rFonts w:ascii="Calibri" w:hAnsi="Calibri" w:cs="Times New Roman"/>
                <w:b/>
                <w:sz w:val="22"/>
                <w:szCs w:val="22"/>
              </w:rPr>
            </w:pPr>
            <w:r w:rsidRPr="004D1DF0">
              <w:rPr>
                <w:rFonts w:ascii="Calibri" w:hAnsi="Calibri" w:cs="Times New Roman"/>
                <w:b/>
                <w:bCs/>
                <w:sz w:val="22"/>
                <w:szCs w:val="22"/>
              </w:rPr>
              <w:t>Назив мере</w:t>
            </w:r>
          </w:p>
        </w:tc>
        <w:tc>
          <w:tcPr>
            <w:tcW w:w="2325" w:type="dxa"/>
            <w:tcBorders>
              <w:top w:val="single" w:sz="4" w:space="0" w:color="000000"/>
              <w:left w:val="single" w:sz="4" w:space="0" w:color="auto"/>
              <w:bottom w:val="single" w:sz="4" w:space="0" w:color="000000"/>
            </w:tcBorders>
            <w:shd w:val="clear" w:color="auto" w:fill="auto"/>
          </w:tcPr>
          <w:p w:rsidR="00F41ECE" w:rsidRPr="004D1DF0" w:rsidRDefault="00F41ECE" w:rsidP="00B44122">
            <w:pPr>
              <w:pStyle w:val="TableContents"/>
              <w:jc w:val="center"/>
              <w:rPr>
                <w:rFonts w:ascii="Calibri" w:hAnsi="Calibri" w:cs="Times New Roman"/>
                <w:b/>
                <w:sz w:val="22"/>
                <w:szCs w:val="22"/>
              </w:rPr>
            </w:pPr>
            <w:r w:rsidRPr="004D1DF0">
              <w:rPr>
                <w:rFonts w:ascii="Calibri" w:hAnsi="Calibri" w:cs="Times New Roman"/>
                <w:b/>
                <w:bCs/>
                <w:sz w:val="22"/>
                <w:szCs w:val="22"/>
              </w:rPr>
              <w:t>Индикатор испуњености (квалитета) мере</w:t>
            </w:r>
          </w:p>
        </w:tc>
        <w:tc>
          <w:tcPr>
            <w:tcW w:w="2650" w:type="dxa"/>
            <w:tcBorders>
              <w:top w:val="single" w:sz="4" w:space="0" w:color="000000"/>
              <w:left w:val="single" w:sz="4" w:space="0" w:color="auto"/>
              <w:bottom w:val="single" w:sz="4" w:space="0" w:color="000000"/>
            </w:tcBorders>
            <w:shd w:val="clear" w:color="auto" w:fill="auto"/>
          </w:tcPr>
          <w:p w:rsidR="00F41ECE" w:rsidRPr="004D1DF0" w:rsidRDefault="00F41ECE" w:rsidP="00B44122">
            <w:pPr>
              <w:pStyle w:val="TableContents"/>
              <w:jc w:val="center"/>
              <w:rPr>
                <w:rFonts w:ascii="Calibri" w:hAnsi="Calibri" w:cs="Times New Roman"/>
                <w:b/>
                <w:sz w:val="22"/>
                <w:szCs w:val="22"/>
              </w:rPr>
            </w:pPr>
            <w:r w:rsidRPr="004D1DF0">
              <w:rPr>
                <w:rFonts w:ascii="Calibri" w:hAnsi="Calibri" w:cs="Times New Roman"/>
                <w:b/>
                <w:sz w:val="22"/>
                <w:szCs w:val="22"/>
              </w:rPr>
              <w:t>Активности</w:t>
            </w:r>
          </w:p>
        </w:tc>
        <w:tc>
          <w:tcPr>
            <w:tcW w:w="1346" w:type="dxa"/>
            <w:gridSpan w:val="2"/>
            <w:tcBorders>
              <w:top w:val="single" w:sz="4" w:space="0" w:color="000000"/>
              <w:left w:val="single" w:sz="4" w:space="0" w:color="000000"/>
              <w:bottom w:val="single" w:sz="4" w:space="0" w:color="000000"/>
              <w:right w:val="single" w:sz="4" w:space="0" w:color="auto"/>
            </w:tcBorders>
            <w:shd w:val="clear" w:color="auto" w:fill="auto"/>
          </w:tcPr>
          <w:p w:rsidR="00F41ECE" w:rsidRPr="004D1DF0" w:rsidRDefault="00F41ECE" w:rsidP="00B44122">
            <w:pPr>
              <w:pStyle w:val="TableContents"/>
              <w:jc w:val="center"/>
              <w:rPr>
                <w:rFonts w:ascii="Calibri" w:hAnsi="Calibri" w:cs="Times New Roman"/>
                <w:b/>
                <w:sz w:val="22"/>
                <w:szCs w:val="22"/>
              </w:rPr>
            </w:pPr>
            <w:r w:rsidRPr="004D1DF0">
              <w:rPr>
                <w:rFonts w:ascii="Calibri" w:hAnsi="Calibri" w:cs="Times New Roman"/>
                <w:b/>
                <w:sz w:val="22"/>
                <w:szCs w:val="22"/>
              </w:rPr>
              <w:t>Индикатори активности</w:t>
            </w:r>
          </w:p>
        </w:tc>
        <w:tc>
          <w:tcPr>
            <w:tcW w:w="1419" w:type="dxa"/>
            <w:tcBorders>
              <w:top w:val="single" w:sz="4" w:space="0" w:color="000000"/>
              <w:left w:val="single" w:sz="4" w:space="0" w:color="000000"/>
              <w:bottom w:val="single" w:sz="4" w:space="0" w:color="000000"/>
              <w:right w:val="single" w:sz="4" w:space="0" w:color="auto"/>
            </w:tcBorders>
            <w:shd w:val="clear" w:color="auto" w:fill="auto"/>
          </w:tcPr>
          <w:p w:rsidR="00F41ECE" w:rsidRPr="004D1DF0" w:rsidRDefault="00F41ECE" w:rsidP="00B44122">
            <w:pPr>
              <w:pStyle w:val="TableContents"/>
              <w:jc w:val="center"/>
              <w:rPr>
                <w:rFonts w:ascii="Calibri" w:hAnsi="Calibri" w:cs="Times New Roman"/>
                <w:b/>
                <w:sz w:val="22"/>
                <w:szCs w:val="22"/>
              </w:rPr>
            </w:pPr>
            <w:r w:rsidRPr="004D1DF0">
              <w:rPr>
                <w:rFonts w:ascii="Calibri" w:hAnsi="Calibri" w:cs="Times New Roman"/>
                <w:b/>
                <w:sz w:val="22"/>
                <w:szCs w:val="22"/>
              </w:rPr>
              <w:t>Одговорни субјекат</w:t>
            </w:r>
          </w:p>
        </w:tc>
        <w:tc>
          <w:tcPr>
            <w:tcW w:w="1134" w:type="dxa"/>
            <w:tcBorders>
              <w:top w:val="single" w:sz="4" w:space="0" w:color="000000"/>
              <w:left w:val="single" w:sz="4" w:space="0" w:color="auto"/>
              <w:bottom w:val="single" w:sz="4" w:space="0" w:color="000000"/>
              <w:right w:val="single" w:sz="4" w:space="0" w:color="auto"/>
            </w:tcBorders>
            <w:shd w:val="clear" w:color="auto" w:fill="auto"/>
          </w:tcPr>
          <w:p w:rsidR="00F41ECE" w:rsidRPr="004D1DF0" w:rsidRDefault="00F41ECE" w:rsidP="00B44122">
            <w:pPr>
              <w:pStyle w:val="TableContents"/>
              <w:jc w:val="center"/>
              <w:rPr>
                <w:rFonts w:ascii="Calibri" w:hAnsi="Calibri" w:cs="Times New Roman"/>
                <w:b/>
                <w:sz w:val="22"/>
                <w:szCs w:val="22"/>
              </w:rPr>
            </w:pPr>
            <w:r w:rsidRPr="004D1DF0">
              <w:rPr>
                <w:rFonts w:ascii="Calibri" w:hAnsi="Calibri" w:cs="Times New Roman"/>
                <w:b/>
                <w:sz w:val="22"/>
                <w:szCs w:val="22"/>
              </w:rPr>
              <w:t>рок</w:t>
            </w:r>
          </w:p>
        </w:tc>
        <w:tc>
          <w:tcPr>
            <w:tcW w:w="1276" w:type="dxa"/>
            <w:tcBorders>
              <w:top w:val="single" w:sz="4" w:space="0" w:color="000000"/>
              <w:left w:val="single" w:sz="4" w:space="0" w:color="auto"/>
              <w:bottom w:val="single" w:sz="4" w:space="0" w:color="000000"/>
              <w:right w:val="single" w:sz="4" w:space="0" w:color="auto"/>
            </w:tcBorders>
            <w:shd w:val="clear" w:color="auto" w:fill="auto"/>
          </w:tcPr>
          <w:p w:rsidR="00F41ECE" w:rsidRPr="004D1DF0" w:rsidRDefault="00F41ECE" w:rsidP="00B44122">
            <w:pPr>
              <w:pStyle w:val="TableContents"/>
              <w:jc w:val="center"/>
              <w:rPr>
                <w:rFonts w:ascii="Calibri" w:hAnsi="Calibri" w:cs="Times New Roman"/>
                <w:b/>
                <w:sz w:val="22"/>
                <w:szCs w:val="22"/>
              </w:rPr>
            </w:pPr>
            <w:r w:rsidRPr="004D1DF0">
              <w:rPr>
                <w:rFonts w:ascii="Calibri" w:hAnsi="Calibri" w:cs="Times New Roman"/>
                <w:b/>
                <w:sz w:val="22"/>
                <w:szCs w:val="22"/>
              </w:rPr>
              <w:t>Потребни ресурси</w:t>
            </w:r>
          </w:p>
        </w:tc>
        <w:tc>
          <w:tcPr>
            <w:tcW w:w="1452" w:type="dxa"/>
            <w:tcBorders>
              <w:top w:val="single" w:sz="4" w:space="0" w:color="000000"/>
              <w:left w:val="single" w:sz="4" w:space="0" w:color="auto"/>
              <w:bottom w:val="single" w:sz="4" w:space="0" w:color="000000"/>
              <w:right w:val="single" w:sz="4" w:space="0" w:color="000000"/>
            </w:tcBorders>
            <w:shd w:val="clear" w:color="auto" w:fill="auto"/>
          </w:tcPr>
          <w:p w:rsidR="00F41ECE" w:rsidRPr="004D1DF0" w:rsidRDefault="00F41ECE" w:rsidP="00B44122">
            <w:pPr>
              <w:pStyle w:val="TableContents"/>
              <w:jc w:val="center"/>
              <w:rPr>
                <w:rFonts w:ascii="Calibri" w:hAnsi="Calibri" w:cs="Times New Roman"/>
                <w:b/>
                <w:sz w:val="22"/>
                <w:szCs w:val="22"/>
              </w:rPr>
            </w:pPr>
            <w:r w:rsidRPr="004D1DF0">
              <w:rPr>
                <w:rFonts w:ascii="Calibri" w:hAnsi="Calibri" w:cs="Times New Roman"/>
                <w:b/>
                <w:sz w:val="22"/>
                <w:szCs w:val="22"/>
              </w:rPr>
              <w:t>Напомене</w:t>
            </w:r>
          </w:p>
        </w:tc>
      </w:tr>
      <w:tr w:rsidR="00F41ECE" w:rsidRPr="00FE5D08" w:rsidTr="00615B01">
        <w:trPr>
          <w:trHeight w:val="422"/>
        </w:trPr>
        <w:tc>
          <w:tcPr>
            <w:tcW w:w="1084" w:type="dxa"/>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sz w:val="22"/>
                <w:szCs w:val="22"/>
              </w:rPr>
            </w:pPr>
            <w:r w:rsidRPr="0011519D">
              <w:rPr>
                <w:rFonts w:ascii="Calibri" w:hAnsi="Calibri" w:cs="Times New Roman"/>
                <w:sz w:val="22"/>
                <w:szCs w:val="22"/>
              </w:rPr>
              <w:t>1.2.1</w:t>
            </w:r>
          </w:p>
        </w:tc>
        <w:tc>
          <w:tcPr>
            <w:tcW w:w="1949" w:type="dxa"/>
            <w:tcBorders>
              <w:top w:val="single" w:sz="4" w:space="0" w:color="000000"/>
              <w:left w:val="single" w:sz="4" w:space="0" w:color="000000"/>
              <w:bottom w:val="single" w:sz="4" w:space="0" w:color="000000"/>
              <w:right w:val="single" w:sz="4" w:space="0" w:color="auto"/>
            </w:tcBorders>
            <w:shd w:val="clear" w:color="auto" w:fill="auto"/>
          </w:tcPr>
          <w:p w:rsidR="00F41ECE" w:rsidRPr="002666B5" w:rsidRDefault="00F41ECE" w:rsidP="00B44122">
            <w:pPr>
              <w:pStyle w:val="TableContents"/>
              <w:rPr>
                <w:rFonts w:ascii="Calibri" w:hAnsi="Calibri" w:cs="Times New Roman"/>
                <w:sz w:val="22"/>
                <w:szCs w:val="22"/>
              </w:rPr>
            </w:pPr>
            <w:r w:rsidRPr="002666B5">
              <w:rPr>
                <w:rFonts w:ascii="Calibri" w:hAnsi="Calibri" w:cs="Times New Roman"/>
                <w:sz w:val="22"/>
                <w:szCs w:val="22"/>
              </w:rPr>
              <w:t xml:space="preserve">Успоставити обавезу пријављивања интереса за усвајање општих аката. </w:t>
            </w:r>
          </w:p>
        </w:tc>
        <w:tc>
          <w:tcPr>
            <w:tcW w:w="2325" w:type="dxa"/>
            <w:tcBorders>
              <w:top w:val="single" w:sz="4" w:space="0" w:color="000000"/>
              <w:left w:val="single" w:sz="4" w:space="0" w:color="auto"/>
              <w:bottom w:val="single" w:sz="4" w:space="0" w:color="000000"/>
            </w:tcBorders>
            <w:shd w:val="clear" w:color="auto" w:fill="auto"/>
          </w:tcPr>
          <w:p w:rsidR="00F41ECE" w:rsidRPr="002666B5" w:rsidRDefault="00F41ECE" w:rsidP="00B44122">
            <w:pPr>
              <w:pStyle w:val="TableContents"/>
              <w:rPr>
                <w:rFonts w:ascii="Calibri" w:hAnsi="Calibri" w:cs="Times New Roman"/>
                <w:sz w:val="22"/>
                <w:szCs w:val="22"/>
              </w:rPr>
            </w:pPr>
            <w:r w:rsidRPr="002666B5">
              <w:rPr>
                <w:rFonts w:ascii="Calibri" w:hAnsi="Calibri" w:cs="Times New Roman"/>
                <w:sz w:val="22"/>
                <w:szCs w:val="22"/>
              </w:rPr>
              <w:t xml:space="preserve">Јавни функционери општине (председник општине, одборници/чланови општинског већа) су обавезни да приликом учествовања у усвајању општих аката известе скупштину/општинско/ веће и јавност о томе да у области на коју се акт односи он/она или са њим/њом повезана лица (у смислу Закона о Агенцији за борбу против корупције) имају приватни </w:t>
            </w:r>
            <w:r w:rsidRPr="002666B5">
              <w:rPr>
                <w:rFonts w:ascii="Calibri" w:hAnsi="Calibri" w:cs="Times New Roman"/>
                <w:sz w:val="22"/>
                <w:szCs w:val="22"/>
              </w:rPr>
              <w:lastRenderedPageBreak/>
              <w:t xml:space="preserve">интерес или корист, осим ако ту корист или интерес имају као грађани или део групе грађана; </w:t>
            </w:r>
          </w:p>
          <w:p w:rsidR="00F41ECE" w:rsidRDefault="00F41ECE" w:rsidP="00B44122">
            <w:pPr>
              <w:pStyle w:val="TableContents"/>
              <w:rPr>
                <w:rFonts w:ascii="Calibri" w:hAnsi="Calibri" w:cs="Times New Roman"/>
                <w:sz w:val="22"/>
                <w:szCs w:val="22"/>
              </w:rPr>
            </w:pPr>
            <w:r w:rsidRPr="002666B5">
              <w:rPr>
                <w:rFonts w:ascii="Calibri" w:hAnsi="Calibri" w:cs="Times New Roman"/>
                <w:sz w:val="22"/>
                <w:szCs w:val="22"/>
              </w:rPr>
              <w:t xml:space="preserve">Успостављен јавно доступан регистар ових пријава; </w:t>
            </w:r>
          </w:p>
          <w:p w:rsidR="001F1C87" w:rsidRPr="001F1C87" w:rsidRDefault="001F1C87" w:rsidP="00B44122">
            <w:pPr>
              <w:pStyle w:val="TableContents"/>
              <w:rPr>
                <w:rFonts w:ascii="Calibri" w:hAnsi="Calibri" w:cs="Times New Roman"/>
                <w:sz w:val="22"/>
                <w:szCs w:val="22"/>
              </w:rPr>
            </w:pPr>
          </w:p>
        </w:tc>
        <w:tc>
          <w:tcPr>
            <w:tcW w:w="2650" w:type="dxa"/>
            <w:tcBorders>
              <w:top w:val="single" w:sz="4" w:space="0" w:color="000000"/>
              <w:left w:val="single" w:sz="4" w:space="0" w:color="auto"/>
              <w:bottom w:val="single" w:sz="4" w:space="0" w:color="000000"/>
            </w:tcBorders>
            <w:shd w:val="clear" w:color="auto" w:fill="auto"/>
          </w:tcPr>
          <w:p w:rsidR="00F41ECE" w:rsidRPr="001906D5" w:rsidRDefault="00F41ECE" w:rsidP="00B44122">
            <w:pPr>
              <w:pStyle w:val="TableContents"/>
              <w:rPr>
                <w:rFonts w:ascii="Calibri" w:hAnsi="Calibri" w:cs="Times New Roman"/>
                <w:sz w:val="22"/>
                <w:szCs w:val="22"/>
              </w:rPr>
            </w:pPr>
            <w:r w:rsidRPr="001906D5">
              <w:rPr>
                <w:rFonts w:ascii="Calibri" w:hAnsi="Calibri" w:cs="Times New Roman"/>
                <w:sz w:val="22"/>
                <w:szCs w:val="22"/>
              </w:rPr>
              <w:lastRenderedPageBreak/>
              <w:t>Усвојити</w:t>
            </w:r>
            <w:r w:rsidR="001906D5" w:rsidRPr="001906D5">
              <w:rPr>
                <w:rFonts w:ascii="Calibri" w:hAnsi="Calibri" w:cs="Times New Roman"/>
                <w:sz w:val="22"/>
                <w:szCs w:val="22"/>
              </w:rPr>
              <w:t xml:space="preserve"> акт </w:t>
            </w:r>
            <w:r w:rsidRPr="001906D5">
              <w:rPr>
                <w:rFonts w:ascii="Calibri" w:hAnsi="Calibri" w:cs="Times New Roman"/>
                <w:sz w:val="22"/>
                <w:szCs w:val="22"/>
              </w:rPr>
              <w:t xml:space="preserve"> </w:t>
            </w:r>
            <w:r w:rsidR="001906D5" w:rsidRPr="001906D5">
              <w:rPr>
                <w:rFonts w:ascii="Calibri" w:hAnsi="Calibri" w:cs="Times New Roman"/>
                <w:sz w:val="22"/>
                <w:szCs w:val="22"/>
              </w:rPr>
              <w:t>„</w:t>
            </w:r>
            <w:r w:rsidR="001906D5" w:rsidRPr="001906D5">
              <w:rPr>
                <w:rFonts w:ascii="Calibri" w:hAnsi="Calibri" w:cs="Calibri"/>
                <w:iCs/>
                <w:sz w:val="22"/>
                <w:szCs w:val="22"/>
              </w:rPr>
              <w:t>Правилник о обавези пријављивања интереса за усвајање општих аката“</w:t>
            </w:r>
          </w:p>
        </w:tc>
        <w:tc>
          <w:tcPr>
            <w:tcW w:w="1346" w:type="dxa"/>
            <w:gridSpan w:val="2"/>
            <w:tcBorders>
              <w:top w:val="single" w:sz="4" w:space="0" w:color="000000"/>
              <w:left w:val="single" w:sz="4" w:space="0" w:color="000000"/>
              <w:bottom w:val="single" w:sz="4" w:space="0" w:color="000000"/>
              <w:right w:val="single" w:sz="4" w:space="0" w:color="auto"/>
            </w:tcBorders>
            <w:shd w:val="clear" w:color="auto" w:fill="auto"/>
          </w:tcPr>
          <w:p w:rsidR="00F41ECE" w:rsidRPr="002666B5" w:rsidRDefault="006A0877" w:rsidP="00B44122">
            <w:pPr>
              <w:pStyle w:val="TableContents"/>
              <w:rPr>
                <w:rFonts w:ascii="Calibri" w:hAnsi="Calibri" w:cs="Times New Roman"/>
                <w:sz w:val="22"/>
                <w:szCs w:val="22"/>
              </w:rPr>
            </w:pPr>
            <w:r>
              <w:rPr>
                <w:rFonts w:ascii="Calibri" w:hAnsi="Calibri" w:cs="Times New Roman"/>
                <w:sz w:val="22"/>
                <w:szCs w:val="22"/>
              </w:rPr>
              <w:t xml:space="preserve">Усвојен </w:t>
            </w:r>
            <w:r w:rsidR="00AB347A">
              <w:rPr>
                <w:rFonts w:ascii="Calibri" w:hAnsi="Calibri" w:cs="Times New Roman"/>
                <w:sz w:val="22"/>
                <w:szCs w:val="22"/>
              </w:rPr>
              <w:t>Правилник</w:t>
            </w:r>
            <w:r w:rsidR="00F41ECE" w:rsidRPr="002666B5">
              <w:rPr>
                <w:rFonts w:ascii="Calibri" w:hAnsi="Calibri" w:cs="Times New Roman"/>
                <w:sz w:val="22"/>
                <w:szCs w:val="22"/>
              </w:rPr>
              <w:t xml:space="preserve"> Скупштине општине </w:t>
            </w:r>
          </w:p>
        </w:tc>
        <w:tc>
          <w:tcPr>
            <w:tcW w:w="1419" w:type="dxa"/>
            <w:tcBorders>
              <w:top w:val="single" w:sz="4" w:space="0" w:color="000000"/>
              <w:left w:val="single" w:sz="4" w:space="0" w:color="000000"/>
              <w:bottom w:val="single" w:sz="4" w:space="0" w:color="000000"/>
              <w:right w:val="single" w:sz="4" w:space="0" w:color="auto"/>
            </w:tcBorders>
            <w:shd w:val="clear" w:color="auto" w:fill="auto"/>
          </w:tcPr>
          <w:p w:rsidR="006A0877" w:rsidRDefault="006A0877" w:rsidP="006A0877">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Pr>
                <w:rFonts w:ascii="Calibri" w:hAnsi="Calibri" w:cs="Times New Roman"/>
                <w:iCs/>
                <w:sz w:val="22"/>
                <w:szCs w:val="22"/>
              </w:rPr>
              <w:t>а</w:t>
            </w:r>
            <w:r w:rsidRPr="00617386">
              <w:rPr>
                <w:rFonts w:ascii="Calibri" w:hAnsi="Calibri" w:cs="Times New Roman"/>
                <w:iCs/>
                <w:sz w:val="22"/>
                <w:szCs w:val="22"/>
              </w:rPr>
              <w:t xml:space="preserve"> општине</w:t>
            </w:r>
          </w:p>
          <w:p w:rsidR="006A0877" w:rsidRPr="00706A64" w:rsidRDefault="006A0877" w:rsidP="006A0877">
            <w:pPr>
              <w:pStyle w:val="TableContents"/>
              <w:snapToGrid w:val="0"/>
              <w:rPr>
                <w:rFonts w:ascii="Calibri" w:hAnsi="Calibri" w:cs="Times New Roman"/>
                <w:iCs/>
                <w:sz w:val="22"/>
                <w:szCs w:val="22"/>
              </w:rPr>
            </w:pPr>
          </w:p>
          <w:p w:rsidR="00F41ECE" w:rsidRPr="002666B5" w:rsidRDefault="006A0877" w:rsidP="006A0877">
            <w:pPr>
              <w:pStyle w:val="TableContents"/>
              <w:rPr>
                <w:rFonts w:ascii="Calibri" w:hAnsi="Calibri" w:cs="Times New Roman"/>
                <w:sz w:val="22"/>
                <w:szCs w:val="22"/>
              </w:rPr>
            </w:pPr>
            <w:r>
              <w:rPr>
                <w:rFonts w:ascii="Calibri" w:hAnsi="Calibri" w:cs="Times New Roman"/>
                <w:iCs/>
                <w:sz w:val="22"/>
                <w:szCs w:val="22"/>
              </w:rPr>
              <w:t>(Скупштинска Комисија за израду докумената предвиђених ЛАП-ом)</w:t>
            </w:r>
          </w:p>
        </w:tc>
        <w:tc>
          <w:tcPr>
            <w:tcW w:w="1134" w:type="dxa"/>
            <w:tcBorders>
              <w:top w:val="single" w:sz="4" w:space="0" w:color="000000"/>
              <w:left w:val="single" w:sz="4" w:space="0" w:color="auto"/>
              <w:bottom w:val="single" w:sz="4" w:space="0" w:color="000000"/>
              <w:right w:val="single" w:sz="4" w:space="0" w:color="auto"/>
            </w:tcBorders>
            <w:shd w:val="clear" w:color="auto" w:fill="auto"/>
          </w:tcPr>
          <w:p w:rsidR="00F41ECE" w:rsidRPr="006A0877" w:rsidRDefault="006A0877" w:rsidP="00B44122">
            <w:pPr>
              <w:pStyle w:val="TableContents"/>
              <w:rPr>
                <w:rFonts w:ascii="Calibri" w:hAnsi="Calibri" w:cs="Times New Roman"/>
                <w:sz w:val="22"/>
                <w:szCs w:val="22"/>
              </w:rPr>
            </w:pPr>
            <w:r>
              <w:rPr>
                <w:rFonts w:ascii="Calibri" w:hAnsi="Calibri" w:cs="Times New Roman"/>
                <w:sz w:val="22"/>
                <w:szCs w:val="22"/>
              </w:rPr>
              <w:t>Фебруар 2020. године</w:t>
            </w:r>
            <w:r w:rsidR="00F41ECE" w:rsidRPr="006A0877">
              <w:rPr>
                <w:rFonts w:ascii="Calibri" w:hAnsi="Calibri" w:cs="Times New Roman"/>
                <w:sz w:val="22"/>
                <w:szCs w:val="22"/>
              </w:rPr>
              <w:t xml:space="preserve"> </w:t>
            </w:r>
          </w:p>
        </w:tc>
        <w:tc>
          <w:tcPr>
            <w:tcW w:w="1276" w:type="dxa"/>
            <w:tcBorders>
              <w:top w:val="single" w:sz="4" w:space="0" w:color="000000"/>
              <w:left w:val="single" w:sz="4" w:space="0" w:color="auto"/>
              <w:bottom w:val="single" w:sz="4" w:space="0" w:color="000000"/>
              <w:right w:val="single" w:sz="4" w:space="0" w:color="auto"/>
            </w:tcBorders>
            <w:shd w:val="clear" w:color="auto" w:fill="auto"/>
          </w:tcPr>
          <w:p w:rsidR="00F41ECE" w:rsidRPr="002666B5" w:rsidRDefault="00F41ECE" w:rsidP="00B44122">
            <w:pPr>
              <w:pStyle w:val="TableContents"/>
              <w:rPr>
                <w:rFonts w:ascii="Calibri" w:hAnsi="Calibri" w:cs="Times New Roman"/>
                <w:sz w:val="22"/>
                <w:szCs w:val="22"/>
              </w:rPr>
            </w:pPr>
            <w:r w:rsidRPr="002666B5">
              <w:rPr>
                <w:rFonts w:ascii="Calibri" w:hAnsi="Calibri" w:cs="Times New Roman"/>
                <w:iCs/>
                <w:sz w:val="22"/>
                <w:szCs w:val="22"/>
              </w:rPr>
              <w:t>За спровођење ове активности нису потребни додатни ресурси</w:t>
            </w:r>
          </w:p>
        </w:tc>
        <w:tc>
          <w:tcPr>
            <w:tcW w:w="1452" w:type="dxa"/>
            <w:tcBorders>
              <w:top w:val="single" w:sz="4" w:space="0" w:color="000000"/>
              <w:left w:val="single" w:sz="4" w:space="0" w:color="auto"/>
              <w:bottom w:val="single" w:sz="4" w:space="0" w:color="000000"/>
              <w:right w:val="single" w:sz="4" w:space="0" w:color="000000"/>
            </w:tcBorders>
            <w:shd w:val="clear" w:color="auto" w:fill="auto"/>
          </w:tcPr>
          <w:p w:rsidR="00F41ECE" w:rsidRPr="002666B5" w:rsidRDefault="00F41ECE" w:rsidP="00B44122">
            <w:pPr>
              <w:pStyle w:val="TableContents"/>
              <w:jc w:val="center"/>
              <w:rPr>
                <w:rFonts w:ascii="Calibri" w:hAnsi="Calibri" w:cs="Times New Roman"/>
                <w:b/>
                <w:sz w:val="20"/>
                <w:szCs w:val="20"/>
              </w:rPr>
            </w:pPr>
          </w:p>
        </w:tc>
      </w:tr>
      <w:tr w:rsidR="00F41ECE" w:rsidRPr="00FE5D08" w:rsidTr="00615B01">
        <w:trPr>
          <w:trHeight w:val="422"/>
        </w:trPr>
        <w:tc>
          <w:tcPr>
            <w:tcW w:w="1084" w:type="dxa"/>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sz w:val="22"/>
                <w:szCs w:val="22"/>
              </w:rPr>
            </w:pPr>
            <w:r w:rsidRPr="0011519D">
              <w:rPr>
                <w:rFonts w:ascii="Calibri" w:hAnsi="Calibri" w:cs="Times New Roman"/>
                <w:sz w:val="22"/>
                <w:szCs w:val="22"/>
              </w:rPr>
              <w:lastRenderedPageBreak/>
              <w:t>1.2.2</w:t>
            </w:r>
          </w:p>
        </w:tc>
        <w:tc>
          <w:tcPr>
            <w:tcW w:w="1949" w:type="dxa"/>
            <w:tcBorders>
              <w:top w:val="single" w:sz="4" w:space="0" w:color="000000"/>
              <w:left w:val="single" w:sz="4" w:space="0" w:color="000000"/>
              <w:bottom w:val="single" w:sz="4" w:space="0" w:color="000000"/>
              <w:right w:val="single" w:sz="4" w:space="0" w:color="auto"/>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 xml:space="preserve">Успоставити обавезу управљања </w:t>
            </w:r>
            <w:r w:rsidRPr="000F7CEB">
              <w:rPr>
                <w:rFonts w:ascii="Calibri" w:hAnsi="Calibri" w:cs="Times New Roman"/>
                <w:sz w:val="22"/>
                <w:szCs w:val="22"/>
              </w:rPr>
              <w:t>пријављеним интересима.</w:t>
            </w:r>
          </w:p>
        </w:tc>
        <w:tc>
          <w:tcPr>
            <w:tcW w:w="2325" w:type="dxa"/>
            <w:tcBorders>
              <w:top w:val="single" w:sz="4" w:space="0" w:color="000000"/>
              <w:left w:val="single" w:sz="4" w:space="0" w:color="auto"/>
              <w:bottom w:val="single" w:sz="4" w:space="0" w:color="000000"/>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 xml:space="preserve">За случајеве непријављивања интереса, прописане су санкције финансијске природе које су најмање у рангу санкција за повреде пословника о раду скупштине/општинског већа; </w:t>
            </w:r>
          </w:p>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 xml:space="preserve">У процесу успостављања регистра дефинисани следећи елементи: организациона јединица у оквиру Општинске управе која води регистар; начин вођења регистра; начин праћења извршења обавезе пријављивања интереса; начин вођења поступка због кршења обавезе </w:t>
            </w:r>
            <w:r w:rsidRPr="0011519D">
              <w:rPr>
                <w:rFonts w:ascii="Calibri" w:hAnsi="Calibri" w:cs="Times New Roman"/>
                <w:sz w:val="22"/>
                <w:szCs w:val="22"/>
              </w:rPr>
              <w:lastRenderedPageBreak/>
              <w:t xml:space="preserve">пријављивања; објављивање одлука о кршењу ових обавеза. </w:t>
            </w:r>
          </w:p>
        </w:tc>
        <w:tc>
          <w:tcPr>
            <w:tcW w:w="2650" w:type="dxa"/>
            <w:tcBorders>
              <w:top w:val="single" w:sz="4" w:space="0" w:color="000000"/>
              <w:left w:val="single" w:sz="4" w:space="0" w:color="auto"/>
              <w:bottom w:val="single" w:sz="4" w:space="0" w:color="000000"/>
            </w:tcBorders>
            <w:shd w:val="clear" w:color="auto" w:fill="auto"/>
          </w:tcPr>
          <w:p w:rsidR="00F41ECE" w:rsidRPr="0002648D" w:rsidRDefault="001906D5" w:rsidP="006A0877">
            <w:pPr>
              <w:pStyle w:val="TableContents"/>
              <w:rPr>
                <w:rFonts w:ascii="Calibri" w:hAnsi="Calibri" w:cs="Times New Roman"/>
                <w:sz w:val="22"/>
                <w:szCs w:val="22"/>
              </w:rPr>
            </w:pPr>
            <w:r>
              <w:rPr>
                <w:rFonts w:ascii="Calibri" w:hAnsi="Calibri" w:cs="Times New Roman"/>
                <w:sz w:val="22"/>
                <w:szCs w:val="22"/>
              </w:rPr>
              <w:lastRenderedPageBreak/>
              <w:t>Правилником</w:t>
            </w:r>
            <w:r w:rsidR="00F41ECE" w:rsidRPr="0002648D">
              <w:rPr>
                <w:rFonts w:ascii="Calibri" w:hAnsi="Calibri" w:cs="Times New Roman"/>
                <w:sz w:val="22"/>
                <w:szCs w:val="22"/>
              </w:rPr>
              <w:t xml:space="preserve"> </w:t>
            </w:r>
            <w:r w:rsidR="004D1DF0" w:rsidRPr="0002648D">
              <w:rPr>
                <w:rFonts w:ascii="Calibri" w:hAnsi="Calibri" w:cs="Times New Roman"/>
                <w:sz w:val="22"/>
                <w:szCs w:val="22"/>
              </w:rPr>
              <w:t xml:space="preserve">Скупштине општине </w:t>
            </w:r>
            <w:r w:rsidR="00F41ECE" w:rsidRPr="0002648D">
              <w:rPr>
                <w:rFonts w:ascii="Calibri" w:hAnsi="Calibri" w:cs="Times New Roman"/>
                <w:sz w:val="22"/>
                <w:szCs w:val="22"/>
              </w:rPr>
              <w:t>из тачке 1.2.1. обухватити и ову област (санкције у случају непријављивања приватног интереса и вођење регистра)</w:t>
            </w:r>
          </w:p>
        </w:tc>
        <w:tc>
          <w:tcPr>
            <w:tcW w:w="1346" w:type="dxa"/>
            <w:gridSpan w:val="2"/>
            <w:tcBorders>
              <w:top w:val="single" w:sz="4" w:space="0" w:color="000000"/>
              <w:left w:val="single" w:sz="4" w:space="0" w:color="000000"/>
              <w:bottom w:val="single" w:sz="4" w:space="0" w:color="000000"/>
              <w:right w:val="single" w:sz="4" w:space="0" w:color="auto"/>
            </w:tcBorders>
            <w:shd w:val="clear" w:color="auto" w:fill="auto"/>
          </w:tcPr>
          <w:p w:rsidR="00F41ECE" w:rsidRPr="0002648D" w:rsidRDefault="001F196C" w:rsidP="00B44122">
            <w:pPr>
              <w:pStyle w:val="TableContents"/>
              <w:jc w:val="center"/>
              <w:rPr>
                <w:rFonts w:ascii="Calibri" w:hAnsi="Calibri" w:cs="Times New Roman"/>
                <w:sz w:val="22"/>
                <w:szCs w:val="22"/>
              </w:rPr>
            </w:pPr>
            <w:r>
              <w:rPr>
                <w:rFonts w:ascii="Calibri" w:hAnsi="Calibri" w:cs="Times New Roman"/>
                <w:sz w:val="22"/>
                <w:szCs w:val="22"/>
              </w:rPr>
              <w:t xml:space="preserve">Усвојен </w:t>
            </w:r>
            <w:r w:rsidR="007037D2">
              <w:rPr>
                <w:rFonts w:ascii="Calibri" w:hAnsi="Calibri" w:cs="Times New Roman"/>
                <w:sz w:val="22"/>
                <w:szCs w:val="22"/>
              </w:rPr>
              <w:t>Правилник</w:t>
            </w:r>
            <w:r w:rsidR="007037D2" w:rsidRPr="002666B5">
              <w:rPr>
                <w:rFonts w:ascii="Calibri" w:hAnsi="Calibri" w:cs="Times New Roman"/>
                <w:sz w:val="22"/>
                <w:szCs w:val="22"/>
              </w:rPr>
              <w:t xml:space="preserve"> </w:t>
            </w:r>
            <w:r w:rsidR="00F41ECE" w:rsidRPr="0002648D">
              <w:rPr>
                <w:rFonts w:ascii="Calibri" w:hAnsi="Calibri" w:cs="Times New Roman"/>
                <w:sz w:val="22"/>
                <w:szCs w:val="22"/>
              </w:rPr>
              <w:t xml:space="preserve">Скупштине општине </w:t>
            </w:r>
          </w:p>
        </w:tc>
        <w:tc>
          <w:tcPr>
            <w:tcW w:w="1419" w:type="dxa"/>
            <w:tcBorders>
              <w:top w:val="single" w:sz="4" w:space="0" w:color="000000"/>
              <w:left w:val="single" w:sz="4" w:space="0" w:color="000000"/>
              <w:bottom w:val="single" w:sz="4" w:space="0" w:color="000000"/>
              <w:right w:val="single" w:sz="4" w:space="0" w:color="auto"/>
            </w:tcBorders>
            <w:shd w:val="clear" w:color="auto" w:fill="auto"/>
          </w:tcPr>
          <w:p w:rsidR="006A0877" w:rsidRDefault="006A0877" w:rsidP="006A0877">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Pr>
                <w:rFonts w:ascii="Calibri" w:hAnsi="Calibri" w:cs="Times New Roman"/>
                <w:iCs/>
                <w:sz w:val="22"/>
                <w:szCs w:val="22"/>
              </w:rPr>
              <w:t>а</w:t>
            </w:r>
            <w:r w:rsidRPr="00617386">
              <w:rPr>
                <w:rFonts w:ascii="Calibri" w:hAnsi="Calibri" w:cs="Times New Roman"/>
                <w:iCs/>
                <w:sz w:val="22"/>
                <w:szCs w:val="22"/>
              </w:rPr>
              <w:t xml:space="preserve"> општине</w:t>
            </w:r>
          </w:p>
          <w:p w:rsidR="006A0877" w:rsidRPr="00706A64" w:rsidRDefault="006A0877" w:rsidP="006A0877">
            <w:pPr>
              <w:pStyle w:val="TableContents"/>
              <w:snapToGrid w:val="0"/>
              <w:rPr>
                <w:rFonts w:ascii="Calibri" w:hAnsi="Calibri" w:cs="Times New Roman"/>
                <w:iCs/>
                <w:sz w:val="22"/>
                <w:szCs w:val="22"/>
              </w:rPr>
            </w:pPr>
          </w:p>
          <w:p w:rsidR="00F41ECE" w:rsidRPr="0002648D" w:rsidRDefault="006A0877" w:rsidP="006A0877">
            <w:pPr>
              <w:pStyle w:val="TableContents"/>
              <w:rPr>
                <w:rFonts w:ascii="Calibri" w:hAnsi="Calibri" w:cs="Times New Roman"/>
                <w:sz w:val="22"/>
                <w:szCs w:val="22"/>
              </w:rPr>
            </w:pPr>
            <w:r>
              <w:rPr>
                <w:rFonts w:ascii="Calibri" w:hAnsi="Calibri" w:cs="Times New Roman"/>
                <w:iCs/>
                <w:sz w:val="22"/>
                <w:szCs w:val="22"/>
              </w:rPr>
              <w:t>(Скупштинска Комисија за израду докумената предвиђених ЛАП-ом)</w:t>
            </w:r>
          </w:p>
        </w:tc>
        <w:tc>
          <w:tcPr>
            <w:tcW w:w="1134" w:type="dxa"/>
            <w:tcBorders>
              <w:top w:val="single" w:sz="4" w:space="0" w:color="000000"/>
              <w:left w:val="single" w:sz="4" w:space="0" w:color="auto"/>
              <w:bottom w:val="single" w:sz="4" w:space="0" w:color="000000"/>
              <w:right w:val="single" w:sz="4" w:space="0" w:color="auto"/>
            </w:tcBorders>
            <w:shd w:val="clear" w:color="auto" w:fill="auto"/>
          </w:tcPr>
          <w:p w:rsidR="00F41ECE" w:rsidRPr="006A0877" w:rsidRDefault="006A0877" w:rsidP="00B44122">
            <w:pPr>
              <w:pStyle w:val="TableContents"/>
              <w:jc w:val="center"/>
              <w:rPr>
                <w:rFonts w:ascii="Calibri" w:hAnsi="Calibri" w:cs="Times New Roman"/>
                <w:sz w:val="22"/>
                <w:szCs w:val="22"/>
              </w:rPr>
            </w:pPr>
            <w:r w:rsidRPr="006A0877">
              <w:rPr>
                <w:rFonts w:ascii="Calibri" w:hAnsi="Calibri" w:cs="Times New Roman"/>
                <w:sz w:val="22"/>
                <w:szCs w:val="22"/>
              </w:rPr>
              <w:t>Фебруар 2020. године</w:t>
            </w:r>
          </w:p>
        </w:tc>
        <w:tc>
          <w:tcPr>
            <w:tcW w:w="1276" w:type="dxa"/>
            <w:tcBorders>
              <w:top w:val="single" w:sz="4" w:space="0" w:color="000000"/>
              <w:left w:val="single" w:sz="4" w:space="0" w:color="auto"/>
              <w:bottom w:val="single" w:sz="4" w:space="0" w:color="000000"/>
              <w:right w:val="single" w:sz="4" w:space="0" w:color="auto"/>
            </w:tcBorders>
            <w:shd w:val="clear" w:color="auto" w:fill="auto"/>
          </w:tcPr>
          <w:p w:rsidR="00F41ECE" w:rsidRPr="0002648D" w:rsidRDefault="00F41ECE" w:rsidP="00B44122">
            <w:pPr>
              <w:pStyle w:val="TableContents"/>
              <w:rPr>
                <w:rFonts w:ascii="Calibri" w:hAnsi="Calibri" w:cs="Times New Roman"/>
                <w:sz w:val="22"/>
                <w:szCs w:val="22"/>
              </w:rPr>
            </w:pPr>
            <w:r w:rsidRPr="0002648D">
              <w:rPr>
                <w:rFonts w:ascii="Calibri" w:hAnsi="Calibri" w:cs="Times New Roman"/>
                <w:iCs/>
                <w:sz w:val="22"/>
                <w:szCs w:val="22"/>
              </w:rPr>
              <w:t>За спровођење ове активности нису потребни додатни ресурси</w:t>
            </w:r>
          </w:p>
        </w:tc>
        <w:tc>
          <w:tcPr>
            <w:tcW w:w="1452" w:type="dxa"/>
            <w:tcBorders>
              <w:top w:val="single" w:sz="4" w:space="0" w:color="000000"/>
              <w:left w:val="single" w:sz="4" w:space="0" w:color="auto"/>
              <w:bottom w:val="single" w:sz="4" w:space="0" w:color="000000"/>
              <w:right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p>
        </w:tc>
      </w:tr>
      <w:tr w:rsidR="00F41ECE" w:rsidRPr="00FE5D08" w:rsidTr="00615B01">
        <w:trPr>
          <w:trHeight w:val="422"/>
        </w:trPr>
        <w:tc>
          <w:tcPr>
            <w:tcW w:w="1084" w:type="dxa"/>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sz w:val="22"/>
                <w:szCs w:val="22"/>
              </w:rPr>
            </w:pPr>
            <w:r w:rsidRPr="0011519D">
              <w:rPr>
                <w:rFonts w:ascii="Calibri" w:hAnsi="Calibri" w:cs="Times New Roman"/>
                <w:sz w:val="22"/>
                <w:szCs w:val="22"/>
              </w:rPr>
              <w:lastRenderedPageBreak/>
              <w:t>1.2.3</w:t>
            </w:r>
          </w:p>
        </w:tc>
        <w:tc>
          <w:tcPr>
            <w:tcW w:w="1949" w:type="dxa"/>
            <w:tcBorders>
              <w:top w:val="single" w:sz="4" w:space="0" w:color="000000"/>
              <w:left w:val="single" w:sz="4" w:space="0" w:color="000000"/>
              <w:bottom w:val="single" w:sz="4" w:space="0" w:color="000000"/>
              <w:right w:val="single" w:sz="4" w:space="0" w:color="auto"/>
            </w:tcBorders>
            <w:shd w:val="clear" w:color="auto" w:fill="auto"/>
          </w:tcPr>
          <w:p w:rsidR="00F41ECE" w:rsidRPr="000F7CEB" w:rsidRDefault="00F41ECE" w:rsidP="00B44122">
            <w:pPr>
              <w:pStyle w:val="TableContents"/>
              <w:rPr>
                <w:rFonts w:ascii="Calibri" w:hAnsi="Calibri" w:cs="Times New Roman"/>
                <w:sz w:val="22"/>
                <w:szCs w:val="22"/>
              </w:rPr>
            </w:pPr>
            <w:r w:rsidRPr="000F7CEB">
              <w:rPr>
                <w:rFonts w:ascii="Calibri" w:hAnsi="Calibri" w:cs="Times New Roman"/>
                <w:sz w:val="22"/>
                <w:szCs w:val="22"/>
              </w:rPr>
              <w:t xml:space="preserve">Успоставити обавезу израде образложења нацрта прописа, са посебним акцентом на образложење јавног интереса који ће бити остварен и/или заштићен конкретним прописом, односно са образложењем разлога, потреба и околности у којима се усваја пропис. </w:t>
            </w:r>
          </w:p>
        </w:tc>
        <w:tc>
          <w:tcPr>
            <w:tcW w:w="2325" w:type="dxa"/>
            <w:tcBorders>
              <w:top w:val="single" w:sz="4" w:space="0" w:color="000000"/>
              <w:left w:val="single" w:sz="4" w:space="0" w:color="auto"/>
              <w:bottom w:val="single" w:sz="4" w:space="0" w:color="000000"/>
            </w:tcBorders>
            <w:shd w:val="clear" w:color="auto" w:fill="auto"/>
          </w:tcPr>
          <w:p w:rsidR="00F41ECE" w:rsidRPr="000F7CEB" w:rsidRDefault="00F41ECE" w:rsidP="00B44122">
            <w:pPr>
              <w:pStyle w:val="TableContents"/>
              <w:rPr>
                <w:rFonts w:ascii="Calibri" w:hAnsi="Calibri"/>
                <w:sz w:val="22"/>
                <w:szCs w:val="22"/>
              </w:rPr>
            </w:pPr>
            <w:r w:rsidRPr="000F7CEB">
              <w:rPr>
                <w:rFonts w:ascii="Calibri" w:hAnsi="Calibri" w:cs="Times New Roman"/>
                <w:sz w:val="22"/>
                <w:szCs w:val="22"/>
              </w:rPr>
              <w:t>Усвојена обавезујућа упутства за израду образложења нацрта локалних прописа, са посебним акцентом на образложење јавног интереса који ће бити остварен и/или заштићен конкретним прописом, односно са образложењем разлога, потреба и околности у којима се усваја пропис (видети везу са индикатором мере број 2 у оквиру циља 1.1 у којој се такође наводи шта би све образложење требало да садржи).</w:t>
            </w:r>
          </w:p>
        </w:tc>
        <w:tc>
          <w:tcPr>
            <w:tcW w:w="2650" w:type="dxa"/>
            <w:tcBorders>
              <w:top w:val="single" w:sz="4" w:space="0" w:color="000000"/>
              <w:left w:val="single" w:sz="4" w:space="0" w:color="auto"/>
              <w:bottom w:val="single" w:sz="4" w:space="0" w:color="000000"/>
            </w:tcBorders>
            <w:shd w:val="clear" w:color="auto" w:fill="auto"/>
          </w:tcPr>
          <w:p w:rsidR="00F41ECE" w:rsidRPr="001906D5" w:rsidRDefault="00F41ECE" w:rsidP="001906D5">
            <w:pPr>
              <w:rPr>
                <w:rFonts w:ascii="Calibri" w:hAnsi="Calibri" w:cs="Calibri"/>
                <w:iCs/>
                <w:sz w:val="22"/>
                <w:szCs w:val="22"/>
              </w:rPr>
            </w:pPr>
            <w:r w:rsidRPr="001906D5">
              <w:rPr>
                <w:rFonts w:ascii="Calibri" w:hAnsi="Calibri" w:cs="Calibri"/>
                <w:iCs/>
                <w:sz w:val="22"/>
                <w:szCs w:val="22"/>
              </w:rPr>
              <w:t xml:space="preserve">Усвојити </w:t>
            </w:r>
            <w:r w:rsidR="001906D5">
              <w:rPr>
                <w:rFonts w:ascii="Calibri" w:hAnsi="Calibri" w:cs="Calibri"/>
                <w:iCs/>
                <w:sz w:val="22"/>
                <w:szCs w:val="22"/>
              </w:rPr>
              <w:t>„У</w:t>
            </w:r>
            <w:r w:rsidRPr="001906D5">
              <w:rPr>
                <w:rFonts w:ascii="Calibri" w:hAnsi="Calibri" w:cs="Calibri"/>
                <w:iCs/>
                <w:sz w:val="22"/>
                <w:szCs w:val="22"/>
              </w:rPr>
              <w:t>путство за израду образложења нацрта локалних прописа</w:t>
            </w:r>
            <w:r w:rsidR="001906D5">
              <w:rPr>
                <w:rFonts w:ascii="Calibri" w:hAnsi="Calibri" w:cs="Calibri"/>
                <w:iCs/>
                <w:sz w:val="22"/>
                <w:szCs w:val="22"/>
              </w:rPr>
              <w:t>“</w:t>
            </w:r>
            <w:r w:rsidRPr="001906D5">
              <w:rPr>
                <w:rFonts w:ascii="Calibri" w:hAnsi="Calibri" w:cs="Calibri"/>
                <w:iCs/>
                <w:sz w:val="22"/>
                <w:szCs w:val="22"/>
              </w:rPr>
              <w:t xml:space="preserve"> са акцентом наведеним у Индикатору испуњености (квалитета) мере</w:t>
            </w:r>
          </w:p>
        </w:tc>
        <w:tc>
          <w:tcPr>
            <w:tcW w:w="1346" w:type="dxa"/>
            <w:gridSpan w:val="2"/>
            <w:tcBorders>
              <w:top w:val="single" w:sz="4" w:space="0" w:color="000000"/>
              <w:left w:val="single" w:sz="4" w:space="0" w:color="000000"/>
              <w:bottom w:val="single" w:sz="4" w:space="0" w:color="000000"/>
              <w:right w:val="single" w:sz="4" w:space="0" w:color="auto"/>
            </w:tcBorders>
            <w:shd w:val="clear" w:color="auto" w:fill="auto"/>
          </w:tcPr>
          <w:p w:rsidR="00F41ECE" w:rsidRPr="000F7CEB" w:rsidRDefault="00F41ECE" w:rsidP="00B44122">
            <w:pPr>
              <w:rPr>
                <w:rFonts w:ascii="Calibri" w:hAnsi="Calibri" w:cs="Calibri"/>
                <w:iCs/>
                <w:sz w:val="22"/>
                <w:szCs w:val="22"/>
              </w:rPr>
            </w:pPr>
            <w:r w:rsidRPr="000F7CEB">
              <w:rPr>
                <w:rFonts w:ascii="Calibri" w:hAnsi="Calibri" w:cs="Calibri"/>
                <w:iCs/>
                <w:sz w:val="22"/>
                <w:szCs w:val="22"/>
              </w:rPr>
              <w:t>Усвојено обавезно упутство за израду образложења нацрта локалних прописа са акцентом наведеним у Индикатору испуњености (квалитета) мере</w:t>
            </w:r>
          </w:p>
        </w:tc>
        <w:tc>
          <w:tcPr>
            <w:tcW w:w="1419" w:type="dxa"/>
            <w:tcBorders>
              <w:top w:val="single" w:sz="4" w:space="0" w:color="000000"/>
              <w:left w:val="single" w:sz="4" w:space="0" w:color="000000"/>
              <w:bottom w:val="single" w:sz="4" w:space="0" w:color="000000"/>
              <w:right w:val="single" w:sz="4" w:space="0" w:color="auto"/>
            </w:tcBorders>
            <w:shd w:val="clear" w:color="auto" w:fill="auto"/>
          </w:tcPr>
          <w:p w:rsidR="006A0877" w:rsidRDefault="006A0877" w:rsidP="006A0877">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Pr>
                <w:rFonts w:ascii="Calibri" w:hAnsi="Calibri" w:cs="Times New Roman"/>
                <w:iCs/>
                <w:sz w:val="22"/>
                <w:szCs w:val="22"/>
              </w:rPr>
              <w:t>а</w:t>
            </w:r>
            <w:r w:rsidRPr="00617386">
              <w:rPr>
                <w:rFonts w:ascii="Calibri" w:hAnsi="Calibri" w:cs="Times New Roman"/>
                <w:iCs/>
                <w:sz w:val="22"/>
                <w:szCs w:val="22"/>
              </w:rPr>
              <w:t xml:space="preserve"> општине</w:t>
            </w:r>
          </w:p>
          <w:p w:rsidR="006A0877" w:rsidRPr="00706A64" w:rsidRDefault="006A0877" w:rsidP="006A0877">
            <w:pPr>
              <w:pStyle w:val="TableContents"/>
              <w:snapToGrid w:val="0"/>
              <w:rPr>
                <w:rFonts w:ascii="Calibri" w:hAnsi="Calibri" w:cs="Times New Roman"/>
                <w:iCs/>
                <w:sz w:val="22"/>
                <w:szCs w:val="22"/>
              </w:rPr>
            </w:pPr>
          </w:p>
          <w:p w:rsidR="00F41ECE" w:rsidRPr="006A0877" w:rsidRDefault="006A0877" w:rsidP="006A0877">
            <w:pPr>
              <w:pStyle w:val="TableContents"/>
              <w:snapToGrid w:val="0"/>
              <w:rPr>
                <w:rFonts w:ascii="Calibri" w:hAnsi="Calibri" w:cs="Times New Roman"/>
                <w:iCs/>
                <w:sz w:val="22"/>
                <w:szCs w:val="22"/>
              </w:rPr>
            </w:pPr>
            <w:r>
              <w:rPr>
                <w:rFonts w:ascii="Calibri" w:hAnsi="Calibri" w:cs="Times New Roman"/>
                <w:iCs/>
                <w:sz w:val="22"/>
                <w:szCs w:val="22"/>
              </w:rPr>
              <w:t>(Скупштинска Комисија за израду докумената предвиђених ЛАП-ом)</w:t>
            </w:r>
          </w:p>
        </w:tc>
        <w:tc>
          <w:tcPr>
            <w:tcW w:w="1134" w:type="dxa"/>
            <w:tcBorders>
              <w:top w:val="single" w:sz="4" w:space="0" w:color="000000"/>
              <w:left w:val="single" w:sz="4" w:space="0" w:color="auto"/>
              <w:bottom w:val="single" w:sz="4" w:space="0" w:color="000000"/>
              <w:right w:val="single" w:sz="4" w:space="0" w:color="auto"/>
            </w:tcBorders>
            <w:shd w:val="clear" w:color="auto" w:fill="auto"/>
          </w:tcPr>
          <w:p w:rsidR="00F41ECE" w:rsidRPr="006A0877" w:rsidRDefault="006A0877" w:rsidP="00B44122">
            <w:pPr>
              <w:pStyle w:val="TableContents"/>
              <w:snapToGrid w:val="0"/>
              <w:rPr>
                <w:rFonts w:ascii="Calibri" w:hAnsi="Calibri" w:cs="Times New Roman"/>
                <w:iCs/>
                <w:sz w:val="22"/>
                <w:szCs w:val="22"/>
              </w:rPr>
            </w:pPr>
            <w:r w:rsidRPr="006A0877">
              <w:rPr>
                <w:rFonts w:ascii="Calibri" w:hAnsi="Calibri" w:cs="Times New Roman"/>
                <w:iCs/>
                <w:sz w:val="22"/>
                <w:szCs w:val="22"/>
              </w:rPr>
              <w:t>Новембар 2019. године</w:t>
            </w:r>
            <w:r w:rsidR="00F41ECE" w:rsidRPr="006A0877">
              <w:rPr>
                <w:rFonts w:ascii="Calibri" w:hAnsi="Calibri" w:cs="Times New Roman"/>
                <w:iCs/>
                <w:sz w:val="22"/>
                <w:szCs w:val="22"/>
              </w:rPr>
              <w:t xml:space="preserve"> </w:t>
            </w:r>
          </w:p>
        </w:tc>
        <w:tc>
          <w:tcPr>
            <w:tcW w:w="1276" w:type="dxa"/>
            <w:tcBorders>
              <w:top w:val="single" w:sz="4" w:space="0" w:color="000000"/>
              <w:left w:val="single" w:sz="4" w:space="0" w:color="auto"/>
              <w:bottom w:val="single" w:sz="4" w:space="0" w:color="000000"/>
              <w:right w:val="single" w:sz="4" w:space="0" w:color="auto"/>
            </w:tcBorders>
            <w:shd w:val="clear" w:color="auto" w:fill="auto"/>
          </w:tcPr>
          <w:p w:rsidR="00F41ECE" w:rsidRPr="00617386" w:rsidRDefault="00F41ECE" w:rsidP="00B44122">
            <w:pPr>
              <w:pStyle w:val="TableContents"/>
              <w:snapToGrid w:val="0"/>
              <w:rPr>
                <w:rFonts w:ascii="Calibri" w:hAnsi="Calibri" w:cs="Times New Roman"/>
                <w:iCs/>
                <w:sz w:val="22"/>
                <w:szCs w:val="22"/>
              </w:rPr>
            </w:pPr>
            <w:r w:rsidRPr="00617386">
              <w:rPr>
                <w:rFonts w:ascii="Calibri" w:hAnsi="Calibri" w:cs="Times New Roman"/>
                <w:iCs/>
                <w:sz w:val="22"/>
                <w:szCs w:val="22"/>
              </w:rPr>
              <w:t>За спровођење ове активности нису потребни додатни ресурси</w:t>
            </w:r>
          </w:p>
        </w:tc>
        <w:tc>
          <w:tcPr>
            <w:tcW w:w="1452" w:type="dxa"/>
            <w:tcBorders>
              <w:top w:val="single" w:sz="4" w:space="0" w:color="000000"/>
              <w:left w:val="single" w:sz="4" w:space="0" w:color="auto"/>
              <w:bottom w:val="single" w:sz="4" w:space="0" w:color="000000"/>
              <w:right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p>
        </w:tc>
      </w:tr>
    </w:tbl>
    <w:p w:rsidR="00F41ECE" w:rsidRPr="0011519D" w:rsidRDefault="00F41ECE" w:rsidP="00F41ECE">
      <w:pPr>
        <w:pStyle w:val="TableContents"/>
        <w:jc w:val="center"/>
        <w:rPr>
          <w:rFonts w:ascii="Calibri" w:hAnsi="Calibri"/>
          <w:sz w:val="22"/>
          <w:szCs w:val="22"/>
        </w:rPr>
      </w:pPr>
    </w:p>
    <w:p w:rsidR="00F41ECE" w:rsidRPr="0011519D" w:rsidRDefault="00F41ECE" w:rsidP="00F41ECE">
      <w:pPr>
        <w:pStyle w:val="TableContents"/>
        <w:jc w:val="center"/>
        <w:rPr>
          <w:rFonts w:ascii="Calibri" w:hAnsi="Calibri"/>
          <w:sz w:val="22"/>
          <w:szCs w:val="22"/>
        </w:rPr>
      </w:pPr>
    </w:p>
    <w:tbl>
      <w:tblPr>
        <w:tblW w:w="14635" w:type="dxa"/>
        <w:tblInd w:w="55" w:type="dxa"/>
        <w:tblLayout w:type="fixed"/>
        <w:tblCellMar>
          <w:top w:w="55" w:type="dxa"/>
          <w:left w:w="55" w:type="dxa"/>
          <w:bottom w:w="55" w:type="dxa"/>
          <w:right w:w="55" w:type="dxa"/>
        </w:tblCellMar>
        <w:tblLook w:val="0000"/>
      </w:tblPr>
      <w:tblGrid>
        <w:gridCol w:w="1084"/>
        <w:gridCol w:w="1949"/>
        <w:gridCol w:w="2325"/>
        <w:gridCol w:w="2650"/>
        <w:gridCol w:w="15"/>
        <w:gridCol w:w="1333"/>
        <w:gridCol w:w="1417"/>
        <w:gridCol w:w="993"/>
        <w:gridCol w:w="1417"/>
        <w:gridCol w:w="1452"/>
      </w:tblGrid>
      <w:tr w:rsidR="00F41ECE" w:rsidRPr="0011519D" w:rsidTr="00B44122">
        <w:tc>
          <w:tcPr>
            <w:tcW w:w="14635" w:type="dxa"/>
            <w:gridSpan w:val="10"/>
            <w:tcBorders>
              <w:top w:val="single" w:sz="4" w:space="0" w:color="000000"/>
              <w:left w:val="single" w:sz="4" w:space="0" w:color="000000"/>
              <w:bottom w:val="single" w:sz="4" w:space="0" w:color="000000"/>
              <w:right w:val="single" w:sz="4" w:space="0" w:color="000000"/>
            </w:tcBorders>
            <w:shd w:val="clear" w:color="auto" w:fill="auto"/>
          </w:tcPr>
          <w:p w:rsidR="00F41ECE" w:rsidRPr="0011519D" w:rsidRDefault="00F41ECE" w:rsidP="00B44122">
            <w:pPr>
              <w:pStyle w:val="TableContents"/>
              <w:rPr>
                <w:rFonts w:ascii="Calibri" w:hAnsi="Calibri" w:cs="Times New Roman"/>
                <w:b/>
                <w:bCs/>
                <w:sz w:val="22"/>
                <w:szCs w:val="22"/>
              </w:rPr>
            </w:pPr>
            <w:r w:rsidRPr="0011519D">
              <w:rPr>
                <w:rFonts w:ascii="Calibri" w:hAnsi="Calibri" w:cs="Times New Roman"/>
                <w:b/>
                <w:bCs/>
                <w:sz w:val="22"/>
                <w:szCs w:val="22"/>
              </w:rPr>
              <w:t xml:space="preserve">Циљ 1.3. </w:t>
            </w:r>
            <w:r w:rsidRPr="0011519D">
              <w:rPr>
                <w:rFonts w:ascii="Calibri" w:eastAsia="ABCDEE+Cambria" w:hAnsi="Calibri" w:cs="Times New Roman"/>
                <w:b/>
                <w:bCs/>
                <w:sz w:val="22"/>
                <w:szCs w:val="22"/>
              </w:rPr>
              <w:t xml:space="preserve">Отклоњени ризици од корупције кроз увођење </w:t>
            </w:r>
            <w:r w:rsidRPr="0011519D">
              <w:rPr>
                <w:rFonts w:ascii="Calibri" w:hAnsi="Calibri" w:cs="Times New Roman"/>
                <w:b/>
                <w:bCs/>
                <w:sz w:val="22"/>
                <w:szCs w:val="22"/>
              </w:rPr>
              <w:t>механизама за спречавање усвајања прописа који садрже ризике од корупције</w:t>
            </w:r>
            <w:r w:rsidRPr="0011519D">
              <w:rPr>
                <w:rStyle w:val="FootnoteCharacters"/>
                <w:rFonts w:ascii="Calibri" w:hAnsi="Calibri" w:cs="Times New Roman"/>
                <w:b/>
                <w:bCs/>
                <w:sz w:val="22"/>
                <w:szCs w:val="22"/>
              </w:rPr>
              <w:footnoteReference w:id="2"/>
            </w:r>
          </w:p>
        </w:tc>
      </w:tr>
      <w:tr w:rsidR="00F41ECE" w:rsidRPr="0011519D" w:rsidTr="00B44122">
        <w:trPr>
          <w:trHeight w:val="422"/>
        </w:trPr>
        <w:tc>
          <w:tcPr>
            <w:tcW w:w="8023" w:type="dxa"/>
            <w:gridSpan w:val="5"/>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b/>
                <w:bCs/>
                <w:sz w:val="22"/>
                <w:szCs w:val="22"/>
              </w:rPr>
            </w:pPr>
            <w:r w:rsidRPr="0011519D">
              <w:rPr>
                <w:rFonts w:ascii="Calibri" w:hAnsi="Calibri" w:cs="Times New Roman"/>
                <w:b/>
                <w:bCs/>
                <w:sz w:val="22"/>
                <w:szCs w:val="22"/>
              </w:rPr>
              <w:lastRenderedPageBreak/>
              <w:t>Индикатори циља</w:t>
            </w:r>
          </w:p>
        </w:tc>
        <w:tc>
          <w:tcPr>
            <w:tcW w:w="2750" w:type="dxa"/>
            <w:gridSpan w:val="2"/>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b/>
                <w:bCs/>
                <w:sz w:val="22"/>
                <w:szCs w:val="22"/>
              </w:rPr>
            </w:pPr>
            <w:r w:rsidRPr="0011519D">
              <w:rPr>
                <w:rFonts w:ascii="Calibri" w:hAnsi="Calibri" w:cs="Times New Roman"/>
                <w:b/>
                <w:bCs/>
                <w:sz w:val="22"/>
                <w:szCs w:val="22"/>
              </w:rPr>
              <w:t>Базна вредност индикатора</w:t>
            </w:r>
          </w:p>
        </w:tc>
        <w:tc>
          <w:tcPr>
            <w:tcW w:w="3862" w:type="dxa"/>
            <w:gridSpan w:val="3"/>
            <w:tcBorders>
              <w:top w:val="single" w:sz="4" w:space="0" w:color="000000"/>
              <w:left w:val="single" w:sz="4" w:space="0" w:color="000000"/>
              <w:bottom w:val="single" w:sz="4" w:space="0" w:color="000000"/>
              <w:right w:val="single" w:sz="4" w:space="0" w:color="000000"/>
            </w:tcBorders>
            <w:shd w:val="clear" w:color="auto" w:fill="auto"/>
          </w:tcPr>
          <w:p w:rsidR="00F41ECE" w:rsidRPr="0011519D" w:rsidRDefault="00F41ECE" w:rsidP="00B44122">
            <w:pPr>
              <w:pStyle w:val="TableContents"/>
              <w:jc w:val="center"/>
              <w:rPr>
                <w:rFonts w:ascii="Calibri" w:hAnsi="Calibri" w:cs="Times New Roman"/>
                <w:b/>
                <w:bCs/>
                <w:sz w:val="22"/>
                <w:szCs w:val="22"/>
              </w:rPr>
            </w:pPr>
            <w:r w:rsidRPr="0011519D">
              <w:rPr>
                <w:rFonts w:ascii="Calibri" w:hAnsi="Calibri" w:cs="Times New Roman"/>
                <w:b/>
                <w:bCs/>
                <w:sz w:val="22"/>
                <w:szCs w:val="22"/>
              </w:rPr>
              <w:t xml:space="preserve">Циљана (пројектована) </w:t>
            </w:r>
          </w:p>
          <w:p w:rsidR="00F41ECE" w:rsidRPr="0011519D" w:rsidRDefault="00F41ECE" w:rsidP="00B44122">
            <w:pPr>
              <w:pStyle w:val="TableContents"/>
              <w:jc w:val="center"/>
              <w:rPr>
                <w:rFonts w:ascii="Calibri" w:hAnsi="Calibri" w:cs="Times New Roman"/>
                <w:sz w:val="22"/>
                <w:szCs w:val="22"/>
              </w:rPr>
            </w:pPr>
            <w:r w:rsidRPr="0011519D">
              <w:rPr>
                <w:rFonts w:ascii="Calibri" w:hAnsi="Calibri" w:cs="Times New Roman"/>
                <w:b/>
                <w:bCs/>
                <w:sz w:val="22"/>
                <w:szCs w:val="22"/>
              </w:rPr>
              <w:t>вредност индикатора</w:t>
            </w:r>
          </w:p>
        </w:tc>
      </w:tr>
      <w:tr w:rsidR="00F41ECE" w:rsidRPr="0011519D" w:rsidTr="00B44122">
        <w:trPr>
          <w:trHeight w:val="341"/>
        </w:trPr>
        <w:tc>
          <w:tcPr>
            <w:tcW w:w="8023" w:type="dxa"/>
            <w:gridSpan w:val="5"/>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snapToGrid w:val="0"/>
              <w:rPr>
                <w:rFonts w:ascii="Calibri" w:hAnsi="Calibri" w:cs="Times New Roman"/>
                <w:sz w:val="22"/>
                <w:szCs w:val="22"/>
                <w:highlight w:val="yellow"/>
              </w:rPr>
            </w:pPr>
            <w:r w:rsidRPr="00806900">
              <w:rPr>
                <w:rFonts w:ascii="Calibri" w:hAnsi="Calibri" w:cs="Times New Roman"/>
                <w:sz w:val="22"/>
                <w:szCs w:val="22"/>
              </w:rPr>
              <w:t xml:space="preserve">Усвојене јавне политике на нивоу општине којима се уводе механизми за спречавање </w:t>
            </w:r>
            <w:r w:rsidRPr="00806900">
              <w:rPr>
                <w:rFonts w:ascii="Calibri" w:eastAsia="ABCDEE+Cambria" w:hAnsi="Calibri" w:cs="Times New Roman"/>
                <w:bCs/>
                <w:sz w:val="22"/>
                <w:szCs w:val="22"/>
              </w:rPr>
              <w:t xml:space="preserve">усвајања </w:t>
            </w:r>
            <w:r w:rsidRPr="00806900">
              <w:rPr>
                <w:rFonts w:ascii="Calibri" w:hAnsi="Calibri" w:cs="Times New Roman"/>
                <w:bCs/>
                <w:sz w:val="22"/>
                <w:szCs w:val="22"/>
              </w:rPr>
              <w:t>прописа који садрже ризике од корупције.</w:t>
            </w:r>
          </w:p>
        </w:tc>
        <w:tc>
          <w:tcPr>
            <w:tcW w:w="2750" w:type="dxa"/>
            <w:gridSpan w:val="2"/>
            <w:tcBorders>
              <w:top w:val="single" w:sz="4" w:space="0" w:color="000000"/>
              <w:left w:val="single" w:sz="4" w:space="0" w:color="000000"/>
              <w:bottom w:val="single" w:sz="4" w:space="0" w:color="000000"/>
            </w:tcBorders>
            <w:shd w:val="clear" w:color="auto" w:fill="auto"/>
          </w:tcPr>
          <w:p w:rsidR="00F41ECE" w:rsidRPr="00E464CB" w:rsidRDefault="00F41ECE" w:rsidP="00B44122">
            <w:pPr>
              <w:rPr>
                <w:rFonts w:ascii="Calibri" w:hAnsi="Calibri" w:cs="Calibri"/>
                <w:sz w:val="22"/>
                <w:szCs w:val="22"/>
              </w:rPr>
            </w:pPr>
            <w:r w:rsidRPr="00E464CB">
              <w:rPr>
                <w:rFonts w:ascii="Calibri" w:hAnsi="Calibri" w:cs="Calibri"/>
                <w:sz w:val="22"/>
                <w:szCs w:val="22"/>
              </w:rPr>
              <w:t>Нису усвојене јавне политике којима се уводе механизми за спречавање усвајања прописа који садрже ризик од корупције.</w:t>
            </w:r>
          </w:p>
          <w:p w:rsidR="00F41ECE" w:rsidRDefault="00F41ECE" w:rsidP="00B44122">
            <w:pPr>
              <w:rPr>
                <w:rFonts w:ascii="Calibri" w:hAnsi="Calibri" w:cs="Calibri"/>
                <w:sz w:val="22"/>
                <w:szCs w:val="22"/>
              </w:rPr>
            </w:pPr>
            <w:r w:rsidRPr="00E464CB">
              <w:rPr>
                <w:rFonts w:ascii="Calibri" w:hAnsi="Calibri" w:cs="Calibri"/>
                <w:sz w:val="22"/>
                <w:szCs w:val="22"/>
              </w:rPr>
              <w:t>Базна вредност индикатора: 0</w:t>
            </w:r>
          </w:p>
          <w:p w:rsidR="00F41ECE" w:rsidRPr="00E464CB" w:rsidRDefault="00F41ECE" w:rsidP="00B44122">
            <w:pPr>
              <w:rPr>
                <w:rFonts w:ascii="Calibri" w:hAnsi="Calibri" w:cs="Calibri"/>
                <w:sz w:val="22"/>
                <w:szCs w:val="22"/>
              </w:rPr>
            </w:pPr>
          </w:p>
        </w:tc>
        <w:tc>
          <w:tcPr>
            <w:tcW w:w="3862" w:type="dxa"/>
            <w:gridSpan w:val="3"/>
            <w:tcBorders>
              <w:top w:val="single" w:sz="4" w:space="0" w:color="000000"/>
              <w:left w:val="single" w:sz="4" w:space="0" w:color="000000"/>
              <w:bottom w:val="single" w:sz="4" w:space="0" w:color="000000"/>
              <w:right w:val="single" w:sz="4" w:space="0" w:color="000000"/>
            </w:tcBorders>
            <w:shd w:val="clear" w:color="auto" w:fill="auto"/>
          </w:tcPr>
          <w:p w:rsidR="00F41ECE" w:rsidRDefault="00F41ECE" w:rsidP="00B44122">
            <w:pPr>
              <w:rPr>
                <w:rFonts w:ascii="Calibri" w:hAnsi="Calibri" w:cs="Times New Roman"/>
                <w:sz w:val="22"/>
                <w:szCs w:val="22"/>
              </w:rPr>
            </w:pPr>
            <w:r w:rsidRPr="00E464CB">
              <w:rPr>
                <w:rFonts w:ascii="Calibri" w:hAnsi="Calibri" w:cs="Calibri"/>
                <w:sz w:val="22"/>
                <w:szCs w:val="22"/>
              </w:rPr>
              <w:t xml:space="preserve">Усвојена </w:t>
            </w:r>
            <w:r w:rsidR="002666B5" w:rsidRPr="000F7CEB">
              <w:rPr>
                <w:rFonts w:ascii="Calibri" w:hAnsi="Calibri" w:cs="Times New Roman"/>
                <w:sz w:val="22"/>
                <w:szCs w:val="22"/>
              </w:rPr>
              <w:t>Одлука којом се успоставља обавеза анализе ризика од корупције и именовано лице одговорно за анализу ризика и извештавање јавности</w:t>
            </w:r>
          </w:p>
          <w:p w:rsidR="002666B5" w:rsidRDefault="002666B5" w:rsidP="00B44122">
            <w:pPr>
              <w:rPr>
                <w:rFonts w:ascii="Calibri" w:hAnsi="Calibri" w:cs="Times New Roman"/>
                <w:sz w:val="22"/>
                <w:szCs w:val="22"/>
              </w:rPr>
            </w:pPr>
          </w:p>
          <w:p w:rsidR="002666B5" w:rsidRPr="00E464CB" w:rsidRDefault="002666B5" w:rsidP="00B44122">
            <w:pPr>
              <w:rPr>
                <w:rFonts w:ascii="Calibri" w:hAnsi="Calibri" w:cs="Calibri"/>
                <w:sz w:val="22"/>
                <w:szCs w:val="22"/>
              </w:rPr>
            </w:pPr>
            <w:r>
              <w:rPr>
                <w:rFonts w:ascii="Calibri" w:hAnsi="Calibri" w:cs="Times New Roman"/>
                <w:sz w:val="22"/>
                <w:szCs w:val="22"/>
              </w:rPr>
              <w:t>Циљана вредност индикатора: 1</w:t>
            </w:r>
          </w:p>
        </w:tc>
      </w:tr>
      <w:tr w:rsidR="00F41ECE" w:rsidRPr="00FE5D08" w:rsidTr="00B44122">
        <w:trPr>
          <w:trHeight w:val="422"/>
        </w:trPr>
        <w:tc>
          <w:tcPr>
            <w:tcW w:w="1084" w:type="dxa"/>
            <w:tcBorders>
              <w:top w:val="single" w:sz="4" w:space="0" w:color="000000"/>
              <w:left w:val="single" w:sz="4" w:space="0" w:color="000000"/>
              <w:bottom w:val="single" w:sz="4" w:space="0" w:color="000000"/>
            </w:tcBorders>
            <w:shd w:val="clear" w:color="auto" w:fill="auto"/>
          </w:tcPr>
          <w:p w:rsidR="00F41ECE" w:rsidRPr="004D1DF0" w:rsidRDefault="00F41ECE" w:rsidP="00B44122">
            <w:pPr>
              <w:pStyle w:val="TableContents"/>
              <w:jc w:val="center"/>
              <w:rPr>
                <w:rFonts w:ascii="Calibri" w:hAnsi="Calibri" w:cs="Times New Roman"/>
                <w:b/>
                <w:sz w:val="22"/>
                <w:szCs w:val="22"/>
              </w:rPr>
            </w:pPr>
            <w:r w:rsidRPr="004D1DF0">
              <w:rPr>
                <w:rFonts w:ascii="Calibri" w:hAnsi="Calibri" w:cs="Times New Roman"/>
                <w:b/>
                <w:bCs/>
                <w:sz w:val="22"/>
                <w:szCs w:val="22"/>
              </w:rPr>
              <w:t>Р. бр. мере</w:t>
            </w:r>
          </w:p>
        </w:tc>
        <w:tc>
          <w:tcPr>
            <w:tcW w:w="1949" w:type="dxa"/>
            <w:tcBorders>
              <w:top w:val="single" w:sz="4" w:space="0" w:color="000000"/>
              <w:left w:val="single" w:sz="4" w:space="0" w:color="000000"/>
              <w:bottom w:val="single" w:sz="4" w:space="0" w:color="000000"/>
              <w:right w:val="single" w:sz="4" w:space="0" w:color="auto"/>
            </w:tcBorders>
            <w:shd w:val="clear" w:color="auto" w:fill="auto"/>
          </w:tcPr>
          <w:p w:rsidR="00F41ECE" w:rsidRPr="004D1DF0" w:rsidRDefault="00F41ECE" w:rsidP="00B44122">
            <w:pPr>
              <w:pStyle w:val="TableContents"/>
              <w:jc w:val="center"/>
              <w:rPr>
                <w:rFonts w:ascii="Calibri" w:hAnsi="Calibri" w:cs="Times New Roman"/>
                <w:b/>
                <w:sz w:val="22"/>
                <w:szCs w:val="22"/>
              </w:rPr>
            </w:pPr>
            <w:r w:rsidRPr="004D1DF0">
              <w:rPr>
                <w:rFonts w:ascii="Calibri" w:hAnsi="Calibri" w:cs="Times New Roman"/>
                <w:b/>
                <w:bCs/>
                <w:sz w:val="22"/>
                <w:szCs w:val="22"/>
              </w:rPr>
              <w:t>Назив мере</w:t>
            </w:r>
          </w:p>
        </w:tc>
        <w:tc>
          <w:tcPr>
            <w:tcW w:w="2325" w:type="dxa"/>
            <w:tcBorders>
              <w:top w:val="single" w:sz="4" w:space="0" w:color="000000"/>
              <w:left w:val="single" w:sz="4" w:space="0" w:color="auto"/>
              <w:bottom w:val="single" w:sz="4" w:space="0" w:color="000000"/>
            </w:tcBorders>
            <w:shd w:val="clear" w:color="auto" w:fill="auto"/>
          </w:tcPr>
          <w:p w:rsidR="00F41ECE" w:rsidRPr="004D1DF0" w:rsidRDefault="00F41ECE" w:rsidP="00B44122">
            <w:pPr>
              <w:pStyle w:val="TableContents"/>
              <w:jc w:val="center"/>
              <w:rPr>
                <w:rFonts w:ascii="Calibri" w:hAnsi="Calibri" w:cs="Times New Roman"/>
                <w:b/>
                <w:sz w:val="22"/>
                <w:szCs w:val="22"/>
              </w:rPr>
            </w:pPr>
            <w:r w:rsidRPr="004D1DF0">
              <w:rPr>
                <w:rFonts w:ascii="Calibri" w:hAnsi="Calibri" w:cs="Times New Roman"/>
                <w:b/>
                <w:bCs/>
                <w:sz w:val="22"/>
                <w:szCs w:val="22"/>
              </w:rPr>
              <w:t>Индикатор испуњености (квалитета) мере</w:t>
            </w:r>
          </w:p>
        </w:tc>
        <w:tc>
          <w:tcPr>
            <w:tcW w:w="2650" w:type="dxa"/>
            <w:tcBorders>
              <w:top w:val="single" w:sz="4" w:space="0" w:color="000000"/>
              <w:left w:val="single" w:sz="4" w:space="0" w:color="auto"/>
              <w:bottom w:val="single" w:sz="4" w:space="0" w:color="000000"/>
            </w:tcBorders>
            <w:shd w:val="clear" w:color="auto" w:fill="auto"/>
          </w:tcPr>
          <w:p w:rsidR="00F41ECE" w:rsidRPr="004D1DF0" w:rsidRDefault="00F41ECE" w:rsidP="00B44122">
            <w:pPr>
              <w:pStyle w:val="TableContents"/>
              <w:jc w:val="center"/>
              <w:rPr>
                <w:rFonts w:ascii="Calibri" w:hAnsi="Calibri" w:cs="Times New Roman"/>
                <w:b/>
                <w:sz w:val="22"/>
                <w:szCs w:val="22"/>
              </w:rPr>
            </w:pPr>
            <w:r w:rsidRPr="004D1DF0">
              <w:rPr>
                <w:rFonts w:ascii="Calibri" w:hAnsi="Calibri" w:cs="Times New Roman"/>
                <w:b/>
                <w:sz w:val="22"/>
                <w:szCs w:val="22"/>
              </w:rPr>
              <w:t>Активности</w:t>
            </w:r>
          </w:p>
        </w:tc>
        <w:tc>
          <w:tcPr>
            <w:tcW w:w="1348" w:type="dxa"/>
            <w:gridSpan w:val="2"/>
            <w:tcBorders>
              <w:top w:val="single" w:sz="4" w:space="0" w:color="000000"/>
              <w:left w:val="single" w:sz="4" w:space="0" w:color="000000"/>
              <w:bottom w:val="single" w:sz="4" w:space="0" w:color="000000"/>
              <w:right w:val="single" w:sz="4" w:space="0" w:color="auto"/>
            </w:tcBorders>
            <w:shd w:val="clear" w:color="auto" w:fill="auto"/>
          </w:tcPr>
          <w:p w:rsidR="00F41ECE" w:rsidRPr="004D1DF0" w:rsidRDefault="00F41ECE" w:rsidP="00B44122">
            <w:pPr>
              <w:pStyle w:val="TableContents"/>
              <w:jc w:val="center"/>
              <w:rPr>
                <w:rFonts w:ascii="Calibri" w:hAnsi="Calibri" w:cs="Times New Roman"/>
                <w:b/>
                <w:sz w:val="22"/>
                <w:szCs w:val="22"/>
              </w:rPr>
            </w:pPr>
            <w:r w:rsidRPr="004D1DF0">
              <w:rPr>
                <w:rFonts w:ascii="Calibri" w:hAnsi="Calibri" w:cs="Times New Roman"/>
                <w:b/>
                <w:sz w:val="22"/>
                <w:szCs w:val="22"/>
              </w:rPr>
              <w:t>Индикатори активности</w:t>
            </w:r>
          </w:p>
        </w:tc>
        <w:tc>
          <w:tcPr>
            <w:tcW w:w="1417" w:type="dxa"/>
            <w:tcBorders>
              <w:top w:val="single" w:sz="4" w:space="0" w:color="000000"/>
              <w:left w:val="single" w:sz="4" w:space="0" w:color="000000"/>
              <w:bottom w:val="single" w:sz="4" w:space="0" w:color="000000"/>
              <w:right w:val="single" w:sz="4" w:space="0" w:color="auto"/>
            </w:tcBorders>
            <w:shd w:val="clear" w:color="auto" w:fill="auto"/>
          </w:tcPr>
          <w:p w:rsidR="00F41ECE" w:rsidRPr="004D1DF0" w:rsidRDefault="00F41ECE" w:rsidP="00B44122">
            <w:pPr>
              <w:pStyle w:val="TableContents"/>
              <w:jc w:val="center"/>
              <w:rPr>
                <w:rFonts w:ascii="Calibri" w:hAnsi="Calibri" w:cs="Times New Roman"/>
                <w:b/>
                <w:sz w:val="22"/>
                <w:szCs w:val="22"/>
              </w:rPr>
            </w:pPr>
            <w:r w:rsidRPr="004D1DF0">
              <w:rPr>
                <w:rFonts w:ascii="Calibri" w:hAnsi="Calibri" w:cs="Times New Roman"/>
                <w:b/>
                <w:sz w:val="22"/>
                <w:szCs w:val="22"/>
              </w:rPr>
              <w:t>Одговорни субјекат</w:t>
            </w:r>
          </w:p>
        </w:tc>
        <w:tc>
          <w:tcPr>
            <w:tcW w:w="993" w:type="dxa"/>
            <w:tcBorders>
              <w:top w:val="single" w:sz="4" w:space="0" w:color="000000"/>
              <w:left w:val="single" w:sz="4" w:space="0" w:color="auto"/>
              <w:bottom w:val="single" w:sz="4" w:space="0" w:color="000000"/>
              <w:right w:val="single" w:sz="4" w:space="0" w:color="auto"/>
            </w:tcBorders>
            <w:shd w:val="clear" w:color="auto" w:fill="auto"/>
          </w:tcPr>
          <w:p w:rsidR="00F41ECE" w:rsidRPr="004D1DF0" w:rsidRDefault="00F41ECE" w:rsidP="00B44122">
            <w:pPr>
              <w:pStyle w:val="TableContents"/>
              <w:jc w:val="center"/>
              <w:rPr>
                <w:rFonts w:ascii="Calibri" w:hAnsi="Calibri" w:cs="Times New Roman"/>
                <w:b/>
                <w:sz w:val="22"/>
                <w:szCs w:val="22"/>
              </w:rPr>
            </w:pPr>
            <w:r w:rsidRPr="004D1DF0">
              <w:rPr>
                <w:rFonts w:ascii="Calibri" w:hAnsi="Calibri" w:cs="Times New Roman"/>
                <w:b/>
                <w:sz w:val="22"/>
                <w:szCs w:val="22"/>
              </w:rPr>
              <w:t>рок</w:t>
            </w:r>
          </w:p>
        </w:tc>
        <w:tc>
          <w:tcPr>
            <w:tcW w:w="1417" w:type="dxa"/>
            <w:tcBorders>
              <w:top w:val="single" w:sz="4" w:space="0" w:color="000000"/>
              <w:left w:val="single" w:sz="4" w:space="0" w:color="auto"/>
              <w:bottom w:val="single" w:sz="4" w:space="0" w:color="000000"/>
              <w:right w:val="single" w:sz="4" w:space="0" w:color="auto"/>
            </w:tcBorders>
            <w:shd w:val="clear" w:color="auto" w:fill="auto"/>
          </w:tcPr>
          <w:p w:rsidR="00F41ECE" w:rsidRPr="004D1DF0" w:rsidRDefault="00F41ECE" w:rsidP="00B44122">
            <w:pPr>
              <w:pStyle w:val="TableContents"/>
              <w:jc w:val="center"/>
              <w:rPr>
                <w:rFonts w:ascii="Calibri" w:hAnsi="Calibri" w:cs="Times New Roman"/>
                <w:b/>
                <w:sz w:val="22"/>
                <w:szCs w:val="22"/>
              </w:rPr>
            </w:pPr>
            <w:r w:rsidRPr="004D1DF0">
              <w:rPr>
                <w:rFonts w:ascii="Calibri" w:hAnsi="Calibri" w:cs="Times New Roman"/>
                <w:b/>
                <w:sz w:val="22"/>
                <w:szCs w:val="22"/>
              </w:rPr>
              <w:t>Потребни ресурси</w:t>
            </w:r>
          </w:p>
        </w:tc>
        <w:tc>
          <w:tcPr>
            <w:tcW w:w="1452" w:type="dxa"/>
            <w:tcBorders>
              <w:top w:val="single" w:sz="4" w:space="0" w:color="000000"/>
              <w:left w:val="single" w:sz="4" w:space="0" w:color="auto"/>
              <w:bottom w:val="single" w:sz="4" w:space="0" w:color="000000"/>
              <w:right w:val="single" w:sz="4" w:space="0" w:color="000000"/>
            </w:tcBorders>
            <w:shd w:val="clear" w:color="auto" w:fill="auto"/>
          </w:tcPr>
          <w:p w:rsidR="00F41ECE" w:rsidRPr="004D1DF0" w:rsidRDefault="00F41ECE" w:rsidP="00B44122">
            <w:pPr>
              <w:pStyle w:val="TableContents"/>
              <w:jc w:val="center"/>
              <w:rPr>
                <w:rFonts w:ascii="Calibri" w:hAnsi="Calibri" w:cs="Times New Roman"/>
                <w:b/>
                <w:sz w:val="22"/>
                <w:szCs w:val="22"/>
              </w:rPr>
            </w:pPr>
            <w:r w:rsidRPr="004D1DF0">
              <w:rPr>
                <w:rFonts w:ascii="Calibri" w:hAnsi="Calibri" w:cs="Times New Roman"/>
                <w:b/>
                <w:sz w:val="22"/>
                <w:szCs w:val="22"/>
              </w:rPr>
              <w:t>Напомене</w:t>
            </w:r>
          </w:p>
        </w:tc>
      </w:tr>
      <w:tr w:rsidR="00F41ECE" w:rsidRPr="00FE5D08" w:rsidTr="00B44122">
        <w:trPr>
          <w:trHeight w:val="422"/>
        </w:trPr>
        <w:tc>
          <w:tcPr>
            <w:tcW w:w="1084" w:type="dxa"/>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snapToGrid w:val="0"/>
              <w:jc w:val="center"/>
              <w:rPr>
                <w:rFonts w:ascii="Calibri" w:hAnsi="Calibri" w:cs="Times New Roman"/>
                <w:sz w:val="22"/>
                <w:szCs w:val="22"/>
              </w:rPr>
            </w:pPr>
            <w:r w:rsidRPr="0011519D">
              <w:rPr>
                <w:rFonts w:ascii="Calibri" w:hAnsi="Calibri" w:cs="Times New Roman"/>
                <w:sz w:val="22"/>
                <w:szCs w:val="22"/>
              </w:rPr>
              <w:t>1.3.1</w:t>
            </w:r>
          </w:p>
        </w:tc>
        <w:tc>
          <w:tcPr>
            <w:tcW w:w="1949" w:type="dxa"/>
            <w:tcBorders>
              <w:top w:val="single" w:sz="4" w:space="0" w:color="000000"/>
              <w:left w:val="single" w:sz="4" w:space="0" w:color="000000"/>
              <w:bottom w:val="single" w:sz="4" w:space="0" w:color="000000"/>
              <w:right w:val="single" w:sz="4" w:space="0" w:color="auto"/>
            </w:tcBorders>
            <w:shd w:val="clear" w:color="auto" w:fill="auto"/>
          </w:tcPr>
          <w:p w:rsidR="00F41ECE" w:rsidRPr="000F7CEB" w:rsidRDefault="00F41ECE" w:rsidP="00B44122">
            <w:pPr>
              <w:pStyle w:val="TableContents"/>
              <w:rPr>
                <w:rFonts w:ascii="Calibri" w:hAnsi="Calibri" w:cs="Times New Roman"/>
                <w:sz w:val="22"/>
                <w:szCs w:val="22"/>
              </w:rPr>
            </w:pPr>
            <w:r w:rsidRPr="000F7CEB">
              <w:rPr>
                <w:rFonts w:ascii="Calibri" w:hAnsi="Calibri" w:cs="Times New Roman"/>
                <w:sz w:val="22"/>
                <w:szCs w:val="22"/>
              </w:rPr>
              <w:t xml:space="preserve">Успоставити капацитет за спречавање усвајања прописа са уграђеним ризицима за корупцију. </w:t>
            </w:r>
          </w:p>
        </w:tc>
        <w:tc>
          <w:tcPr>
            <w:tcW w:w="2325" w:type="dxa"/>
            <w:tcBorders>
              <w:top w:val="single" w:sz="4" w:space="0" w:color="000000"/>
              <w:left w:val="single" w:sz="4" w:space="0" w:color="auto"/>
              <w:bottom w:val="single" w:sz="4" w:space="0" w:color="000000"/>
            </w:tcBorders>
            <w:shd w:val="clear" w:color="auto" w:fill="auto"/>
          </w:tcPr>
          <w:p w:rsidR="00F41ECE" w:rsidRPr="000F7CEB" w:rsidRDefault="00F41ECE" w:rsidP="00B44122">
            <w:pPr>
              <w:pStyle w:val="TableContents"/>
              <w:rPr>
                <w:rFonts w:ascii="Calibri" w:hAnsi="Calibri" w:cs="Times New Roman"/>
                <w:sz w:val="22"/>
                <w:szCs w:val="22"/>
              </w:rPr>
            </w:pPr>
            <w:r w:rsidRPr="000F7CEB">
              <w:rPr>
                <w:rFonts w:ascii="Calibri" w:hAnsi="Calibri" w:cs="Times New Roman"/>
                <w:sz w:val="22"/>
                <w:szCs w:val="22"/>
              </w:rPr>
              <w:t xml:space="preserve">Створене организационе претпоставке за бављење овом надлежношћу/именовано лице/лица надлежна за анализу ризика од корупције у локалним прописима; обезбеђена обука лица која ће се бавити овом надлежношћу; успостављена обавеза да се анализа ризика од корупције доставља заједно са нацртом прописа приликом усвајања; успостављена обавеза извештавања, односно </w:t>
            </w:r>
            <w:r w:rsidRPr="000F7CEB">
              <w:rPr>
                <w:rFonts w:ascii="Calibri" w:hAnsi="Calibri" w:cs="Times New Roman"/>
                <w:sz w:val="22"/>
                <w:szCs w:val="22"/>
              </w:rPr>
              <w:lastRenderedPageBreak/>
              <w:t xml:space="preserve">упознавања јавности са анализама ризика од корупције у прописима. </w:t>
            </w:r>
          </w:p>
          <w:p w:rsidR="00F41ECE" w:rsidRPr="000F7CEB" w:rsidRDefault="00F41ECE" w:rsidP="00B44122">
            <w:pPr>
              <w:pStyle w:val="TableContents"/>
              <w:rPr>
                <w:rFonts w:ascii="Calibri" w:hAnsi="Calibri" w:cs="Times New Roman"/>
                <w:sz w:val="22"/>
                <w:szCs w:val="22"/>
              </w:rPr>
            </w:pPr>
          </w:p>
          <w:p w:rsidR="00F41ECE" w:rsidRPr="000F7CEB" w:rsidRDefault="00F41ECE" w:rsidP="00B44122">
            <w:pPr>
              <w:pStyle w:val="TableContents"/>
              <w:rPr>
                <w:rFonts w:ascii="Calibri" w:hAnsi="Calibri" w:cs="Times New Roman"/>
                <w:sz w:val="22"/>
                <w:szCs w:val="22"/>
              </w:rPr>
            </w:pPr>
          </w:p>
          <w:p w:rsidR="00F41ECE" w:rsidRPr="000F7CEB" w:rsidRDefault="00F41ECE" w:rsidP="00B44122">
            <w:pPr>
              <w:pStyle w:val="TableContents"/>
              <w:rPr>
                <w:rFonts w:ascii="Calibri" w:hAnsi="Calibri" w:cs="Times New Roman"/>
                <w:sz w:val="22"/>
                <w:szCs w:val="22"/>
              </w:rPr>
            </w:pPr>
          </w:p>
          <w:p w:rsidR="00F41ECE" w:rsidRPr="000F7CEB" w:rsidRDefault="00F41ECE" w:rsidP="00B44122">
            <w:pPr>
              <w:pStyle w:val="TableContents"/>
              <w:rPr>
                <w:rFonts w:ascii="Calibri" w:hAnsi="Calibri" w:cs="Times New Roman"/>
                <w:sz w:val="22"/>
                <w:szCs w:val="22"/>
              </w:rPr>
            </w:pPr>
          </w:p>
          <w:p w:rsidR="00F41ECE" w:rsidRPr="000F7CEB" w:rsidRDefault="00F41ECE" w:rsidP="00B44122">
            <w:pPr>
              <w:pStyle w:val="TableContents"/>
              <w:rPr>
                <w:rFonts w:ascii="Calibri" w:hAnsi="Calibri" w:cs="Times New Roman"/>
                <w:sz w:val="22"/>
                <w:szCs w:val="22"/>
              </w:rPr>
            </w:pPr>
          </w:p>
          <w:p w:rsidR="00F41ECE" w:rsidRPr="000F7CEB" w:rsidRDefault="00F41ECE" w:rsidP="00B44122">
            <w:pPr>
              <w:pStyle w:val="TableContents"/>
              <w:rPr>
                <w:rFonts w:ascii="Calibri" w:hAnsi="Calibri" w:cs="Times New Roman"/>
                <w:sz w:val="22"/>
                <w:szCs w:val="22"/>
              </w:rPr>
            </w:pPr>
          </w:p>
          <w:p w:rsidR="00F41ECE" w:rsidRPr="000F7CEB" w:rsidRDefault="00F41ECE" w:rsidP="00B44122">
            <w:pPr>
              <w:pStyle w:val="TableContents"/>
              <w:rPr>
                <w:rFonts w:ascii="Calibri" w:hAnsi="Calibri"/>
                <w:sz w:val="22"/>
                <w:szCs w:val="22"/>
              </w:rPr>
            </w:pPr>
          </w:p>
        </w:tc>
        <w:tc>
          <w:tcPr>
            <w:tcW w:w="2650" w:type="dxa"/>
            <w:tcBorders>
              <w:top w:val="single" w:sz="4" w:space="0" w:color="000000"/>
              <w:left w:val="single" w:sz="4" w:space="0" w:color="auto"/>
              <w:bottom w:val="single" w:sz="4" w:space="0" w:color="000000"/>
            </w:tcBorders>
            <w:shd w:val="clear" w:color="auto" w:fill="auto"/>
          </w:tcPr>
          <w:p w:rsidR="00F41ECE" w:rsidRPr="001906D5" w:rsidRDefault="001906D5" w:rsidP="001906D5">
            <w:pPr>
              <w:pStyle w:val="TableContents"/>
              <w:rPr>
                <w:rFonts w:ascii="Calibri" w:hAnsi="Calibri" w:cs="Times New Roman"/>
                <w:sz w:val="22"/>
                <w:szCs w:val="22"/>
              </w:rPr>
            </w:pPr>
            <w:r w:rsidRPr="001906D5">
              <w:rPr>
                <w:rFonts w:ascii="Calibri" w:hAnsi="Calibri" w:cs="Times New Roman"/>
                <w:sz w:val="22"/>
                <w:szCs w:val="22"/>
              </w:rPr>
              <w:lastRenderedPageBreak/>
              <w:t xml:space="preserve">Усвојити акт </w:t>
            </w:r>
            <w:r w:rsidR="00F41ECE" w:rsidRPr="001906D5">
              <w:rPr>
                <w:rFonts w:ascii="Calibri" w:hAnsi="Calibri" w:cs="Times New Roman"/>
                <w:sz w:val="22"/>
                <w:szCs w:val="22"/>
              </w:rPr>
              <w:t xml:space="preserve"> </w:t>
            </w:r>
            <w:r w:rsidRPr="001906D5">
              <w:rPr>
                <w:rFonts w:ascii="Calibri" w:hAnsi="Calibri" w:cs="Times New Roman"/>
                <w:sz w:val="22"/>
                <w:szCs w:val="22"/>
              </w:rPr>
              <w:t>„</w:t>
            </w:r>
            <w:r w:rsidR="00F41ECE" w:rsidRPr="001906D5">
              <w:rPr>
                <w:rFonts w:ascii="Calibri" w:hAnsi="Calibri" w:cs="Times New Roman"/>
                <w:sz w:val="22"/>
                <w:szCs w:val="22"/>
              </w:rPr>
              <w:t>Одлука којом се успоставља обавеза анализе ризика од корупције</w:t>
            </w:r>
            <w:r w:rsidRPr="001906D5">
              <w:rPr>
                <w:rFonts w:ascii="Calibri" w:hAnsi="Calibri" w:cs="Times New Roman"/>
                <w:sz w:val="22"/>
                <w:szCs w:val="22"/>
              </w:rPr>
              <w:t>“</w:t>
            </w:r>
            <w:r w:rsidR="00F41ECE" w:rsidRPr="001906D5">
              <w:rPr>
                <w:rFonts w:ascii="Calibri" w:hAnsi="Calibri" w:cs="Times New Roman"/>
                <w:sz w:val="22"/>
                <w:szCs w:val="22"/>
              </w:rPr>
              <w:t xml:space="preserve"> и </w:t>
            </w:r>
            <w:r w:rsidRPr="001906D5">
              <w:rPr>
                <w:rFonts w:ascii="Calibri" w:hAnsi="Calibri" w:cs="Times New Roman"/>
                <w:sz w:val="22"/>
                <w:szCs w:val="22"/>
              </w:rPr>
              <w:t xml:space="preserve">донети „Решење о </w:t>
            </w:r>
            <w:r w:rsidR="00F41ECE" w:rsidRPr="001906D5">
              <w:rPr>
                <w:rFonts w:ascii="Calibri" w:hAnsi="Calibri" w:cs="Times New Roman"/>
                <w:sz w:val="22"/>
                <w:szCs w:val="22"/>
              </w:rPr>
              <w:t>именова</w:t>
            </w:r>
            <w:r w:rsidRPr="001906D5">
              <w:rPr>
                <w:rFonts w:ascii="Calibri" w:hAnsi="Calibri" w:cs="Times New Roman"/>
                <w:sz w:val="22"/>
                <w:szCs w:val="22"/>
              </w:rPr>
              <w:t>њу</w:t>
            </w:r>
            <w:r w:rsidR="00F41ECE" w:rsidRPr="001906D5">
              <w:rPr>
                <w:rFonts w:ascii="Calibri" w:hAnsi="Calibri" w:cs="Times New Roman"/>
                <w:sz w:val="22"/>
                <w:szCs w:val="22"/>
              </w:rPr>
              <w:t xml:space="preserve"> лиц</w:t>
            </w:r>
            <w:r w:rsidRPr="001906D5">
              <w:rPr>
                <w:rFonts w:ascii="Calibri" w:hAnsi="Calibri" w:cs="Times New Roman"/>
                <w:sz w:val="22"/>
                <w:szCs w:val="22"/>
              </w:rPr>
              <w:t>а</w:t>
            </w:r>
            <w:r w:rsidR="00F41ECE" w:rsidRPr="001906D5">
              <w:rPr>
                <w:rFonts w:ascii="Calibri" w:hAnsi="Calibri" w:cs="Times New Roman"/>
                <w:sz w:val="22"/>
                <w:szCs w:val="22"/>
              </w:rPr>
              <w:t xml:space="preserve"> одговорно</w:t>
            </w:r>
            <w:r w:rsidRPr="001906D5">
              <w:rPr>
                <w:rFonts w:ascii="Calibri" w:hAnsi="Calibri" w:cs="Times New Roman"/>
                <w:sz w:val="22"/>
                <w:szCs w:val="22"/>
              </w:rPr>
              <w:t>г</w:t>
            </w:r>
            <w:r w:rsidR="00F41ECE" w:rsidRPr="001906D5">
              <w:rPr>
                <w:rFonts w:ascii="Calibri" w:hAnsi="Calibri" w:cs="Times New Roman"/>
                <w:sz w:val="22"/>
                <w:szCs w:val="22"/>
              </w:rPr>
              <w:t xml:space="preserve"> за анализу ризика и извештавање јавности</w:t>
            </w:r>
            <w:r w:rsidRPr="001906D5">
              <w:rPr>
                <w:rFonts w:ascii="Calibri" w:hAnsi="Calibri" w:cs="Times New Roman"/>
                <w:sz w:val="22"/>
                <w:szCs w:val="22"/>
              </w:rPr>
              <w:t>“</w:t>
            </w:r>
          </w:p>
        </w:tc>
        <w:tc>
          <w:tcPr>
            <w:tcW w:w="1348" w:type="dxa"/>
            <w:gridSpan w:val="2"/>
            <w:tcBorders>
              <w:top w:val="single" w:sz="4" w:space="0" w:color="000000"/>
              <w:left w:val="single" w:sz="4" w:space="0" w:color="000000"/>
              <w:bottom w:val="single" w:sz="4" w:space="0" w:color="000000"/>
              <w:right w:val="single" w:sz="4" w:space="0" w:color="auto"/>
            </w:tcBorders>
            <w:shd w:val="clear" w:color="auto" w:fill="auto"/>
          </w:tcPr>
          <w:p w:rsidR="00F41ECE" w:rsidRPr="00925B32" w:rsidRDefault="00F41ECE" w:rsidP="00B44122">
            <w:pPr>
              <w:pStyle w:val="TableContents"/>
              <w:rPr>
                <w:rFonts w:ascii="Calibri" w:hAnsi="Calibri" w:cs="Times New Roman"/>
                <w:sz w:val="22"/>
                <w:szCs w:val="22"/>
              </w:rPr>
            </w:pPr>
            <w:r w:rsidRPr="00925B32">
              <w:rPr>
                <w:rFonts w:ascii="Calibri" w:hAnsi="Calibri" w:cs="Times New Roman"/>
                <w:sz w:val="22"/>
                <w:szCs w:val="22"/>
              </w:rPr>
              <w:t>Усвојена Одлука</w:t>
            </w:r>
            <w:r w:rsidR="000B6825">
              <w:rPr>
                <w:rFonts w:ascii="Calibri" w:hAnsi="Calibri" w:cs="Times New Roman"/>
                <w:sz w:val="22"/>
                <w:szCs w:val="22"/>
              </w:rPr>
              <w:t xml:space="preserve"> и </w:t>
            </w:r>
            <w:r w:rsidRPr="00925B32">
              <w:rPr>
                <w:rFonts w:ascii="Calibri" w:hAnsi="Calibri" w:cs="Times New Roman"/>
                <w:sz w:val="22"/>
                <w:szCs w:val="22"/>
              </w:rPr>
              <w:t xml:space="preserve"> </w:t>
            </w:r>
          </w:p>
          <w:p w:rsidR="00F41ECE" w:rsidRPr="00806900" w:rsidRDefault="000B6825" w:rsidP="006A0877">
            <w:pPr>
              <w:pStyle w:val="TableContents"/>
              <w:rPr>
                <w:rFonts w:ascii="Calibri" w:hAnsi="Calibri" w:cs="Times New Roman"/>
                <w:sz w:val="20"/>
                <w:szCs w:val="20"/>
              </w:rPr>
            </w:pPr>
            <w:r>
              <w:rPr>
                <w:rFonts w:ascii="Calibri" w:hAnsi="Calibri" w:cs="Times New Roman"/>
                <w:sz w:val="22"/>
                <w:szCs w:val="22"/>
              </w:rPr>
              <w:t>д</w:t>
            </w:r>
            <w:r w:rsidR="00F41ECE" w:rsidRPr="00925B32">
              <w:rPr>
                <w:rFonts w:ascii="Calibri" w:hAnsi="Calibri" w:cs="Times New Roman"/>
                <w:sz w:val="22"/>
                <w:szCs w:val="22"/>
              </w:rPr>
              <w:t xml:space="preserve">онето </w:t>
            </w:r>
            <w:r w:rsidR="006A0877">
              <w:rPr>
                <w:rFonts w:ascii="Calibri" w:hAnsi="Calibri" w:cs="Times New Roman"/>
                <w:sz w:val="22"/>
                <w:szCs w:val="22"/>
              </w:rPr>
              <w:t>Р</w:t>
            </w:r>
            <w:r w:rsidR="00F41ECE" w:rsidRPr="00925B32">
              <w:rPr>
                <w:rFonts w:ascii="Calibri" w:hAnsi="Calibri" w:cs="Times New Roman"/>
                <w:sz w:val="22"/>
                <w:szCs w:val="22"/>
              </w:rPr>
              <w:t>ешење о именовању лица</w:t>
            </w:r>
          </w:p>
        </w:tc>
        <w:tc>
          <w:tcPr>
            <w:tcW w:w="1417" w:type="dxa"/>
            <w:tcBorders>
              <w:top w:val="single" w:sz="4" w:space="0" w:color="000000"/>
              <w:left w:val="single" w:sz="4" w:space="0" w:color="000000"/>
              <w:bottom w:val="single" w:sz="4" w:space="0" w:color="000000"/>
              <w:right w:val="single" w:sz="4" w:space="0" w:color="auto"/>
            </w:tcBorders>
            <w:shd w:val="clear" w:color="auto" w:fill="auto"/>
          </w:tcPr>
          <w:p w:rsidR="006A0877" w:rsidRPr="00706A64" w:rsidRDefault="006A0877" w:rsidP="006A0877">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Pr>
                <w:rFonts w:ascii="Calibri" w:hAnsi="Calibri" w:cs="Times New Roman"/>
                <w:iCs/>
                <w:sz w:val="22"/>
                <w:szCs w:val="22"/>
              </w:rPr>
              <w:t>а</w:t>
            </w:r>
            <w:r w:rsidRPr="00617386">
              <w:rPr>
                <w:rFonts w:ascii="Calibri" w:hAnsi="Calibri" w:cs="Times New Roman"/>
                <w:iCs/>
                <w:sz w:val="22"/>
                <w:szCs w:val="22"/>
              </w:rPr>
              <w:t xml:space="preserve"> општине</w:t>
            </w:r>
          </w:p>
          <w:p w:rsidR="000B6825" w:rsidRDefault="006A0877" w:rsidP="006A0877">
            <w:pPr>
              <w:pStyle w:val="TableContents"/>
              <w:rPr>
                <w:rFonts w:ascii="Calibri" w:hAnsi="Calibri" w:cs="Times New Roman"/>
                <w:iCs/>
                <w:sz w:val="22"/>
                <w:szCs w:val="22"/>
              </w:rPr>
            </w:pPr>
            <w:r>
              <w:rPr>
                <w:rFonts w:ascii="Calibri" w:hAnsi="Calibri" w:cs="Times New Roman"/>
                <w:iCs/>
                <w:sz w:val="22"/>
                <w:szCs w:val="22"/>
              </w:rPr>
              <w:t>(Скупштинска Комисија за израду докумената предвиђених ЛАП-ом)</w:t>
            </w:r>
          </w:p>
          <w:p w:rsidR="006A0877" w:rsidRPr="00921EF9" w:rsidRDefault="006A0877" w:rsidP="006A0877">
            <w:pPr>
              <w:pStyle w:val="TableContents"/>
              <w:rPr>
                <w:rFonts w:ascii="Calibri" w:hAnsi="Calibri" w:cs="Times New Roman"/>
                <w:sz w:val="22"/>
                <w:szCs w:val="22"/>
              </w:rPr>
            </w:pPr>
          </w:p>
          <w:p w:rsidR="00F41ECE" w:rsidRPr="00921EF9" w:rsidRDefault="00F41ECE" w:rsidP="00B44122">
            <w:pPr>
              <w:pStyle w:val="TableContents"/>
              <w:rPr>
                <w:rFonts w:ascii="Calibri" w:hAnsi="Calibri" w:cs="Times New Roman"/>
                <w:sz w:val="22"/>
                <w:szCs w:val="22"/>
              </w:rPr>
            </w:pPr>
            <w:r w:rsidRPr="00921EF9">
              <w:rPr>
                <w:rFonts w:ascii="Calibri" w:hAnsi="Calibri" w:cs="Times New Roman"/>
                <w:sz w:val="22"/>
                <w:szCs w:val="22"/>
              </w:rPr>
              <w:t>Начелник Општинске управе</w:t>
            </w:r>
          </w:p>
        </w:tc>
        <w:tc>
          <w:tcPr>
            <w:tcW w:w="993" w:type="dxa"/>
            <w:tcBorders>
              <w:top w:val="single" w:sz="4" w:space="0" w:color="000000"/>
              <w:left w:val="single" w:sz="4" w:space="0" w:color="auto"/>
              <w:bottom w:val="single" w:sz="4" w:space="0" w:color="000000"/>
              <w:right w:val="single" w:sz="4" w:space="0" w:color="auto"/>
            </w:tcBorders>
            <w:shd w:val="clear" w:color="auto" w:fill="auto"/>
          </w:tcPr>
          <w:p w:rsidR="00F41ECE" w:rsidRPr="006A0877" w:rsidRDefault="006A0877" w:rsidP="00B44122">
            <w:pPr>
              <w:pStyle w:val="TableContents"/>
              <w:rPr>
                <w:rFonts w:ascii="Calibri" w:hAnsi="Calibri" w:cs="Times New Roman"/>
                <w:sz w:val="22"/>
                <w:szCs w:val="22"/>
              </w:rPr>
            </w:pPr>
            <w:r w:rsidRPr="006A0877">
              <w:rPr>
                <w:rFonts w:ascii="Calibri" w:hAnsi="Calibri" w:cs="Times New Roman"/>
                <w:sz w:val="22"/>
                <w:szCs w:val="22"/>
              </w:rPr>
              <w:t>Фебруар 2020. године</w:t>
            </w:r>
          </w:p>
        </w:tc>
        <w:tc>
          <w:tcPr>
            <w:tcW w:w="1417" w:type="dxa"/>
            <w:tcBorders>
              <w:top w:val="single" w:sz="4" w:space="0" w:color="000000"/>
              <w:left w:val="single" w:sz="4" w:space="0" w:color="auto"/>
              <w:bottom w:val="single" w:sz="4" w:space="0" w:color="000000"/>
              <w:right w:val="single" w:sz="4" w:space="0" w:color="auto"/>
            </w:tcBorders>
            <w:shd w:val="clear" w:color="auto" w:fill="auto"/>
          </w:tcPr>
          <w:p w:rsidR="00F41ECE" w:rsidRPr="00FE5D08" w:rsidRDefault="00F41ECE" w:rsidP="00B44122">
            <w:pPr>
              <w:pStyle w:val="TableContents"/>
              <w:rPr>
                <w:rFonts w:ascii="Calibri" w:hAnsi="Calibri" w:cs="Times New Roman"/>
                <w:b/>
                <w:sz w:val="20"/>
                <w:szCs w:val="20"/>
              </w:rPr>
            </w:pPr>
            <w:r w:rsidRPr="00617386">
              <w:rPr>
                <w:rFonts w:ascii="Calibri" w:hAnsi="Calibri" w:cs="Times New Roman"/>
                <w:iCs/>
                <w:sz w:val="22"/>
                <w:szCs w:val="22"/>
              </w:rPr>
              <w:t>За спровођење ове активности нису потребни додатни ресурси</w:t>
            </w:r>
          </w:p>
        </w:tc>
        <w:tc>
          <w:tcPr>
            <w:tcW w:w="1452" w:type="dxa"/>
            <w:tcBorders>
              <w:top w:val="single" w:sz="4" w:space="0" w:color="000000"/>
              <w:left w:val="single" w:sz="4" w:space="0" w:color="auto"/>
              <w:bottom w:val="single" w:sz="4" w:space="0" w:color="000000"/>
              <w:right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p>
        </w:tc>
      </w:tr>
    </w:tbl>
    <w:p w:rsidR="00F41ECE" w:rsidRPr="0011519D" w:rsidRDefault="00F41ECE" w:rsidP="00F41ECE">
      <w:pPr>
        <w:pStyle w:val="TableContents"/>
        <w:jc w:val="center"/>
        <w:rPr>
          <w:rFonts w:ascii="Calibri" w:hAnsi="Calibri"/>
          <w:sz w:val="22"/>
          <w:szCs w:val="22"/>
        </w:rPr>
      </w:pPr>
      <w:bookmarkStart w:id="12" w:name="__RefHeading__18_850278665"/>
      <w:bookmarkStart w:id="13" w:name="__RefHeading__43_374347326"/>
      <w:bookmarkEnd w:id="12"/>
      <w:bookmarkEnd w:id="13"/>
    </w:p>
    <w:tbl>
      <w:tblPr>
        <w:tblW w:w="14645" w:type="dxa"/>
        <w:tblInd w:w="55" w:type="dxa"/>
        <w:tblLayout w:type="fixed"/>
        <w:tblCellMar>
          <w:top w:w="55" w:type="dxa"/>
          <w:left w:w="55" w:type="dxa"/>
          <w:bottom w:w="55" w:type="dxa"/>
          <w:right w:w="55" w:type="dxa"/>
        </w:tblCellMar>
        <w:tblLook w:val="0000"/>
      </w:tblPr>
      <w:tblGrid>
        <w:gridCol w:w="14645"/>
      </w:tblGrid>
      <w:tr w:rsidR="00F41ECE" w:rsidRPr="0011519D" w:rsidTr="00B44122">
        <w:tc>
          <w:tcPr>
            <w:tcW w:w="14645" w:type="dxa"/>
            <w:tcBorders>
              <w:top w:val="single" w:sz="2" w:space="0" w:color="000000"/>
              <w:left w:val="single" w:sz="2" w:space="0" w:color="000000"/>
              <w:bottom w:val="single" w:sz="2" w:space="0" w:color="000000"/>
              <w:right w:val="single" w:sz="2" w:space="0" w:color="000000"/>
            </w:tcBorders>
            <w:shd w:val="clear" w:color="auto" w:fill="auto"/>
          </w:tcPr>
          <w:p w:rsidR="00F41ECE" w:rsidRPr="0011519D" w:rsidRDefault="00F41ECE" w:rsidP="00B44122">
            <w:pPr>
              <w:pStyle w:val="Heading1"/>
              <w:spacing w:before="0" w:after="0"/>
              <w:rPr>
                <w:rFonts w:ascii="Calibri" w:hAnsi="Calibri" w:cs="Times New Roman"/>
                <w:sz w:val="22"/>
                <w:szCs w:val="22"/>
              </w:rPr>
            </w:pPr>
            <w:bookmarkStart w:id="14" w:name="_Toc479078840"/>
            <w:r w:rsidRPr="0011519D">
              <w:rPr>
                <w:rFonts w:ascii="Calibri" w:hAnsi="Calibri" w:cs="Times New Roman"/>
                <w:sz w:val="22"/>
                <w:szCs w:val="22"/>
              </w:rPr>
              <w:t>Област 2: Управљање сукобом интереса на локалном нивоу</w:t>
            </w:r>
            <w:bookmarkEnd w:id="14"/>
          </w:p>
        </w:tc>
      </w:tr>
      <w:tr w:rsidR="00F41ECE" w:rsidRPr="0011519D" w:rsidTr="00B44122">
        <w:tc>
          <w:tcPr>
            <w:tcW w:w="14645" w:type="dxa"/>
            <w:tcBorders>
              <w:left w:val="single" w:sz="2" w:space="0" w:color="000000"/>
              <w:bottom w:val="single" w:sz="2" w:space="0" w:color="000000"/>
              <w:right w:val="single" w:sz="2" w:space="0" w:color="000000"/>
            </w:tcBorders>
            <w:shd w:val="clear" w:color="auto" w:fill="auto"/>
          </w:tcPr>
          <w:p w:rsidR="00F41ECE" w:rsidRPr="0011519D" w:rsidRDefault="00F41ECE" w:rsidP="00B44122">
            <w:pPr>
              <w:pStyle w:val="TableContents"/>
              <w:jc w:val="both"/>
              <w:rPr>
                <w:rFonts w:ascii="Calibri" w:hAnsi="Calibri" w:cs="Times New Roman"/>
                <w:bCs/>
                <w:sz w:val="22"/>
                <w:szCs w:val="22"/>
              </w:rPr>
            </w:pPr>
            <w:r w:rsidRPr="0011519D">
              <w:rPr>
                <w:rFonts w:ascii="Calibri" w:hAnsi="Calibri" w:cs="Times New Roman"/>
                <w:b/>
                <w:bCs/>
                <w:sz w:val="22"/>
                <w:szCs w:val="22"/>
              </w:rPr>
              <w:t xml:space="preserve">Опис области: </w:t>
            </w:r>
            <w:r w:rsidRPr="0011519D">
              <w:rPr>
                <w:rFonts w:ascii="Calibri" w:hAnsi="Calibri" w:cs="Times New Roman"/>
                <w:bCs/>
                <w:sz w:val="22"/>
                <w:szCs w:val="22"/>
              </w:rPr>
              <w:t xml:space="preserve">На локалном нивоу власти присутан је велики број функционера у смислу одредаба Закона о Агенцији за борбу против корупције (“Службени гласник РС”, бр. 97/08, 53/10, 66/11 - одлука УС, 67/13 - одлука УС, 112/13 - аутентично тумачење и 8/15 - одлука УС). Они имају значајан утицај на процес доношења одлука, односно у могућности су да одлучују о јавном интересу и да доношењем одлука (општих и појединачних) подреде јавни интерес приватном, што је једна од најопштијих дефиниција сукоба интереса. Услед једне од одлика локалне заједнице, која се може назвати недовољном конкуренцијом људског капитала (недовољан број људи са потребним управљачким и лидерским капацитетима, нарочито у малим локалним самоуправама које су услед демографских кретања у депопулацији), често долази до монополизације моћи и утицаја, односно до ситуације у којој мали број појединаца држи кључне позиције у различитим секторима функционисања локалне средине (јавном, приватном и цивилном сектору). </w:t>
            </w:r>
          </w:p>
          <w:p w:rsidR="00F41ECE" w:rsidRPr="0011519D" w:rsidRDefault="00F41ECE" w:rsidP="00B44122">
            <w:pPr>
              <w:pStyle w:val="TableContents"/>
              <w:jc w:val="both"/>
              <w:rPr>
                <w:rFonts w:ascii="Calibri" w:hAnsi="Calibri" w:cs="Times New Roman"/>
                <w:bCs/>
                <w:sz w:val="22"/>
                <w:szCs w:val="22"/>
              </w:rPr>
            </w:pPr>
            <w:r w:rsidRPr="0011519D">
              <w:rPr>
                <w:rFonts w:ascii="Calibri" w:hAnsi="Calibri" w:cs="Times New Roman"/>
                <w:bCs/>
                <w:sz w:val="22"/>
                <w:szCs w:val="22"/>
              </w:rPr>
              <w:t xml:space="preserve">Специфичност локалне самоуправе у овом погледу је и у томе што је једна група локалних функционера изабрана на непосредним изборима, услед чега подлежу нешто другачијем регулисању неспојивости функција и сукоба интереса. На овом нивоу власти се и начин доласка на функцију, односно чињеница непосредног избора ове групе функционера, често тумачи и као основ посебне врсте легитимитета за коју се сматра да аболира одборнике од обавеза у заступању и заштити јавног интереса, што не сме бити случај, напротив. Сви ови фактори утичу на то да су појавни облици и различите врсте сукоба интереса на локалном нивоу присутни и да нужно морају бити предмет регулисања локалног антикорупцијског плана. Осим функционера, посебну пажњу у овој области потребно је посветити и службеницима, односно запосленима у органима ЈЛС. </w:t>
            </w:r>
          </w:p>
          <w:p w:rsidR="00F41ECE" w:rsidRPr="0011519D" w:rsidRDefault="00F41ECE" w:rsidP="00B44122">
            <w:pPr>
              <w:pStyle w:val="TableContents"/>
              <w:jc w:val="both"/>
              <w:rPr>
                <w:rFonts w:ascii="Calibri" w:hAnsi="Calibri"/>
                <w:sz w:val="22"/>
                <w:szCs w:val="22"/>
              </w:rPr>
            </w:pPr>
            <w:r w:rsidRPr="0011519D">
              <w:rPr>
                <w:rFonts w:ascii="Calibri" w:hAnsi="Calibri" w:cs="Times New Roman"/>
                <w:bCs/>
                <w:sz w:val="22"/>
                <w:szCs w:val="22"/>
              </w:rPr>
              <w:t>Случајеви сукоба интереса на локалном нивоу морају бити препознати и локалним документима, јер је увек питање колико таквих случајева уопште доспе до Агенције на поступање, уколико их локална средина не препознаје. Локална заједница мора бити први ниво који ће такве моделе понашања препознавати, спречавати и упућивати на за то предвиђено поступање.</w:t>
            </w:r>
          </w:p>
        </w:tc>
      </w:tr>
    </w:tbl>
    <w:p w:rsidR="00F41ECE" w:rsidRPr="0011519D" w:rsidRDefault="00F41ECE" w:rsidP="00F41ECE">
      <w:pPr>
        <w:pStyle w:val="TableContents"/>
        <w:jc w:val="center"/>
        <w:rPr>
          <w:rFonts w:ascii="Calibri" w:hAnsi="Calibri"/>
          <w:sz w:val="22"/>
          <w:szCs w:val="22"/>
        </w:rPr>
      </w:pPr>
    </w:p>
    <w:tbl>
      <w:tblPr>
        <w:tblW w:w="14645" w:type="dxa"/>
        <w:tblInd w:w="55" w:type="dxa"/>
        <w:tblLayout w:type="fixed"/>
        <w:tblCellMar>
          <w:top w:w="55" w:type="dxa"/>
          <w:left w:w="55" w:type="dxa"/>
          <w:bottom w:w="55" w:type="dxa"/>
          <w:right w:w="55" w:type="dxa"/>
        </w:tblCellMar>
        <w:tblLook w:val="0000"/>
      </w:tblPr>
      <w:tblGrid>
        <w:gridCol w:w="1084"/>
        <w:gridCol w:w="1949"/>
        <w:gridCol w:w="2457"/>
        <w:gridCol w:w="2518"/>
        <w:gridCol w:w="14"/>
        <w:gridCol w:w="1332"/>
        <w:gridCol w:w="1806"/>
        <w:gridCol w:w="1080"/>
        <w:gridCol w:w="1350"/>
        <w:gridCol w:w="1045"/>
        <w:gridCol w:w="10"/>
      </w:tblGrid>
      <w:tr w:rsidR="00F41ECE" w:rsidRPr="0011519D" w:rsidTr="00B44122">
        <w:tc>
          <w:tcPr>
            <w:tcW w:w="14645" w:type="dxa"/>
            <w:gridSpan w:val="11"/>
            <w:tcBorders>
              <w:top w:val="single" w:sz="2" w:space="0" w:color="000000"/>
              <w:left w:val="single" w:sz="2" w:space="0" w:color="000000"/>
              <w:bottom w:val="single" w:sz="2" w:space="0" w:color="000000"/>
              <w:right w:val="single" w:sz="2" w:space="0" w:color="000000"/>
            </w:tcBorders>
            <w:shd w:val="clear" w:color="auto" w:fill="auto"/>
          </w:tcPr>
          <w:p w:rsidR="00F41ECE" w:rsidRPr="0011519D" w:rsidRDefault="00F41ECE" w:rsidP="00B44122">
            <w:pPr>
              <w:pStyle w:val="TableContents"/>
              <w:rPr>
                <w:rFonts w:ascii="Calibri" w:hAnsi="Calibri" w:cs="Times New Roman"/>
                <w:b/>
                <w:bCs/>
                <w:sz w:val="22"/>
                <w:szCs w:val="22"/>
              </w:rPr>
            </w:pPr>
            <w:r w:rsidRPr="0011519D">
              <w:rPr>
                <w:rFonts w:ascii="Calibri" w:hAnsi="Calibri" w:cs="Times New Roman"/>
                <w:b/>
                <w:bCs/>
                <w:sz w:val="22"/>
                <w:szCs w:val="22"/>
              </w:rPr>
              <w:t xml:space="preserve">Циљ 2.1. </w:t>
            </w:r>
            <w:r w:rsidRPr="0011519D">
              <w:rPr>
                <w:rFonts w:ascii="Calibri" w:hAnsi="Calibri" w:cs="Times New Roman"/>
                <w:b/>
                <w:sz w:val="22"/>
                <w:szCs w:val="22"/>
              </w:rPr>
              <w:t>Повећана транспарентност у погледу постојања приватног интереса јавних функционера или приватног интереса са њима повезаних лица, као околности која може водити сукобу интереса.</w:t>
            </w:r>
          </w:p>
        </w:tc>
      </w:tr>
      <w:tr w:rsidR="00F41ECE" w:rsidRPr="0011519D" w:rsidTr="00B44122">
        <w:trPr>
          <w:trHeight w:val="422"/>
        </w:trPr>
        <w:tc>
          <w:tcPr>
            <w:tcW w:w="8022" w:type="dxa"/>
            <w:gridSpan w:val="5"/>
            <w:tcBorders>
              <w:left w:val="single" w:sz="2" w:space="0" w:color="000000"/>
              <w:bottom w:val="single" w:sz="2" w:space="0" w:color="000000"/>
            </w:tcBorders>
            <w:shd w:val="clear" w:color="auto" w:fill="auto"/>
          </w:tcPr>
          <w:p w:rsidR="00F41ECE" w:rsidRPr="0011519D" w:rsidRDefault="00F41ECE" w:rsidP="00B44122">
            <w:pPr>
              <w:pStyle w:val="TableContents"/>
              <w:jc w:val="center"/>
              <w:rPr>
                <w:rFonts w:ascii="Calibri" w:hAnsi="Calibri" w:cs="Times New Roman"/>
                <w:b/>
                <w:bCs/>
                <w:sz w:val="22"/>
                <w:szCs w:val="22"/>
              </w:rPr>
            </w:pPr>
            <w:r w:rsidRPr="0011519D">
              <w:rPr>
                <w:rFonts w:ascii="Calibri" w:hAnsi="Calibri" w:cs="Times New Roman"/>
                <w:b/>
                <w:bCs/>
                <w:sz w:val="22"/>
                <w:szCs w:val="22"/>
              </w:rPr>
              <w:lastRenderedPageBreak/>
              <w:t>Индикатори циља</w:t>
            </w:r>
          </w:p>
        </w:tc>
        <w:tc>
          <w:tcPr>
            <w:tcW w:w="3138" w:type="dxa"/>
            <w:gridSpan w:val="2"/>
            <w:tcBorders>
              <w:left w:val="single" w:sz="2" w:space="0" w:color="000000"/>
              <w:bottom w:val="single" w:sz="2" w:space="0" w:color="000000"/>
            </w:tcBorders>
            <w:shd w:val="clear" w:color="auto" w:fill="auto"/>
          </w:tcPr>
          <w:p w:rsidR="00F41ECE" w:rsidRPr="0011519D" w:rsidRDefault="00F41ECE" w:rsidP="00B44122">
            <w:pPr>
              <w:pStyle w:val="TableContents"/>
              <w:jc w:val="center"/>
              <w:rPr>
                <w:rFonts w:ascii="Calibri" w:hAnsi="Calibri" w:cs="Times New Roman"/>
                <w:b/>
                <w:bCs/>
                <w:sz w:val="22"/>
                <w:szCs w:val="22"/>
              </w:rPr>
            </w:pPr>
            <w:r w:rsidRPr="0011519D">
              <w:rPr>
                <w:rFonts w:ascii="Calibri" w:hAnsi="Calibri" w:cs="Times New Roman"/>
                <w:b/>
                <w:bCs/>
                <w:sz w:val="22"/>
                <w:szCs w:val="22"/>
              </w:rPr>
              <w:t>Базна вредност индикатора</w:t>
            </w:r>
          </w:p>
        </w:tc>
        <w:tc>
          <w:tcPr>
            <w:tcW w:w="3485" w:type="dxa"/>
            <w:gridSpan w:val="4"/>
            <w:tcBorders>
              <w:left w:val="single" w:sz="2" w:space="0" w:color="000000"/>
              <w:bottom w:val="single" w:sz="2" w:space="0" w:color="000000"/>
              <w:right w:val="single" w:sz="2" w:space="0" w:color="000000"/>
            </w:tcBorders>
            <w:shd w:val="clear" w:color="auto" w:fill="auto"/>
          </w:tcPr>
          <w:p w:rsidR="00F41ECE" w:rsidRPr="0011519D" w:rsidRDefault="00F41ECE" w:rsidP="00B44122">
            <w:pPr>
              <w:pStyle w:val="TableContents"/>
              <w:jc w:val="center"/>
              <w:rPr>
                <w:rFonts w:ascii="Calibri" w:hAnsi="Calibri" w:cs="Times New Roman"/>
                <w:b/>
                <w:bCs/>
                <w:sz w:val="22"/>
                <w:szCs w:val="22"/>
              </w:rPr>
            </w:pPr>
            <w:r w:rsidRPr="0011519D">
              <w:rPr>
                <w:rFonts w:ascii="Calibri" w:hAnsi="Calibri" w:cs="Times New Roman"/>
                <w:b/>
                <w:bCs/>
                <w:sz w:val="22"/>
                <w:szCs w:val="22"/>
              </w:rPr>
              <w:t xml:space="preserve">Циљана (пројектована) </w:t>
            </w:r>
          </w:p>
          <w:p w:rsidR="00F41ECE" w:rsidRPr="0011519D" w:rsidRDefault="00F41ECE" w:rsidP="00B44122">
            <w:pPr>
              <w:pStyle w:val="TableContents"/>
              <w:jc w:val="center"/>
              <w:rPr>
                <w:rFonts w:ascii="Calibri" w:hAnsi="Calibri" w:cs="Times New Roman"/>
                <w:sz w:val="22"/>
                <w:szCs w:val="22"/>
              </w:rPr>
            </w:pPr>
            <w:r w:rsidRPr="0011519D">
              <w:rPr>
                <w:rFonts w:ascii="Calibri" w:hAnsi="Calibri" w:cs="Times New Roman"/>
                <w:b/>
                <w:bCs/>
                <w:sz w:val="22"/>
                <w:szCs w:val="22"/>
              </w:rPr>
              <w:t>вредност индикатора</w:t>
            </w:r>
          </w:p>
        </w:tc>
      </w:tr>
      <w:tr w:rsidR="00F41ECE" w:rsidRPr="0011519D" w:rsidTr="00B44122">
        <w:trPr>
          <w:trHeight w:val="422"/>
        </w:trPr>
        <w:tc>
          <w:tcPr>
            <w:tcW w:w="8022" w:type="dxa"/>
            <w:gridSpan w:val="5"/>
            <w:tcBorders>
              <w:left w:val="single" w:sz="2" w:space="0" w:color="000000"/>
              <w:bottom w:val="single" w:sz="2" w:space="0" w:color="000000"/>
            </w:tcBorders>
            <w:shd w:val="clear" w:color="auto" w:fill="auto"/>
          </w:tcPr>
          <w:p w:rsidR="00F41ECE" w:rsidRPr="00465BD0" w:rsidRDefault="00F41ECE" w:rsidP="00B44122">
            <w:pPr>
              <w:pStyle w:val="TableContents"/>
              <w:snapToGrid w:val="0"/>
              <w:jc w:val="both"/>
              <w:rPr>
                <w:rFonts w:ascii="Calibri" w:hAnsi="Calibri" w:cs="Times New Roman"/>
                <w:sz w:val="22"/>
                <w:szCs w:val="22"/>
                <w:highlight w:val="yellow"/>
              </w:rPr>
            </w:pPr>
            <w:r w:rsidRPr="00AB40F6">
              <w:rPr>
                <w:rFonts w:ascii="Calibri" w:hAnsi="Calibri" w:cs="Times New Roman"/>
                <w:sz w:val="22"/>
                <w:szCs w:val="22"/>
              </w:rPr>
              <w:t>Усвојене/измењене јавне политике на нивоу општине које омогућавају пуну транспарентност у погледу постојања приватног интереса јавних функционера или приватног интереса са њима повезаних лица</w:t>
            </w:r>
          </w:p>
        </w:tc>
        <w:tc>
          <w:tcPr>
            <w:tcW w:w="3138" w:type="dxa"/>
            <w:gridSpan w:val="2"/>
            <w:tcBorders>
              <w:left w:val="single" w:sz="2" w:space="0" w:color="000000"/>
              <w:bottom w:val="single" w:sz="2" w:space="0" w:color="000000"/>
            </w:tcBorders>
            <w:shd w:val="clear" w:color="auto" w:fill="auto"/>
          </w:tcPr>
          <w:p w:rsidR="00F41ECE" w:rsidRPr="00E464CB" w:rsidRDefault="00F41ECE" w:rsidP="00B44122">
            <w:pPr>
              <w:rPr>
                <w:rFonts w:ascii="Calibri" w:hAnsi="Calibri" w:cs="Calibri"/>
                <w:sz w:val="22"/>
                <w:szCs w:val="22"/>
              </w:rPr>
            </w:pPr>
            <w:r w:rsidRPr="00E464CB">
              <w:rPr>
                <w:rFonts w:ascii="Calibri" w:hAnsi="Calibri" w:cs="Calibri"/>
                <w:sz w:val="22"/>
                <w:szCs w:val="22"/>
              </w:rPr>
              <w:t xml:space="preserve">Нема усвојених јавних политика на нивоу општине </w:t>
            </w:r>
            <w:r w:rsidR="00AB64BC">
              <w:rPr>
                <w:rFonts w:ascii="Calibri" w:hAnsi="Calibri" w:cs="Calibri"/>
                <w:sz w:val="22"/>
                <w:szCs w:val="22"/>
              </w:rPr>
              <w:t xml:space="preserve">Крупањ </w:t>
            </w:r>
            <w:r w:rsidRPr="00E464CB">
              <w:rPr>
                <w:rFonts w:ascii="Calibri" w:hAnsi="Calibri" w:cs="Calibri"/>
                <w:sz w:val="22"/>
                <w:szCs w:val="22"/>
              </w:rPr>
              <w:t>које омогућавају пуну транспарентност у погледу постојања приватног интереса јавних функционера или приватног интереса са њима повезаних лица</w:t>
            </w:r>
          </w:p>
          <w:p w:rsidR="00F41ECE" w:rsidRPr="00E464CB" w:rsidRDefault="00F41ECE" w:rsidP="00B44122">
            <w:pPr>
              <w:rPr>
                <w:rFonts w:ascii="Calibri" w:hAnsi="Calibri" w:cs="Calibri"/>
                <w:i/>
                <w:iCs/>
                <w:sz w:val="22"/>
                <w:szCs w:val="22"/>
              </w:rPr>
            </w:pPr>
            <w:r w:rsidRPr="00E464CB">
              <w:rPr>
                <w:rFonts w:ascii="Calibri" w:hAnsi="Calibri" w:cs="Calibri"/>
                <w:sz w:val="22"/>
                <w:szCs w:val="22"/>
              </w:rPr>
              <w:t>Базна вредност: 0</w:t>
            </w:r>
          </w:p>
        </w:tc>
        <w:tc>
          <w:tcPr>
            <w:tcW w:w="3485" w:type="dxa"/>
            <w:gridSpan w:val="4"/>
            <w:tcBorders>
              <w:left w:val="single" w:sz="2" w:space="0" w:color="000000"/>
              <w:bottom w:val="single" w:sz="2" w:space="0" w:color="000000"/>
              <w:right w:val="single" w:sz="2" w:space="0" w:color="000000"/>
            </w:tcBorders>
            <w:shd w:val="clear" w:color="auto" w:fill="auto"/>
          </w:tcPr>
          <w:p w:rsidR="00F41ECE" w:rsidRPr="00AB347A" w:rsidRDefault="00F41ECE" w:rsidP="00B44122">
            <w:pPr>
              <w:rPr>
                <w:rFonts w:ascii="Calibri" w:hAnsi="Calibri" w:cs="Calibri"/>
                <w:iCs/>
                <w:sz w:val="22"/>
                <w:szCs w:val="22"/>
              </w:rPr>
            </w:pPr>
            <w:r w:rsidRPr="00AB347A">
              <w:rPr>
                <w:rFonts w:ascii="Calibri" w:hAnsi="Calibri" w:cs="Calibri"/>
                <w:iCs/>
                <w:sz w:val="22"/>
                <w:szCs w:val="22"/>
              </w:rPr>
              <w:t xml:space="preserve">Усвојен Етички кодекс јавних функционера општине </w:t>
            </w:r>
            <w:r w:rsidR="00AA5C7D" w:rsidRPr="00AB347A">
              <w:rPr>
                <w:rFonts w:ascii="Calibri" w:hAnsi="Calibri" w:cs="Calibri"/>
                <w:iCs/>
                <w:sz w:val="22"/>
                <w:szCs w:val="22"/>
              </w:rPr>
              <w:t>Крупањ</w:t>
            </w:r>
          </w:p>
          <w:p w:rsidR="004D1DF0" w:rsidRPr="004D1DF0" w:rsidRDefault="004D1DF0" w:rsidP="00B44122">
            <w:pPr>
              <w:rPr>
                <w:rFonts w:ascii="Calibri" w:hAnsi="Calibri" w:cs="Calibri"/>
                <w:iCs/>
                <w:sz w:val="22"/>
                <w:szCs w:val="22"/>
              </w:rPr>
            </w:pPr>
          </w:p>
          <w:p w:rsidR="000B6825" w:rsidRPr="000B6825" w:rsidRDefault="000B6825" w:rsidP="000B6825">
            <w:pPr>
              <w:rPr>
                <w:rFonts w:ascii="Calibri" w:hAnsi="Calibri" w:cs="Calibri"/>
                <w:iCs/>
                <w:sz w:val="22"/>
                <w:szCs w:val="22"/>
              </w:rPr>
            </w:pPr>
            <w:r>
              <w:rPr>
                <w:rFonts w:ascii="Calibri" w:hAnsi="Calibri" w:cs="Calibri"/>
                <w:iCs/>
                <w:sz w:val="22"/>
                <w:szCs w:val="22"/>
              </w:rPr>
              <w:t>Циљана</w:t>
            </w:r>
            <w:r w:rsidRPr="000B6825">
              <w:rPr>
                <w:rFonts w:ascii="Calibri" w:hAnsi="Calibri" w:cs="Calibri"/>
                <w:iCs/>
                <w:sz w:val="22"/>
                <w:szCs w:val="22"/>
              </w:rPr>
              <w:t xml:space="preserve"> вредност индикатора</w:t>
            </w:r>
            <w:r>
              <w:rPr>
                <w:rFonts w:ascii="Calibri" w:hAnsi="Calibri" w:cs="Calibri"/>
                <w:iCs/>
                <w:sz w:val="22"/>
                <w:szCs w:val="22"/>
              </w:rPr>
              <w:t>: 1</w:t>
            </w:r>
          </w:p>
        </w:tc>
      </w:tr>
      <w:tr w:rsidR="00F41ECE" w:rsidRPr="00FE5D08" w:rsidTr="00B44122">
        <w:trPr>
          <w:gridAfter w:val="1"/>
          <w:wAfter w:w="10" w:type="dxa"/>
          <w:trHeight w:val="422"/>
        </w:trPr>
        <w:tc>
          <w:tcPr>
            <w:tcW w:w="1084" w:type="dxa"/>
            <w:tcBorders>
              <w:top w:val="single" w:sz="4" w:space="0" w:color="000000"/>
              <w:left w:val="single" w:sz="4" w:space="0" w:color="000000"/>
              <w:bottom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bCs/>
                <w:sz w:val="20"/>
                <w:szCs w:val="20"/>
              </w:rPr>
              <w:t>Р. бр. мере</w:t>
            </w:r>
          </w:p>
        </w:tc>
        <w:tc>
          <w:tcPr>
            <w:tcW w:w="1949" w:type="dxa"/>
            <w:tcBorders>
              <w:top w:val="single" w:sz="4" w:space="0" w:color="000000"/>
              <w:left w:val="single" w:sz="4" w:space="0" w:color="000000"/>
              <w:bottom w:val="single" w:sz="4" w:space="0" w:color="000000"/>
              <w:right w:val="single" w:sz="4" w:space="0" w:color="auto"/>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bCs/>
                <w:sz w:val="20"/>
                <w:szCs w:val="20"/>
              </w:rPr>
              <w:t>Назив мере</w:t>
            </w:r>
          </w:p>
        </w:tc>
        <w:tc>
          <w:tcPr>
            <w:tcW w:w="2457" w:type="dxa"/>
            <w:tcBorders>
              <w:top w:val="single" w:sz="4" w:space="0" w:color="000000"/>
              <w:left w:val="single" w:sz="4" w:space="0" w:color="auto"/>
              <w:bottom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bCs/>
                <w:sz w:val="20"/>
                <w:szCs w:val="20"/>
              </w:rPr>
              <w:t>Индикатор испуњености (квалитета) мере</w:t>
            </w:r>
          </w:p>
        </w:tc>
        <w:tc>
          <w:tcPr>
            <w:tcW w:w="2518" w:type="dxa"/>
            <w:tcBorders>
              <w:top w:val="single" w:sz="4" w:space="0" w:color="000000"/>
              <w:left w:val="single" w:sz="4" w:space="0" w:color="auto"/>
              <w:bottom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Активности</w:t>
            </w:r>
          </w:p>
        </w:tc>
        <w:tc>
          <w:tcPr>
            <w:tcW w:w="1346" w:type="dxa"/>
            <w:gridSpan w:val="2"/>
            <w:tcBorders>
              <w:top w:val="single" w:sz="4" w:space="0" w:color="000000"/>
              <w:left w:val="single" w:sz="4" w:space="0" w:color="000000"/>
              <w:bottom w:val="single" w:sz="4" w:space="0" w:color="000000"/>
              <w:right w:val="single" w:sz="4" w:space="0" w:color="auto"/>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Индикатори активности</w:t>
            </w:r>
          </w:p>
        </w:tc>
        <w:tc>
          <w:tcPr>
            <w:tcW w:w="1806" w:type="dxa"/>
            <w:tcBorders>
              <w:top w:val="single" w:sz="4" w:space="0" w:color="000000"/>
              <w:left w:val="single" w:sz="4" w:space="0" w:color="000000"/>
              <w:bottom w:val="single" w:sz="4" w:space="0" w:color="000000"/>
              <w:right w:val="single" w:sz="4" w:space="0" w:color="auto"/>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Одговорни субјекат</w:t>
            </w:r>
          </w:p>
        </w:tc>
        <w:tc>
          <w:tcPr>
            <w:tcW w:w="1080" w:type="dxa"/>
            <w:tcBorders>
              <w:top w:val="single" w:sz="4" w:space="0" w:color="000000"/>
              <w:left w:val="single" w:sz="4" w:space="0" w:color="auto"/>
              <w:bottom w:val="single" w:sz="4" w:space="0" w:color="000000"/>
              <w:right w:val="single" w:sz="4" w:space="0" w:color="auto"/>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рок</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Потребни ресурси</w:t>
            </w:r>
          </w:p>
        </w:tc>
        <w:tc>
          <w:tcPr>
            <w:tcW w:w="1045" w:type="dxa"/>
            <w:tcBorders>
              <w:top w:val="single" w:sz="4" w:space="0" w:color="000000"/>
              <w:left w:val="single" w:sz="4" w:space="0" w:color="auto"/>
              <w:bottom w:val="single" w:sz="4" w:space="0" w:color="000000"/>
              <w:right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Напомене</w:t>
            </w:r>
          </w:p>
        </w:tc>
      </w:tr>
      <w:tr w:rsidR="00F41ECE" w:rsidRPr="00FE5D08" w:rsidTr="00B44122">
        <w:trPr>
          <w:gridAfter w:val="1"/>
          <w:wAfter w:w="10" w:type="dxa"/>
          <w:trHeight w:val="422"/>
        </w:trPr>
        <w:tc>
          <w:tcPr>
            <w:tcW w:w="1084" w:type="dxa"/>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snapToGrid w:val="0"/>
              <w:jc w:val="center"/>
              <w:rPr>
                <w:rFonts w:ascii="Calibri" w:hAnsi="Calibri" w:cs="Times New Roman"/>
                <w:sz w:val="22"/>
                <w:szCs w:val="22"/>
              </w:rPr>
            </w:pPr>
            <w:r w:rsidRPr="0011519D">
              <w:rPr>
                <w:rFonts w:ascii="Calibri" w:eastAsia="Times New Roman" w:hAnsi="Calibri" w:cs="Times New Roman"/>
                <w:sz w:val="22"/>
                <w:szCs w:val="22"/>
                <w:lang w:eastAsia="en-US" w:bidi="ar-SA"/>
              </w:rPr>
              <w:t>2.1.1</w:t>
            </w:r>
          </w:p>
        </w:tc>
        <w:tc>
          <w:tcPr>
            <w:tcW w:w="1949" w:type="dxa"/>
            <w:tcBorders>
              <w:top w:val="single" w:sz="4" w:space="0" w:color="000000"/>
              <w:left w:val="single" w:sz="4" w:space="0" w:color="000000"/>
              <w:bottom w:val="single" w:sz="4" w:space="0" w:color="000000"/>
              <w:right w:val="single" w:sz="4" w:space="0" w:color="auto"/>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Успоставити обавезу пријављивања приватних интереса јавних функционера и приватних интереса са њима повезаних лица.</w:t>
            </w:r>
          </w:p>
        </w:tc>
        <w:tc>
          <w:tcPr>
            <w:tcW w:w="2457" w:type="dxa"/>
            <w:tcBorders>
              <w:top w:val="single" w:sz="4" w:space="0" w:color="000000"/>
              <w:left w:val="single" w:sz="4" w:space="0" w:color="auto"/>
              <w:bottom w:val="single" w:sz="4" w:space="0" w:color="000000"/>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 xml:space="preserve">Јавни функционери општине (председник општине, одборници/чланови општинског већа) су обавезни да органу/служби </w:t>
            </w:r>
            <w:r>
              <w:rPr>
                <w:rFonts w:ascii="Calibri" w:hAnsi="Calibri" w:cs="Times New Roman"/>
                <w:sz w:val="22"/>
                <w:szCs w:val="22"/>
              </w:rPr>
              <w:t>општине</w:t>
            </w:r>
            <w:r w:rsidRPr="0011519D">
              <w:rPr>
                <w:rFonts w:ascii="Calibri" w:hAnsi="Calibri" w:cs="Times New Roman"/>
                <w:sz w:val="22"/>
                <w:szCs w:val="22"/>
              </w:rPr>
              <w:t xml:space="preserve"> приликом ступања на функцију пријаве своје и за њих повезана лица приватне интересе у следећем смислу речи: власништво над предузетничком радњом и власништво над приватним предузећима, као и власничке уделе у приватним предузећима; чланство у </w:t>
            </w:r>
            <w:r w:rsidRPr="0011519D">
              <w:rPr>
                <w:rFonts w:ascii="Calibri" w:hAnsi="Calibri" w:cs="Times New Roman"/>
                <w:sz w:val="22"/>
                <w:szCs w:val="22"/>
              </w:rPr>
              <w:lastRenderedPageBreak/>
              <w:t xml:space="preserve">другим органима управљања/надзора над приватним предузећима; остале везе и односе са субјектима из приватног сектора који могу имати утицај на вршење јавне функције. </w:t>
            </w:r>
          </w:p>
          <w:p w:rsidR="00F41ECE" w:rsidRPr="0011519D" w:rsidRDefault="00F41ECE" w:rsidP="00B44122">
            <w:pPr>
              <w:pStyle w:val="TableContents"/>
              <w:rPr>
                <w:rFonts w:ascii="Calibri" w:eastAsia="Times New Roman" w:hAnsi="Calibri" w:cs="Times New Roman"/>
                <w:sz w:val="22"/>
                <w:szCs w:val="22"/>
                <w:lang w:eastAsia="en-US" w:bidi="ar-SA"/>
              </w:rPr>
            </w:pPr>
            <w:r w:rsidRPr="0011519D">
              <w:rPr>
                <w:rFonts w:ascii="Calibri" w:hAnsi="Calibri" w:cs="Times New Roman"/>
                <w:sz w:val="22"/>
                <w:szCs w:val="22"/>
              </w:rPr>
              <w:t xml:space="preserve">Успостављен јавно доступан регистар ових пријава; </w:t>
            </w:r>
          </w:p>
        </w:tc>
        <w:tc>
          <w:tcPr>
            <w:tcW w:w="2518" w:type="dxa"/>
            <w:tcBorders>
              <w:top w:val="single" w:sz="4" w:space="0" w:color="000000"/>
              <w:left w:val="single" w:sz="4" w:space="0" w:color="auto"/>
              <w:bottom w:val="single" w:sz="4" w:space="0" w:color="000000"/>
            </w:tcBorders>
            <w:shd w:val="clear" w:color="auto" w:fill="auto"/>
          </w:tcPr>
          <w:p w:rsidR="00F41ECE" w:rsidRPr="00AB347A" w:rsidRDefault="00AB347A" w:rsidP="00AB347A">
            <w:pPr>
              <w:pStyle w:val="TableContents"/>
              <w:rPr>
                <w:rFonts w:ascii="Calibri" w:hAnsi="Calibri" w:cs="Times New Roman"/>
                <w:sz w:val="22"/>
                <w:szCs w:val="22"/>
              </w:rPr>
            </w:pPr>
            <w:r>
              <w:rPr>
                <w:rFonts w:ascii="Calibri" w:hAnsi="Calibri" w:cs="Times New Roman"/>
                <w:sz w:val="22"/>
                <w:szCs w:val="22"/>
              </w:rPr>
              <w:lastRenderedPageBreak/>
              <w:t>Правилником</w:t>
            </w:r>
            <w:r w:rsidR="00F41ECE" w:rsidRPr="00041069">
              <w:rPr>
                <w:rFonts w:ascii="Calibri" w:hAnsi="Calibri" w:cs="Times New Roman"/>
                <w:sz w:val="22"/>
                <w:szCs w:val="22"/>
              </w:rPr>
              <w:t xml:space="preserve"> из тачке 1.2.1. обухватити и ову меру</w:t>
            </w:r>
          </w:p>
        </w:tc>
        <w:tc>
          <w:tcPr>
            <w:tcW w:w="1346" w:type="dxa"/>
            <w:gridSpan w:val="2"/>
            <w:tcBorders>
              <w:top w:val="single" w:sz="4" w:space="0" w:color="000000"/>
              <w:left w:val="single" w:sz="4" w:space="0" w:color="000000"/>
              <w:bottom w:val="single" w:sz="4" w:space="0" w:color="000000"/>
              <w:right w:val="single" w:sz="4" w:space="0" w:color="auto"/>
            </w:tcBorders>
            <w:shd w:val="clear" w:color="auto" w:fill="auto"/>
          </w:tcPr>
          <w:p w:rsidR="00F41ECE" w:rsidRPr="0002648D" w:rsidRDefault="00AB347A" w:rsidP="00AB347A">
            <w:pPr>
              <w:pStyle w:val="TableContents"/>
              <w:rPr>
                <w:rFonts w:ascii="Calibri" w:hAnsi="Calibri" w:cs="Times New Roman"/>
                <w:sz w:val="22"/>
                <w:szCs w:val="22"/>
              </w:rPr>
            </w:pPr>
            <w:r>
              <w:rPr>
                <w:rFonts w:ascii="Calibri" w:hAnsi="Calibri" w:cs="Times New Roman"/>
                <w:sz w:val="22"/>
                <w:szCs w:val="22"/>
              </w:rPr>
              <w:t>Усвојен</w:t>
            </w:r>
            <w:r w:rsidR="000B6825">
              <w:rPr>
                <w:rFonts w:ascii="Calibri" w:hAnsi="Calibri" w:cs="Times New Roman"/>
                <w:sz w:val="22"/>
                <w:szCs w:val="22"/>
              </w:rPr>
              <w:t xml:space="preserve"> </w:t>
            </w:r>
            <w:r>
              <w:rPr>
                <w:rFonts w:ascii="Calibri" w:hAnsi="Calibri" w:cs="Times New Roman"/>
                <w:sz w:val="22"/>
                <w:szCs w:val="22"/>
              </w:rPr>
              <w:t>Правилник</w:t>
            </w:r>
            <w:r w:rsidR="00F41ECE" w:rsidRPr="0002648D">
              <w:rPr>
                <w:rFonts w:ascii="Calibri" w:hAnsi="Calibri" w:cs="Times New Roman"/>
                <w:sz w:val="22"/>
                <w:szCs w:val="22"/>
              </w:rPr>
              <w:t xml:space="preserve"> Скупштине општине </w:t>
            </w:r>
          </w:p>
        </w:tc>
        <w:tc>
          <w:tcPr>
            <w:tcW w:w="1806" w:type="dxa"/>
            <w:tcBorders>
              <w:top w:val="single" w:sz="4" w:space="0" w:color="000000"/>
              <w:left w:val="single" w:sz="4" w:space="0" w:color="000000"/>
              <w:bottom w:val="single" w:sz="4" w:space="0" w:color="000000"/>
              <w:right w:val="single" w:sz="4" w:space="0" w:color="auto"/>
            </w:tcBorders>
            <w:shd w:val="clear" w:color="auto" w:fill="auto"/>
          </w:tcPr>
          <w:p w:rsidR="001F196C" w:rsidRDefault="001F196C" w:rsidP="001F196C">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Pr>
                <w:rFonts w:ascii="Calibri" w:hAnsi="Calibri" w:cs="Times New Roman"/>
                <w:iCs/>
                <w:sz w:val="22"/>
                <w:szCs w:val="22"/>
              </w:rPr>
              <w:t>а</w:t>
            </w:r>
            <w:r w:rsidRPr="00617386">
              <w:rPr>
                <w:rFonts w:ascii="Calibri" w:hAnsi="Calibri" w:cs="Times New Roman"/>
                <w:iCs/>
                <w:sz w:val="22"/>
                <w:szCs w:val="22"/>
              </w:rPr>
              <w:t xml:space="preserve"> општине</w:t>
            </w:r>
          </w:p>
          <w:p w:rsidR="001F196C" w:rsidRPr="00706A64" w:rsidRDefault="001F196C" w:rsidP="001F196C">
            <w:pPr>
              <w:pStyle w:val="TableContents"/>
              <w:snapToGrid w:val="0"/>
              <w:rPr>
                <w:rFonts w:ascii="Calibri" w:hAnsi="Calibri" w:cs="Times New Roman"/>
                <w:iCs/>
                <w:sz w:val="22"/>
                <w:szCs w:val="22"/>
              </w:rPr>
            </w:pPr>
          </w:p>
          <w:p w:rsidR="00F41ECE" w:rsidRPr="0002648D" w:rsidRDefault="001F196C" w:rsidP="001F196C">
            <w:pPr>
              <w:pStyle w:val="TableContents"/>
              <w:rPr>
                <w:rFonts w:ascii="Calibri" w:hAnsi="Calibri" w:cs="Times New Roman"/>
                <w:sz w:val="22"/>
                <w:szCs w:val="22"/>
              </w:rPr>
            </w:pPr>
            <w:r>
              <w:rPr>
                <w:rFonts w:ascii="Calibri" w:hAnsi="Calibri" w:cs="Times New Roman"/>
                <w:iCs/>
                <w:sz w:val="22"/>
                <w:szCs w:val="22"/>
              </w:rPr>
              <w:t>(Скупштинска Комисија за израду докумената предвиђених ЛАП-ом)</w:t>
            </w:r>
          </w:p>
        </w:tc>
        <w:tc>
          <w:tcPr>
            <w:tcW w:w="1080" w:type="dxa"/>
            <w:tcBorders>
              <w:top w:val="single" w:sz="4" w:space="0" w:color="000000"/>
              <w:left w:val="single" w:sz="4" w:space="0" w:color="auto"/>
              <w:bottom w:val="single" w:sz="4" w:space="0" w:color="000000"/>
              <w:right w:val="single" w:sz="4" w:space="0" w:color="auto"/>
            </w:tcBorders>
            <w:shd w:val="clear" w:color="auto" w:fill="auto"/>
          </w:tcPr>
          <w:p w:rsidR="00F41ECE" w:rsidRPr="001F196C" w:rsidRDefault="001F196C" w:rsidP="00B44122">
            <w:pPr>
              <w:pStyle w:val="TableContents"/>
              <w:jc w:val="center"/>
              <w:rPr>
                <w:rFonts w:ascii="Calibri" w:hAnsi="Calibri" w:cs="Times New Roman"/>
                <w:sz w:val="22"/>
                <w:szCs w:val="22"/>
              </w:rPr>
            </w:pPr>
            <w:r w:rsidRPr="001F196C">
              <w:rPr>
                <w:rFonts w:ascii="Calibri" w:hAnsi="Calibri" w:cs="Times New Roman"/>
                <w:sz w:val="22"/>
                <w:szCs w:val="22"/>
              </w:rPr>
              <w:t>Фебруар 2020. године</w:t>
            </w:r>
            <w:r w:rsidR="00F41ECE" w:rsidRPr="001F196C">
              <w:rPr>
                <w:rFonts w:ascii="Calibri" w:hAnsi="Calibri" w:cs="Times New Roman"/>
                <w:sz w:val="22"/>
                <w:szCs w:val="22"/>
              </w:rPr>
              <w:t xml:space="preserve"> </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F41ECE" w:rsidRPr="0002648D" w:rsidRDefault="00F41ECE" w:rsidP="00B44122">
            <w:pPr>
              <w:pStyle w:val="TableContents"/>
              <w:rPr>
                <w:rFonts w:ascii="Calibri" w:hAnsi="Calibri" w:cs="Times New Roman"/>
                <w:sz w:val="22"/>
                <w:szCs w:val="22"/>
              </w:rPr>
            </w:pPr>
            <w:r w:rsidRPr="0002648D">
              <w:rPr>
                <w:rFonts w:ascii="Calibri" w:hAnsi="Calibri" w:cs="Times New Roman"/>
                <w:iCs/>
                <w:sz w:val="22"/>
                <w:szCs w:val="22"/>
              </w:rPr>
              <w:t>За спровођење ове активности нису потребни додатни ресурси</w:t>
            </w:r>
          </w:p>
        </w:tc>
        <w:tc>
          <w:tcPr>
            <w:tcW w:w="1045" w:type="dxa"/>
            <w:tcBorders>
              <w:top w:val="single" w:sz="4" w:space="0" w:color="000000"/>
              <w:left w:val="single" w:sz="4" w:space="0" w:color="auto"/>
              <w:bottom w:val="single" w:sz="4" w:space="0" w:color="000000"/>
              <w:right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p>
        </w:tc>
      </w:tr>
      <w:tr w:rsidR="00AB347A" w:rsidRPr="00FE5D08" w:rsidTr="00B44122">
        <w:trPr>
          <w:gridAfter w:val="1"/>
          <w:wAfter w:w="10" w:type="dxa"/>
          <w:trHeight w:val="422"/>
        </w:trPr>
        <w:tc>
          <w:tcPr>
            <w:tcW w:w="1084" w:type="dxa"/>
            <w:tcBorders>
              <w:top w:val="single" w:sz="4" w:space="0" w:color="000000"/>
              <w:left w:val="single" w:sz="4" w:space="0" w:color="000000"/>
              <w:bottom w:val="single" w:sz="4" w:space="0" w:color="000000"/>
            </w:tcBorders>
            <w:shd w:val="clear" w:color="auto" w:fill="auto"/>
          </w:tcPr>
          <w:p w:rsidR="00AB347A" w:rsidRPr="0011519D" w:rsidRDefault="00AB347A" w:rsidP="00B44122">
            <w:pPr>
              <w:pStyle w:val="TableContents"/>
              <w:snapToGrid w:val="0"/>
              <w:jc w:val="center"/>
              <w:rPr>
                <w:rFonts w:ascii="Calibri" w:hAnsi="Calibri" w:cs="Times New Roman"/>
                <w:sz w:val="22"/>
                <w:szCs w:val="22"/>
              </w:rPr>
            </w:pPr>
            <w:r w:rsidRPr="0011519D">
              <w:rPr>
                <w:rFonts w:ascii="Calibri" w:eastAsia="Times New Roman" w:hAnsi="Calibri" w:cs="Times New Roman"/>
                <w:sz w:val="22"/>
                <w:szCs w:val="22"/>
                <w:lang w:eastAsia="en-US" w:bidi="ar-SA"/>
              </w:rPr>
              <w:lastRenderedPageBreak/>
              <w:t>2.1.2</w:t>
            </w:r>
          </w:p>
        </w:tc>
        <w:tc>
          <w:tcPr>
            <w:tcW w:w="1949" w:type="dxa"/>
            <w:tcBorders>
              <w:top w:val="single" w:sz="4" w:space="0" w:color="000000"/>
              <w:left w:val="single" w:sz="4" w:space="0" w:color="000000"/>
              <w:bottom w:val="single" w:sz="4" w:space="0" w:color="000000"/>
              <w:right w:val="single" w:sz="4" w:space="0" w:color="auto"/>
            </w:tcBorders>
            <w:shd w:val="clear" w:color="auto" w:fill="auto"/>
          </w:tcPr>
          <w:p w:rsidR="00AB347A" w:rsidRPr="0011519D" w:rsidRDefault="00AB347A" w:rsidP="00B44122">
            <w:pPr>
              <w:pStyle w:val="TableContents"/>
              <w:rPr>
                <w:rFonts w:ascii="Calibri" w:hAnsi="Calibri" w:cs="Times New Roman"/>
                <w:sz w:val="22"/>
                <w:szCs w:val="22"/>
              </w:rPr>
            </w:pPr>
            <w:r w:rsidRPr="0011519D">
              <w:rPr>
                <w:rFonts w:ascii="Calibri" w:hAnsi="Calibri" w:cs="Times New Roman"/>
                <w:sz w:val="22"/>
                <w:szCs w:val="22"/>
              </w:rPr>
              <w:t>Успоставити обавезу управљања пријављеним интересима јавних функционера и приватних интереса са њима повезаних лица.</w:t>
            </w:r>
          </w:p>
        </w:tc>
        <w:tc>
          <w:tcPr>
            <w:tcW w:w="2457" w:type="dxa"/>
            <w:tcBorders>
              <w:top w:val="single" w:sz="4" w:space="0" w:color="000000"/>
              <w:left w:val="single" w:sz="4" w:space="0" w:color="auto"/>
              <w:bottom w:val="single" w:sz="4" w:space="0" w:color="000000"/>
            </w:tcBorders>
            <w:shd w:val="clear" w:color="auto" w:fill="auto"/>
          </w:tcPr>
          <w:p w:rsidR="00AB347A" w:rsidRPr="0011519D" w:rsidRDefault="00AB347A" w:rsidP="00B44122">
            <w:pPr>
              <w:pStyle w:val="TableContents"/>
              <w:rPr>
                <w:rFonts w:ascii="Calibri" w:hAnsi="Calibri" w:cs="Times New Roman"/>
                <w:sz w:val="22"/>
                <w:szCs w:val="22"/>
              </w:rPr>
            </w:pPr>
            <w:r w:rsidRPr="0011519D">
              <w:rPr>
                <w:rFonts w:ascii="Calibri" w:hAnsi="Calibri" w:cs="Times New Roman"/>
                <w:sz w:val="22"/>
                <w:szCs w:val="22"/>
              </w:rPr>
              <w:t xml:space="preserve">За случајеве непријављивања интереса, прописане санкције финансијске природе које су најмање у рангу санкција за повреде пословника о раду скупштине/општинског већа; </w:t>
            </w:r>
          </w:p>
          <w:p w:rsidR="00AB347A" w:rsidRPr="0011519D" w:rsidRDefault="00AB347A" w:rsidP="00B44122">
            <w:pPr>
              <w:pStyle w:val="TableContents"/>
              <w:rPr>
                <w:rFonts w:ascii="Calibri" w:hAnsi="Calibri"/>
                <w:sz w:val="22"/>
                <w:szCs w:val="22"/>
              </w:rPr>
            </w:pPr>
            <w:r w:rsidRPr="0011519D">
              <w:rPr>
                <w:rFonts w:ascii="Calibri" w:hAnsi="Calibri" w:cs="Times New Roman"/>
                <w:sz w:val="22"/>
                <w:szCs w:val="22"/>
              </w:rPr>
              <w:t xml:space="preserve">У процесу успостављања регистра дефинисани следећи елементи: организациона јединица у оквиру Општинске управе које води регистар; начин вођења регистра; начин праћења извршења обавезе пријављивања; начин вођења поступка због кршења обавезе </w:t>
            </w:r>
            <w:r w:rsidRPr="0011519D">
              <w:rPr>
                <w:rFonts w:ascii="Calibri" w:hAnsi="Calibri" w:cs="Times New Roman"/>
                <w:sz w:val="22"/>
                <w:szCs w:val="22"/>
              </w:rPr>
              <w:lastRenderedPageBreak/>
              <w:t xml:space="preserve">пријављивања; објављивање одлука о кршењу ових обавеза. </w:t>
            </w:r>
          </w:p>
        </w:tc>
        <w:tc>
          <w:tcPr>
            <w:tcW w:w="2518" w:type="dxa"/>
            <w:tcBorders>
              <w:top w:val="single" w:sz="4" w:space="0" w:color="000000"/>
              <w:left w:val="single" w:sz="4" w:space="0" w:color="auto"/>
              <w:bottom w:val="single" w:sz="4" w:space="0" w:color="000000"/>
            </w:tcBorders>
            <w:shd w:val="clear" w:color="auto" w:fill="auto"/>
          </w:tcPr>
          <w:p w:rsidR="00AB347A" w:rsidRPr="00AB347A" w:rsidRDefault="00AB347A" w:rsidP="008279C0">
            <w:pPr>
              <w:pStyle w:val="TableContents"/>
              <w:rPr>
                <w:rFonts w:ascii="Calibri" w:hAnsi="Calibri" w:cs="Times New Roman"/>
                <w:sz w:val="22"/>
                <w:szCs w:val="22"/>
              </w:rPr>
            </w:pPr>
            <w:r>
              <w:rPr>
                <w:rFonts w:ascii="Calibri" w:hAnsi="Calibri" w:cs="Times New Roman"/>
                <w:sz w:val="22"/>
                <w:szCs w:val="22"/>
              </w:rPr>
              <w:lastRenderedPageBreak/>
              <w:t>Правилником</w:t>
            </w:r>
            <w:r w:rsidRPr="00041069">
              <w:rPr>
                <w:rFonts w:ascii="Calibri" w:hAnsi="Calibri" w:cs="Times New Roman"/>
                <w:sz w:val="22"/>
                <w:szCs w:val="22"/>
              </w:rPr>
              <w:t xml:space="preserve"> из тачке 1.2.1. обухватити и ову меру</w:t>
            </w:r>
          </w:p>
        </w:tc>
        <w:tc>
          <w:tcPr>
            <w:tcW w:w="1346" w:type="dxa"/>
            <w:gridSpan w:val="2"/>
            <w:tcBorders>
              <w:top w:val="single" w:sz="4" w:space="0" w:color="000000"/>
              <w:left w:val="single" w:sz="4" w:space="0" w:color="000000"/>
              <w:bottom w:val="single" w:sz="4" w:space="0" w:color="000000"/>
              <w:right w:val="single" w:sz="4" w:space="0" w:color="auto"/>
            </w:tcBorders>
            <w:shd w:val="clear" w:color="auto" w:fill="auto"/>
          </w:tcPr>
          <w:p w:rsidR="00AB347A" w:rsidRPr="0002648D" w:rsidRDefault="00AB347A" w:rsidP="008279C0">
            <w:pPr>
              <w:pStyle w:val="TableContents"/>
              <w:rPr>
                <w:rFonts w:ascii="Calibri" w:hAnsi="Calibri" w:cs="Times New Roman"/>
                <w:sz w:val="22"/>
                <w:szCs w:val="22"/>
              </w:rPr>
            </w:pPr>
            <w:r>
              <w:rPr>
                <w:rFonts w:ascii="Calibri" w:hAnsi="Calibri" w:cs="Times New Roman"/>
                <w:sz w:val="22"/>
                <w:szCs w:val="22"/>
              </w:rPr>
              <w:t>Усвојен Правилник</w:t>
            </w:r>
            <w:r w:rsidRPr="0002648D">
              <w:rPr>
                <w:rFonts w:ascii="Calibri" w:hAnsi="Calibri" w:cs="Times New Roman"/>
                <w:sz w:val="22"/>
                <w:szCs w:val="22"/>
              </w:rPr>
              <w:t xml:space="preserve"> Скупштине општине </w:t>
            </w:r>
          </w:p>
        </w:tc>
        <w:tc>
          <w:tcPr>
            <w:tcW w:w="1806" w:type="dxa"/>
            <w:tcBorders>
              <w:top w:val="single" w:sz="4" w:space="0" w:color="000000"/>
              <w:left w:val="single" w:sz="4" w:space="0" w:color="000000"/>
              <w:bottom w:val="single" w:sz="4" w:space="0" w:color="000000"/>
              <w:right w:val="single" w:sz="4" w:space="0" w:color="auto"/>
            </w:tcBorders>
            <w:shd w:val="clear" w:color="auto" w:fill="auto"/>
          </w:tcPr>
          <w:p w:rsidR="001F196C" w:rsidRDefault="001F196C" w:rsidP="001F196C">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Pr>
                <w:rFonts w:ascii="Calibri" w:hAnsi="Calibri" w:cs="Times New Roman"/>
                <w:iCs/>
                <w:sz w:val="22"/>
                <w:szCs w:val="22"/>
              </w:rPr>
              <w:t>а</w:t>
            </w:r>
            <w:r w:rsidRPr="00617386">
              <w:rPr>
                <w:rFonts w:ascii="Calibri" w:hAnsi="Calibri" w:cs="Times New Roman"/>
                <w:iCs/>
                <w:sz w:val="22"/>
                <w:szCs w:val="22"/>
              </w:rPr>
              <w:t xml:space="preserve"> општине</w:t>
            </w:r>
          </w:p>
          <w:p w:rsidR="001F196C" w:rsidRPr="00706A64" w:rsidRDefault="001F196C" w:rsidP="001F196C">
            <w:pPr>
              <w:pStyle w:val="TableContents"/>
              <w:snapToGrid w:val="0"/>
              <w:rPr>
                <w:rFonts w:ascii="Calibri" w:hAnsi="Calibri" w:cs="Times New Roman"/>
                <w:iCs/>
                <w:sz w:val="22"/>
                <w:szCs w:val="22"/>
              </w:rPr>
            </w:pPr>
          </w:p>
          <w:p w:rsidR="00AB347A" w:rsidRPr="0002648D" w:rsidRDefault="001F196C" w:rsidP="001F196C">
            <w:pPr>
              <w:pStyle w:val="TableContents"/>
              <w:rPr>
                <w:rFonts w:ascii="Calibri" w:hAnsi="Calibri" w:cs="Times New Roman"/>
                <w:sz w:val="22"/>
                <w:szCs w:val="22"/>
              </w:rPr>
            </w:pPr>
            <w:r>
              <w:rPr>
                <w:rFonts w:ascii="Calibri" w:hAnsi="Calibri" w:cs="Times New Roman"/>
                <w:iCs/>
                <w:sz w:val="22"/>
                <w:szCs w:val="22"/>
              </w:rPr>
              <w:t>(Скупштинска Комисија за израду докумената предвиђених ЛАП-ом)</w:t>
            </w:r>
          </w:p>
        </w:tc>
        <w:tc>
          <w:tcPr>
            <w:tcW w:w="1080" w:type="dxa"/>
            <w:tcBorders>
              <w:top w:val="single" w:sz="4" w:space="0" w:color="000000"/>
              <w:left w:val="single" w:sz="4" w:space="0" w:color="auto"/>
              <w:bottom w:val="single" w:sz="4" w:space="0" w:color="000000"/>
              <w:right w:val="single" w:sz="4" w:space="0" w:color="auto"/>
            </w:tcBorders>
            <w:shd w:val="clear" w:color="auto" w:fill="auto"/>
          </w:tcPr>
          <w:p w:rsidR="00AB347A" w:rsidRPr="001F196C" w:rsidRDefault="001F196C" w:rsidP="00B44122">
            <w:pPr>
              <w:pStyle w:val="TableContents"/>
              <w:rPr>
                <w:rFonts w:ascii="Calibri" w:hAnsi="Calibri" w:cs="Times New Roman"/>
                <w:sz w:val="22"/>
                <w:szCs w:val="22"/>
              </w:rPr>
            </w:pPr>
            <w:r w:rsidRPr="001F196C">
              <w:rPr>
                <w:rFonts w:ascii="Calibri" w:hAnsi="Calibri" w:cs="Times New Roman"/>
                <w:sz w:val="22"/>
                <w:szCs w:val="22"/>
              </w:rPr>
              <w:t>Фебруар 2020. године</w:t>
            </w:r>
            <w:r w:rsidR="00AB347A" w:rsidRPr="001F196C">
              <w:rPr>
                <w:rFonts w:ascii="Calibri" w:hAnsi="Calibri" w:cs="Times New Roman"/>
                <w:sz w:val="22"/>
                <w:szCs w:val="22"/>
              </w:rPr>
              <w:t xml:space="preserve"> </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AB347A" w:rsidRPr="0002648D" w:rsidRDefault="00AB347A" w:rsidP="00B44122">
            <w:pPr>
              <w:pStyle w:val="TableContents"/>
              <w:rPr>
                <w:rFonts w:ascii="Calibri" w:hAnsi="Calibri" w:cs="Times New Roman"/>
                <w:sz w:val="22"/>
                <w:szCs w:val="22"/>
              </w:rPr>
            </w:pPr>
            <w:r w:rsidRPr="0002648D">
              <w:rPr>
                <w:rFonts w:ascii="Calibri" w:hAnsi="Calibri" w:cs="Times New Roman"/>
                <w:iCs/>
                <w:sz w:val="22"/>
                <w:szCs w:val="22"/>
              </w:rPr>
              <w:t>За спровођење ове активности нису потребни додатни ресурси</w:t>
            </w:r>
          </w:p>
        </w:tc>
        <w:tc>
          <w:tcPr>
            <w:tcW w:w="1045" w:type="dxa"/>
            <w:tcBorders>
              <w:top w:val="single" w:sz="4" w:space="0" w:color="000000"/>
              <w:left w:val="single" w:sz="4" w:space="0" w:color="auto"/>
              <w:bottom w:val="single" w:sz="4" w:space="0" w:color="000000"/>
              <w:right w:val="single" w:sz="4" w:space="0" w:color="000000"/>
            </w:tcBorders>
            <w:shd w:val="clear" w:color="auto" w:fill="auto"/>
          </w:tcPr>
          <w:p w:rsidR="00AB347A" w:rsidRPr="00FE5D08" w:rsidRDefault="00AB347A" w:rsidP="00B44122">
            <w:pPr>
              <w:pStyle w:val="TableContents"/>
              <w:jc w:val="center"/>
              <w:rPr>
                <w:rFonts w:ascii="Calibri" w:hAnsi="Calibri" w:cs="Times New Roman"/>
                <w:b/>
                <w:sz w:val="20"/>
                <w:szCs w:val="20"/>
              </w:rPr>
            </w:pPr>
          </w:p>
        </w:tc>
      </w:tr>
    </w:tbl>
    <w:p w:rsidR="00F41ECE" w:rsidRDefault="00F41ECE" w:rsidP="00F41ECE">
      <w:pPr>
        <w:pStyle w:val="TableContents"/>
        <w:jc w:val="center"/>
        <w:rPr>
          <w:rFonts w:ascii="Calibri" w:hAnsi="Calibri"/>
          <w:sz w:val="22"/>
          <w:szCs w:val="22"/>
        </w:rPr>
      </w:pPr>
    </w:p>
    <w:p w:rsidR="00F41ECE" w:rsidRDefault="00F41ECE" w:rsidP="00F41ECE">
      <w:pPr>
        <w:pStyle w:val="TableContents"/>
        <w:jc w:val="center"/>
        <w:rPr>
          <w:rFonts w:ascii="Calibri" w:hAnsi="Calibri"/>
          <w:sz w:val="22"/>
          <w:szCs w:val="22"/>
        </w:rPr>
      </w:pPr>
    </w:p>
    <w:p w:rsidR="00F41ECE" w:rsidRDefault="00F41ECE" w:rsidP="00F41ECE">
      <w:pPr>
        <w:pStyle w:val="TableContents"/>
        <w:jc w:val="center"/>
        <w:rPr>
          <w:rFonts w:ascii="Calibri" w:hAnsi="Calibri"/>
          <w:sz w:val="22"/>
          <w:szCs w:val="22"/>
        </w:rPr>
      </w:pPr>
    </w:p>
    <w:p w:rsidR="00F41ECE" w:rsidRDefault="00F41ECE" w:rsidP="00F41ECE">
      <w:pPr>
        <w:pStyle w:val="TableContents"/>
        <w:jc w:val="center"/>
        <w:rPr>
          <w:rFonts w:ascii="Calibri" w:hAnsi="Calibri"/>
          <w:sz w:val="22"/>
          <w:szCs w:val="22"/>
        </w:rPr>
      </w:pPr>
    </w:p>
    <w:p w:rsidR="00F41ECE" w:rsidRPr="009F47E2" w:rsidRDefault="00F41ECE" w:rsidP="00F41ECE">
      <w:pPr>
        <w:pStyle w:val="TableContents"/>
        <w:jc w:val="center"/>
        <w:rPr>
          <w:rFonts w:ascii="Calibri" w:hAnsi="Calibri"/>
          <w:sz w:val="22"/>
          <w:szCs w:val="22"/>
        </w:rPr>
      </w:pPr>
    </w:p>
    <w:p w:rsidR="00F41ECE" w:rsidRPr="0011519D" w:rsidRDefault="00F41ECE" w:rsidP="00F41ECE">
      <w:pPr>
        <w:pStyle w:val="TableContents"/>
        <w:jc w:val="center"/>
        <w:rPr>
          <w:rFonts w:ascii="Calibri" w:hAnsi="Calibri" w:cs="Times New Roman"/>
          <w:sz w:val="22"/>
          <w:szCs w:val="22"/>
        </w:rPr>
      </w:pPr>
    </w:p>
    <w:p w:rsidR="00F41ECE" w:rsidRPr="0011519D" w:rsidRDefault="00F41ECE" w:rsidP="00F41ECE">
      <w:pPr>
        <w:pStyle w:val="TableContents"/>
        <w:jc w:val="center"/>
        <w:rPr>
          <w:rFonts w:ascii="Calibri" w:hAnsi="Calibri" w:cs="Times New Roman"/>
          <w:sz w:val="22"/>
          <w:szCs w:val="22"/>
        </w:rPr>
      </w:pPr>
    </w:p>
    <w:tbl>
      <w:tblPr>
        <w:tblW w:w="14665" w:type="dxa"/>
        <w:tblInd w:w="55" w:type="dxa"/>
        <w:tblLayout w:type="fixed"/>
        <w:tblCellMar>
          <w:top w:w="55" w:type="dxa"/>
          <w:left w:w="55" w:type="dxa"/>
          <w:bottom w:w="55" w:type="dxa"/>
          <w:right w:w="55" w:type="dxa"/>
        </w:tblCellMar>
        <w:tblLook w:val="0000"/>
      </w:tblPr>
      <w:tblGrid>
        <w:gridCol w:w="1081"/>
        <w:gridCol w:w="1945"/>
        <w:gridCol w:w="2323"/>
        <w:gridCol w:w="2648"/>
        <w:gridCol w:w="15"/>
        <w:gridCol w:w="1334"/>
        <w:gridCol w:w="1421"/>
        <w:gridCol w:w="6"/>
        <w:gridCol w:w="987"/>
        <w:gridCol w:w="6"/>
        <w:gridCol w:w="1411"/>
        <w:gridCol w:w="6"/>
        <w:gridCol w:w="1450"/>
        <w:gridCol w:w="32"/>
      </w:tblGrid>
      <w:tr w:rsidR="00F41ECE" w:rsidRPr="0011519D" w:rsidTr="00B44122">
        <w:tc>
          <w:tcPr>
            <w:tcW w:w="14665" w:type="dxa"/>
            <w:gridSpan w:val="14"/>
            <w:tcBorders>
              <w:top w:val="single" w:sz="4" w:space="0" w:color="000000"/>
              <w:left w:val="single" w:sz="4" w:space="0" w:color="000000"/>
              <w:bottom w:val="single" w:sz="4" w:space="0" w:color="000000"/>
              <w:right w:val="single" w:sz="4" w:space="0" w:color="000000"/>
            </w:tcBorders>
            <w:shd w:val="clear" w:color="auto" w:fill="auto"/>
          </w:tcPr>
          <w:p w:rsidR="00F41ECE" w:rsidRPr="0011519D" w:rsidRDefault="00F41ECE" w:rsidP="00B44122">
            <w:pPr>
              <w:pStyle w:val="TableContents"/>
              <w:rPr>
                <w:rFonts w:ascii="Calibri" w:hAnsi="Calibri" w:cs="Times New Roman"/>
                <w:b/>
                <w:bCs/>
                <w:sz w:val="22"/>
                <w:szCs w:val="22"/>
              </w:rPr>
            </w:pPr>
            <w:r w:rsidRPr="0011519D">
              <w:rPr>
                <w:rFonts w:ascii="Calibri" w:hAnsi="Calibri" w:cs="Times New Roman"/>
                <w:b/>
                <w:bCs/>
                <w:sz w:val="22"/>
                <w:szCs w:val="22"/>
              </w:rPr>
              <w:t xml:space="preserve">Циљ 2.2. Успостављен механизам за спречавање </w:t>
            </w:r>
            <w:r w:rsidRPr="0011519D">
              <w:rPr>
                <w:rFonts w:ascii="Calibri" w:hAnsi="Calibri" w:cs="Times New Roman"/>
                <w:sz w:val="22"/>
                <w:szCs w:val="22"/>
              </w:rPr>
              <w:t>„</w:t>
            </w:r>
            <w:r w:rsidRPr="0011519D">
              <w:rPr>
                <w:rFonts w:ascii="Calibri" w:hAnsi="Calibri" w:cs="Times New Roman"/>
                <w:b/>
                <w:bCs/>
                <w:sz w:val="22"/>
                <w:szCs w:val="22"/>
              </w:rPr>
              <w:t>трговине јавним овлашћењима“</w:t>
            </w:r>
            <w:r w:rsidRPr="0011519D">
              <w:rPr>
                <w:rStyle w:val="FootnoteCharacters"/>
                <w:rFonts w:ascii="Calibri" w:eastAsia="ABCDEE+Cambria" w:hAnsi="Calibri" w:cs="Times New Roman"/>
                <w:b/>
                <w:sz w:val="22"/>
                <w:szCs w:val="22"/>
              </w:rPr>
              <w:footnoteReference w:id="3"/>
            </w:r>
          </w:p>
        </w:tc>
      </w:tr>
      <w:tr w:rsidR="00F41ECE" w:rsidRPr="0011519D" w:rsidTr="00B44122">
        <w:trPr>
          <w:trHeight w:val="422"/>
        </w:trPr>
        <w:tc>
          <w:tcPr>
            <w:tcW w:w="8012" w:type="dxa"/>
            <w:gridSpan w:val="5"/>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b/>
                <w:bCs/>
                <w:sz w:val="22"/>
                <w:szCs w:val="22"/>
              </w:rPr>
            </w:pPr>
            <w:r w:rsidRPr="0011519D">
              <w:rPr>
                <w:rFonts w:ascii="Calibri" w:hAnsi="Calibri" w:cs="Times New Roman"/>
                <w:b/>
                <w:bCs/>
                <w:sz w:val="22"/>
                <w:szCs w:val="22"/>
              </w:rPr>
              <w:t>Индикатори циља</w:t>
            </w:r>
          </w:p>
        </w:tc>
        <w:tc>
          <w:tcPr>
            <w:tcW w:w="2755" w:type="dxa"/>
            <w:gridSpan w:val="2"/>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b/>
                <w:bCs/>
                <w:sz w:val="22"/>
                <w:szCs w:val="22"/>
              </w:rPr>
            </w:pPr>
            <w:r w:rsidRPr="0011519D">
              <w:rPr>
                <w:rFonts w:ascii="Calibri" w:hAnsi="Calibri" w:cs="Times New Roman"/>
                <w:b/>
                <w:bCs/>
                <w:sz w:val="22"/>
                <w:szCs w:val="22"/>
              </w:rPr>
              <w:t>Базна вредност индикатора</w:t>
            </w:r>
          </w:p>
        </w:tc>
        <w:tc>
          <w:tcPr>
            <w:tcW w:w="3898" w:type="dxa"/>
            <w:gridSpan w:val="7"/>
            <w:tcBorders>
              <w:top w:val="single" w:sz="4" w:space="0" w:color="000000"/>
              <w:left w:val="single" w:sz="4" w:space="0" w:color="000000"/>
              <w:bottom w:val="single" w:sz="4" w:space="0" w:color="000000"/>
              <w:right w:val="single" w:sz="4" w:space="0" w:color="000000"/>
            </w:tcBorders>
            <w:shd w:val="clear" w:color="auto" w:fill="auto"/>
          </w:tcPr>
          <w:p w:rsidR="00F41ECE" w:rsidRPr="0011519D" w:rsidRDefault="00F41ECE" w:rsidP="00B44122">
            <w:pPr>
              <w:pStyle w:val="TableContents"/>
              <w:jc w:val="center"/>
              <w:rPr>
                <w:rFonts w:ascii="Calibri" w:hAnsi="Calibri" w:cs="Times New Roman"/>
                <w:b/>
                <w:bCs/>
                <w:sz w:val="22"/>
                <w:szCs w:val="22"/>
              </w:rPr>
            </w:pPr>
            <w:r w:rsidRPr="0011519D">
              <w:rPr>
                <w:rFonts w:ascii="Calibri" w:hAnsi="Calibri" w:cs="Times New Roman"/>
                <w:b/>
                <w:bCs/>
                <w:sz w:val="22"/>
                <w:szCs w:val="22"/>
              </w:rPr>
              <w:t xml:space="preserve">Циљана (пројектована) </w:t>
            </w:r>
          </w:p>
          <w:p w:rsidR="00F41ECE" w:rsidRPr="0011519D" w:rsidRDefault="00F41ECE" w:rsidP="00B44122">
            <w:pPr>
              <w:pStyle w:val="TableContents"/>
              <w:jc w:val="center"/>
              <w:rPr>
                <w:rFonts w:ascii="Calibri" w:eastAsia="Times New Roman" w:hAnsi="Calibri" w:cs="Times New Roman"/>
                <w:sz w:val="22"/>
                <w:szCs w:val="22"/>
                <w:lang w:eastAsia="en-US" w:bidi="ar-SA"/>
              </w:rPr>
            </w:pPr>
            <w:r w:rsidRPr="0011519D">
              <w:rPr>
                <w:rFonts w:ascii="Calibri" w:hAnsi="Calibri" w:cs="Times New Roman"/>
                <w:b/>
                <w:bCs/>
                <w:sz w:val="22"/>
                <w:szCs w:val="22"/>
              </w:rPr>
              <w:t>вредност индикатора</w:t>
            </w:r>
          </w:p>
        </w:tc>
      </w:tr>
      <w:tr w:rsidR="00F41ECE" w:rsidRPr="0011519D" w:rsidTr="00B44122">
        <w:trPr>
          <w:trHeight w:val="422"/>
        </w:trPr>
        <w:tc>
          <w:tcPr>
            <w:tcW w:w="8012" w:type="dxa"/>
            <w:gridSpan w:val="5"/>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snapToGrid w:val="0"/>
              <w:rPr>
                <w:rFonts w:ascii="Calibri" w:hAnsi="Calibri" w:cs="Times New Roman"/>
                <w:sz w:val="22"/>
                <w:szCs w:val="22"/>
                <w:highlight w:val="yellow"/>
              </w:rPr>
            </w:pPr>
            <w:r w:rsidRPr="00E7136A">
              <w:rPr>
                <w:rFonts w:ascii="Calibri" w:eastAsia="Times New Roman" w:hAnsi="Calibri" w:cs="Times New Roman"/>
                <w:sz w:val="22"/>
                <w:szCs w:val="22"/>
                <w:lang w:eastAsia="en-US" w:bidi="ar-SA"/>
              </w:rPr>
              <w:t xml:space="preserve">Омогућен увид јавности у све уговоре које су органи општине, </w:t>
            </w:r>
            <w:r w:rsidRPr="00E7136A">
              <w:rPr>
                <w:rFonts w:ascii="Calibri" w:hAnsi="Calibri" w:cs="Times New Roman"/>
                <w:sz w:val="22"/>
                <w:szCs w:val="22"/>
              </w:rPr>
              <w:t xml:space="preserve">као и све јавне службе, јавна предузећа, друге организације којима је оснивач општина,закључили са </w:t>
            </w:r>
            <w:r w:rsidRPr="00DE6B00">
              <w:rPr>
                <w:rFonts w:ascii="Calibri" w:hAnsi="Calibri" w:cs="Times New Roman"/>
                <w:sz w:val="22"/>
                <w:szCs w:val="22"/>
              </w:rPr>
              <w:t>функционерима (функционерима</w:t>
            </w:r>
            <w:r w:rsidRPr="00E7136A">
              <w:rPr>
                <w:rFonts w:ascii="Calibri" w:hAnsi="Calibri" w:cs="Times New Roman"/>
                <w:sz w:val="22"/>
                <w:szCs w:val="22"/>
              </w:rPr>
              <w:t xml:space="preserve"> у смислу Закона о Агенцији за борбу против корупције) и са запосленима у органима општине (свих уговора осим уговора о раду)</w:t>
            </w:r>
          </w:p>
        </w:tc>
        <w:tc>
          <w:tcPr>
            <w:tcW w:w="2755" w:type="dxa"/>
            <w:gridSpan w:val="2"/>
            <w:tcBorders>
              <w:top w:val="single" w:sz="4" w:space="0" w:color="000000"/>
              <w:left w:val="single" w:sz="4" w:space="0" w:color="000000"/>
              <w:bottom w:val="single" w:sz="4" w:space="0" w:color="000000"/>
            </w:tcBorders>
            <w:shd w:val="clear" w:color="auto" w:fill="auto"/>
          </w:tcPr>
          <w:p w:rsidR="00F41ECE" w:rsidRDefault="00F41ECE" w:rsidP="00B44122">
            <w:pPr>
              <w:pStyle w:val="TableContents"/>
              <w:snapToGrid w:val="0"/>
              <w:rPr>
                <w:rFonts w:ascii="Calibri" w:hAnsi="Calibri" w:cs="Times New Roman"/>
                <w:sz w:val="22"/>
                <w:szCs w:val="22"/>
              </w:rPr>
            </w:pPr>
            <w:r w:rsidRPr="00925B32">
              <w:rPr>
                <w:rFonts w:ascii="Calibri" w:hAnsi="Calibri" w:cs="Times New Roman"/>
                <w:sz w:val="22"/>
                <w:szCs w:val="22"/>
              </w:rPr>
              <w:t>До момента усвајања ЛАП-а нема усвојене ни</w:t>
            </w:r>
            <w:r>
              <w:rPr>
                <w:rFonts w:ascii="Calibri" w:hAnsi="Calibri" w:cs="Times New Roman"/>
                <w:sz w:val="22"/>
                <w:szCs w:val="22"/>
              </w:rPr>
              <w:t>jeд</w:t>
            </w:r>
            <w:r w:rsidRPr="00925B32">
              <w:rPr>
                <w:rFonts w:ascii="Calibri" w:hAnsi="Calibri" w:cs="Times New Roman"/>
                <w:sz w:val="22"/>
                <w:szCs w:val="22"/>
              </w:rPr>
              <w:t>не</w:t>
            </w:r>
            <w:r>
              <w:rPr>
                <w:rFonts w:ascii="Calibri" w:hAnsi="Calibri" w:cs="Times New Roman"/>
                <w:sz w:val="22"/>
                <w:szCs w:val="22"/>
              </w:rPr>
              <w:t xml:space="preserve"> </w:t>
            </w:r>
            <w:r w:rsidRPr="00925B32">
              <w:rPr>
                <w:rFonts w:ascii="Calibri" w:hAnsi="Calibri" w:cs="Times New Roman"/>
                <w:sz w:val="22"/>
                <w:szCs w:val="22"/>
              </w:rPr>
              <w:t>јавне политике из ове области</w:t>
            </w:r>
          </w:p>
          <w:p w:rsidR="00E046E6" w:rsidRDefault="00E046E6" w:rsidP="00E046E6">
            <w:pPr>
              <w:rPr>
                <w:rFonts w:ascii="Calibri" w:hAnsi="Calibri" w:cs="Calibri"/>
                <w:sz w:val="22"/>
                <w:szCs w:val="22"/>
              </w:rPr>
            </w:pPr>
            <w:r w:rsidRPr="00E464CB">
              <w:rPr>
                <w:rFonts w:ascii="Calibri" w:hAnsi="Calibri" w:cs="Calibri"/>
                <w:bCs/>
                <w:sz w:val="22"/>
                <w:szCs w:val="22"/>
              </w:rPr>
              <w:t>Базна вредност индикатора</w:t>
            </w:r>
            <w:r w:rsidRPr="00E464CB">
              <w:rPr>
                <w:rFonts w:ascii="Calibri" w:hAnsi="Calibri" w:cs="Calibri"/>
                <w:sz w:val="22"/>
                <w:szCs w:val="22"/>
              </w:rPr>
              <w:t xml:space="preserve">: 0 </w:t>
            </w:r>
          </w:p>
          <w:p w:rsidR="00E046E6" w:rsidRPr="00E046E6" w:rsidRDefault="00E046E6" w:rsidP="00B44122">
            <w:pPr>
              <w:pStyle w:val="TableContents"/>
              <w:snapToGrid w:val="0"/>
              <w:rPr>
                <w:rFonts w:ascii="Calibri" w:hAnsi="Calibri" w:cs="Times New Roman"/>
                <w:i/>
                <w:iCs/>
                <w:sz w:val="22"/>
                <w:szCs w:val="22"/>
              </w:rPr>
            </w:pPr>
          </w:p>
        </w:tc>
        <w:tc>
          <w:tcPr>
            <w:tcW w:w="3898" w:type="dxa"/>
            <w:gridSpan w:val="7"/>
            <w:tcBorders>
              <w:top w:val="single" w:sz="4" w:space="0" w:color="000000"/>
              <w:left w:val="single" w:sz="4" w:space="0" w:color="000000"/>
              <w:bottom w:val="single" w:sz="4" w:space="0" w:color="000000"/>
              <w:right w:val="single" w:sz="4" w:space="0" w:color="000000"/>
            </w:tcBorders>
            <w:shd w:val="clear" w:color="auto" w:fill="auto"/>
          </w:tcPr>
          <w:p w:rsidR="00F41ECE" w:rsidRDefault="00F41ECE" w:rsidP="00B44122">
            <w:pPr>
              <w:pStyle w:val="TableContents"/>
              <w:snapToGrid w:val="0"/>
              <w:rPr>
                <w:rFonts w:ascii="Calibri" w:hAnsi="Calibri" w:cs="Times New Roman"/>
                <w:iCs/>
                <w:sz w:val="22"/>
                <w:szCs w:val="22"/>
              </w:rPr>
            </w:pPr>
            <w:r>
              <w:rPr>
                <w:rFonts w:ascii="Calibri" w:hAnsi="Calibri" w:cs="Times New Roman"/>
                <w:iCs/>
                <w:sz w:val="22"/>
                <w:szCs w:val="22"/>
              </w:rPr>
              <w:t xml:space="preserve">Усвојена </w:t>
            </w:r>
            <w:r w:rsidRPr="00925B32">
              <w:rPr>
                <w:rFonts w:ascii="Calibri" w:hAnsi="Calibri" w:cs="Times New Roman"/>
                <w:iCs/>
                <w:sz w:val="22"/>
                <w:szCs w:val="22"/>
              </w:rPr>
              <w:t>1 јавна политика</w:t>
            </w:r>
            <w:r>
              <w:rPr>
                <w:rFonts w:ascii="Calibri" w:hAnsi="Calibri" w:cs="Times New Roman"/>
                <w:iCs/>
                <w:sz w:val="22"/>
                <w:szCs w:val="22"/>
              </w:rPr>
              <w:t>:</w:t>
            </w:r>
          </w:p>
          <w:p w:rsidR="00F41ECE" w:rsidRPr="001A02EC" w:rsidRDefault="00F41ECE" w:rsidP="00B44122">
            <w:pPr>
              <w:pStyle w:val="TableContents"/>
              <w:snapToGrid w:val="0"/>
              <w:rPr>
                <w:rFonts w:ascii="Calibri" w:hAnsi="Calibri" w:cs="Times New Roman"/>
                <w:iCs/>
                <w:sz w:val="22"/>
                <w:szCs w:val="22"/>
              </w:rPr>
            </w:pPr>
            <w:r w:rsidRPr="001A02EC">
              <w:rPr>
                <w:rFonts w:ascii="Calibri" w:hAnsi="Calibri" w:cs="Times New Roman"/>
                <w:iCs/>
                <w:sz w:val="22"/>
                <w:szCs w:val="22"/>
              </w:rPr>
              <w:t xml:space="preserve">Донета Одлука којом се утврђује </w:t>
            </w:r>
            <w:r w:rsidRPr="001A02EC">
              <w:rPr>
                <w:rFonts w:ascii="Calibri" w:hAnsi="Calibri" w:cs="Times New Roman"/>
                <w:sz w:val="22"/>
                <w:szCs w:val="22"/>
              </w:rPr>
              <w:t xml:space="preserve"> обавеза органа општине, као и свих јавних служби, јавних предузећа, других организација којима је оснивач општина, да објаве све уговоре које су закључили са функционерима</w:t>
            </w:r>
          </w:p>
        </w:tc>
      </w:tr>
      <w:tr w:rsidR="00F41ECE" w:rsidRPr="00FE5D08" w:rsidTr="00B44122">
        <w:trPr>
          <w:gridAfter w:val="1"/>
          <w:wAfter w:w="32" w:type="dxa"/>
          <w:trHeight w:val="422"/>
        </w:trPr>
        <w:tc>
          <w:tcPr>
            <w:tcW w:w="1081" w:type="dxa"/>
            <w:tcBorders>
              <w:top w:val="single" w:sz="4" w:space="0" w:color="000000"/>
              <w:left w:val="single" w:sz="4" w:space="0" w:color="000000"/>
              <w:bottom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bCs/>
                <w:sz w:val="20"/>
                <w:szCs w:val="20"/>
              </w:rPr>
              <w:t>Р. бр. мере</w:t>
            </w:r>
          </w:p>
        </w:tc>
        <w:tc>
          <w:tcPr>
            <w:tcW w:w="1945" w:type="dxa"/>
            <w:tcBorders>
              <w:top w:val="single" w:sz="4" w:space="0" w:color="000000"/>
              <w:left w:val="single" w:sz="4" w:space="0" w:color="000000"/>
              <w:bottom w:val="single" w:sz="4" w:space="0" w:color="000000"/>
              <w:right w:val="single" w:sz="4" w:space="0" w:color="auto"/>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bCs/>
                <w:sz w:val="20"/>
                <w:szCs w:val="20"/>
              </w:rPr>
              <w:t>Назив мере</w:t>
            </w:r>
          </w:p>
        </w:tc>
        <w:tc>
          <w:tcPr>
            <w:tcW w:w="2323" w:type="dxa"/>
            <w:tcBorders>
              <w:top w:val="single" w:sz="4" w:space="0" w:color="000000"/>
              <w:left w:val="single" w:sz="4" w:space="0" w:color="auto"/>
              <w:bottom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bCs/>
                <w:sz w:val="20"/>
                <w:szCs w:val="20"/>
              </w:rPr>
              <w:t>Индикатор испуњености (квалитета) мере</w:t>
            </w:r>
          </w:p>
        </w:tc>
        <w:tc>
          <w:tcPr>
            <w:tcW w:w="2648" w:type="dxa"/>
            <w:tcBorders>
              <w:top w:val="single" w:sz="4" w:space="0" w:color="000000"/>
              <w:left w:val="single" w:sz="4" w:space="0" w:color="auto"/>
              <w:bottom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Активности</w:t>
            </w:r>
          </w:p>
        </w:tc>
        <w:tc>
          <w:tcPr>
            <w:tcW w:w="1349" w:type="dxa"/>
            <w:gridSpan w:val="2"/>
            <w:tcBorders>
              <w:top w:val="single" w:sz="4" w:space="0" w:color="000000"/>
              <w:left w:val="single" w:sz="4" w:space="0" w:color="000000"/>
              <w:bottom w:val="single" w:sz="4" w:space="0" w:color="000000"/>
              <w:right w:val="single" w:sz="4" w:space="0" w:color="auto"/>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Индикатори активности</w:t>
            </w:r>
          </w:p>
        </w:tc>
        <w:tc>
          <w:tcPr>
            <w:tcW w:w="1421" w:type="dxa"/>
            <w:tcBorders>
              <w:top w:val="single" w:sz="4" w:space="0" w:color="000000"/>
              <w:left w:val="single" w:sz="4" w:space="0" w:color="000000"/>
              <w:bottom w:val="single" w:sz="4" w:space="0" w:color="000000"/>
              <w:right w:val="single" w:sz="4" w:space="0" w:color="auto"/>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Одговорни субјекат</w:t>
            </w:r>
          </w:p>
        </w:tc>
        <w:tc>
          <w:tcPr>
            <w:tcW w:w="993" w:type="dxa"/>
            <w:gridSpan w:val="2"/>
            <w:tcBorders>
              <w:top w:val="single" w:sz="4" w:space="0" w:color="000000"/>
              <w:left w:val="single" w:sz="4" w:space="0" w:color="auto"/>
              <w:bottom w:val="single" w:sz="4" w:space="0" w:color="000000"/>
              <w:right w:val="single" w:sz="4" w:space="0" w:color="auto"/>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рок</w:t>
            </w:r>
          </w:p>
        </w:tc>
        <w:tc>
          <w:tcPr>
            <w:tcW w:w="1417" w:type="dxa"/>
            <w:gridSpan w:val="2"/>
            <w:tcBorders>
              <w:top w:val="single" w:sz="4" w:space="0" w:color="000000"/>
              <w:left w:val="single" w:sz="4" w:space="0" w:color="auto"/>
              <w:bottom w:val="single" w:sz="4" w:space="0" w:color="000000"/>
              <w:right w:val="single" w:sz="4" w:space="0" w:color="auto"/>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Потребни ресурси</w:t>
            </w:r>
          </w:p>
        </w:tc>
        <w:tc>
          <w:tcPr>
            <w:tcW w:w="1456" w:type="dxa"/>
            <w:gridSpan w:val="2"/>
            <w:tcBorders>
              <w:top w:val="single" w:sz="4" w:space="0" w:color="000000"/>
              <w:left w:val="single" w:sz="4" w:space="0" w:color="auto"/>
              <w:bottom w:val="single" w:sz="4" w:space="0" w:color="000000"/>
              <w:right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Напомене</w:t>
            </w:r>
          </w:p>
        </w:tc>
      </w:tr>
      <w:tr w:rsidR="00F41ECE" w:rsidRPr="00FE5D08" w:rsidTr="00B44122">
        <w:trPr>
          <w:gridAfter w:val="1"/>
          <w:wAfter w:w="32" w:type="dxa"/>
          <w:trHeight w:val="422"/>
        </w:trPr>
        <w:tc>
          <w:tcPr>
            <w:tcW w:w="1081" w:type="dxa"/>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snapToGrid w:val="0"/>
              <w:jc w:val="center"/>
              <w:rPr>
                <w:rFonts w:ascii="Calibri" w:hAnsi="Calibri" w:cs="Times New Roman"/>
                <w:sz w:val="22"/>
                <w:szCs w:val="22"/>
              </w:rPr>
            </w:pPr>
            <w:r w:rsidRPr="0011519D">
              <w:rPr>
                <w:rFonts w:ascii="Calibri" w:eastAsia="Times New Roman" w:hAnsi="Calibri" w:cs="Times New Roman"/>
                <w:sz w:val="22"/>
                <w:szCs w:val="22"/>
                <w:lang w:eastAsia="en-US" w:bidi="ar-SA"/>
              </w:rPr>
              <w:t>2.2.1</w:t>
            </w:r>
          </w:p>
        </w:tc>
        <w:tc>
          <w:tcPr>
            <w:tcW w:w="1945" w:type="dxa"/>
            <w:tcBorders>
              <w:top w:val="single" w:sz="4" w:space="0" w:color="000000"/>
              <w:left w:val="single" w:sz="4" w:space="0" w:color="000000"/>
              <w:bottom w:val="single" w:sz="4" w:space="0" w:color="000000"/>
              <w:right w:val="single" w:sz="4" w:space="0" w:color="auto"/>
            </w:tcBorders>
            <w:shd w:val="clear" w:color="auto" w:fill="auto"/>
          </w:tcPr>
          <w:p w:rsidR="00F41ECE" w:rsidRPr="00DE6B00" w:rsidRDefault="00F41ECE" w:rsidP="00B44122">
            <w:pPr>
              <w:pStyle w:val="TableContents"/>
              <w:rPr>
                <w:rFonts w:ascii="Calibri" w:hAnsi="Calibri" w:cs="Times New Roman"/>
                <w:sz w:val="22"/>
                <w:szCs w:val="22"/>
              </w:rPr>
            </w:pPr>
            <w:r w:rsidRPr="0011519D">
              <w:rPr>
                <w:rFonts w:ascii="Calibri" w:hAnsi="Calibri" w:cs="Times New Roman"/>
                <w:sz w:val="22"/>
                <w:szCs w:val="22"/>
              </w:rPr>
              <w:t xml:space="preserve">Успоставити обавезу органа општине, као и свих јавних служби, јавних предузећа, других организација којима је оснивач општина, да објаве све уговоре које су закључили са </w:t>
            </w:r>
            <w:r w:rsidRPr="00DE6B00">
              <w:rPr>
                <w:rFonts w:ascii="Calibri" w:hAnsi="Calibri" w:cs="Times New Roman"/>
                <w:sz w:val="22"/>
                <w:szCs w:val="22"/>
              </w:rPr>
              <w:t xml:space="preserve">функционерима (функционерима у смислу Закона о Агенцији за борбу против корупције) и са запосленима у органима општине (свих уговора осим уговора о раду – на пример, уговора о делу, уговора о привременим и повременим пословима и слично). </w:t>
            </w:r>
          </w:p>
          <w:p w:rsidR="00F41ECE" w:rsidRPr="00DE6B00" w:rsidRDefault="00F41ECE" w:rsidP="00B44122">
            <w:pPr>
              <w:pStyle w:val="TableContents"/>
              <w:rPr>
                <w:rFonts w:ascii="Calibri" w:hAnsi="Calibri" w:cs="Times New Roman"/>
                <w:sz w:val="22"/>
                <w:szCs w:val="22"/>
              </w:rPr>
            </w:pPr>
          </w:p>
          <w:p w:rsidR="00F41ECE" w:rsidRPr="009F47E2" w:rsidRDefault="00F41ECE" w:rsidP="00B44122">
            <w:pPr>
              <w:pStyle w:val="TableContents"/>
              <w:rPr>
                <w:rFonts w:ascii="Calibri" w:hAnsi="Calibri" w:cs="Times New Roman"/>
                <w:sz w:val="22"/>
                <w:szCs w:val="22"/>
              </w:rPr>
            </w:pPr>
          </w:p>
          <w:p w:rsidR="00F41ECE" w:rsidRPr="004D0A1F" w:rsidRDefault="00F41ECE" w:rsidP="00B44122">
            <w:pPr>
              <w:pStyle w:val="TableContents"/>
              <w:rPr>
                <w:rFonts w:ascii="Calibri" w:hAnsi="Calibri" w:cs="Times New Roman"/>
                <w:sz w:val="22"/>
                <w:szCs w:val="22"/>
              </w:rPr>
            </w:pPr>
          </w:p>
        </w:tc>
        <w:tc>
          <w:tcPr>
            <w:tcW w:w="2323" w:type="dxa"/>
            <w:tcBorders>
              <w:top w:val="single" w:sz="4" w:space="0" w:color="000000"/>
              <w:left w:val="single" w:sz="4" w:space="0" w:color="auto"/>
              <w:bottom w:val="single" w:sz="4" w:space="0" w:color="000000"/>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 xml:space="preserve">Усвајање акта који ће регулисати ову обавезу; </w:t>
            </w:r>
          </w:p>
          <w:p w:rsidR="00F41ECE" w:rsidRPr="0011519D" w:rsidRDefault="00F41ECE" w:rsidP="00B44122">
            <w:pPr>
              <w:pStyle w:val="TableContents"/>
              <w:rPr>
                <w:rFonts w:ascii="Calibri" w:hAnsi="Calibri" w:cs="Times New Roman"/>
                <w:b/>
                <w:bCs/>
                <w:sz w:val="22"/>
                <w:szCs w:val="22"/>
              </w:rPr>
            </w:pPr>
            <w:r w:rsidRPr="0011519D">
              <w:rPr>
                <w:rFonts w:ascii="Calibri" w:hAnsi="Calibri" w:cs="Times New Roman"/>
                <w:sz w:val="22"/>
                <w:szCs w:val="22"/>
              </w:rPr>
              <w:t xml:space="preserve">Сви уговори објављени на интернет презентацији општине, у складу са одредбама прописа који регулишу заштиту података о личности. </w:t>
            </w:r>
          </w:p>
        </w:tc>
        <w:tc>
          <w:tcPr>
            <w:tcW w:w="2648" w:type="dxa"/>
            <w:tcBorders>
              <w:top w:val="single" w:sz="4" w:space="0" w:color="000000"/>
              <w:left w:val="single" w:sz="4" w:space="0" w:color="auto"/>
              <w:bottom w:val="single" w:sz="4" w:space="0" w:color="000000"/>
            </w:tcBorders>
            <w:shd w:val="clear" w:color="auto" w:fill="auto"/>
          </w:tcPr>
          <w:p w:rsidR="00F41ECE" w:rsidRPr="001A02EC" w:rsidRDefault="001A02EC" w:rsidP="001A02EC">
            <w:pPr>
              <w:pStyle w:val="TableContents"/>
              <w:rPr>
                <w:rFonts w:ascii="Calibri" w:hAnsi="Calibri" w:cs="Times New Roman"/>
                <w:color w:val="FF0000"/>
                <w:sz w:val="22"/>
                <w:szCs w:val="22"/>
              </w:rPr>
            </w:pPr>
            <w:r>
              <w:rPr>
                <w:rFonts w:ascii="Calibri" w:hAnsi="Calibri" w:cs="Times New Roman"/>
                <w:sz w:val="22"/>
                <w:szCs w:val="22"/>
              </w:rPr>
              <w:t>Усвојити акт</w:t>
            </w:r>
            <w:r w:rsidR="000B6825" w:rsidRPr="001A02EC">
              <w:rPr>
                <w:rFonts w:ascii="Calibri" w:hAnsi="Calibri" w:cs="Times New Roman"/>
                <w:sz w:val="22"/>
                <w:szCs w:val="22"/>
              </w:rPr>
              <w:t xml:space="preserve"> </w:t>
            </w:r>
            <w:r w:rsidRPr="001A02EC">
              <w:rPr>
                <w:rFonts w:ascii="Calibri" w:hAnsi="Calibri" w:cs="Times New Roman"/>
                <w:sz w:val="22"/>
                <w:szCs w:val="22"/>
              </w:rPr>
              <w:t>„</w:t>
            </w:r>
            <w:r w:rsidRPr="001A02EC">
              <w:rPr>
                <w:rFonts w:ascii="Calibri" w:hAnsi="Calibri" w:cs="Times New Roman"/>
                <w:iCs/>
                <w:sz w:val="22"/>
                <w:szCs w:val="22"/>
              </w:rPr>
              <w:t xml:space="preserve">Одлука којом се утврђује </w:t>
            </w:r>
            <w:r w:rsidRPr="001A02EC">
              <w:rPr>
                <w:rFonts w:ascii="Calibri" w:hAnsi="Calibri" w:cs="Times New Roman"/>
                <w:sz w:val="22"/>
                <w:szCs w:val="22"/>
              </w:rPr>
              <w:t xml:space="preserve"> обавеза органа општине, као и свих јавних служби, јавних предузећа, других организација којима је оснивач општина, да објаве све уговоре које су закључили са функционерима</w:t>
            </w:r>
            <w:r>
              <w:rPr>
                <w:rFonts w:ascii="Calibri" w:hAnsi="Calibri" w:cs="Times New Roman"/>
                <w:sz w:val="22"/>
                <w:szCs w:val="22"/>
              </w:rPr>
              <w:t>“</w:t>
            </w:r>
          </w:p>
        </w:tc>
        <w:tc>
          <w:tcPr>
            <w:tcW w:w="1349" w:type="dxa"/>
            <w:gridSpan w:val="2"/>
            <w:tcBorders>
              <w:top w:val="single" w:sz="4" w:space="0" w:color="000000"/>
              <w:left w:val="single" w:sz="4" w:space="0" w:color="000000"/>
              <w:bottom w:val="single" w:sz="4" w:space="0" w:color="000000"/>
              <w:right w:val="single" w:sz="4" w:space="0" w:color="auto"/>
            </w:tcBorders>
            <w:shd w:val="clear" w:color="auto" w:fill="auto"/>
          </w:tcPr>
          <w:p w:rsidR="00F41ECE" w:rsidRPr="004D0A1F" w:rsidRDefault="00F41ECE" w:rsidP="00680319">
            <w:pPr>
              <w:pStyle w:val="TableContents"/>
              <w:rPr>
                <w:rFonts w:ascii="Calibri" w:hAnsi="Calibri" w:cs="Times New Roman"/>
                <w:sz w:val="22"/>
                <w:szCs w:val="22"/>
              </w:rPr>
            </w:pPr>
            <w:r w:rsidRPr="004D0A1F">
              <w:rPr>
                <w:rFonts w:ascii="Calibri" w:hAnsi="Calibri" w:cs="Times New Roman"/>
                <w:sz w:val="22"/>
                <w:szCs w:val="22"/>
              </w:rPr>
              <w:t xml:space="preserve">Усвојена Одлука </w:t>
            </w:r>
            <w:r w:rsidR="00680319" w:rsidRPr="0002648D">
              <w:rPr>
                <w:rFonts w:ascii="Calibri" w:hAnsi="Calibri" w:cs="Times New Roman"/>
                <w:sz w:val="22"/>
                <w:szCs w:val="22"/>
              </w:rPr>
              <w:t>Скупштине општине</w:t>
            </w:r>
          </w:p>
        </w:tc>
        <w:tc>
          <w:tcPr>
            <w:tcW w:w="1421" w:type="dxa"/>
            <w:tcBorders>
              <w:top w:val="single" w:sz="4" w:space="0" w:color="000000"/>
              <w:left w:val="single" w:sz="4" w:space="0" w:color="000000"/>
              <w:bottom w:val="single" w:sz="4" w:space="0" w:color="000000"/>
              <w:right w:val="single" w:sz="4" w:space="0" w:color="auto"/>
            </w:tcBorders>
            <w:shd w:val="clear" w:color="auto" w:fill="auto"/>
          </w:tcPr>
          <w:p w:rsidR="00240B93" w:rsidRDefault="00240B93" w:rsidP="00240B93">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Pr>
                <w:rFonts w:ascii="Calibri" w:hAnsi="Calibri" w:cs="Times New Roman"/>
                <w:iCs/>
                <w:sz w:val="22"/>
                <w:szCs w:val="22"/>
              </w:rPr>
              <w:t>а</w:t>
            </w:r>
            <w:r w:rsidRPr="00617386">
              <w:rPr>
                <w:rFonts w:ascii="Calibri" w:hAnsi="Calibri" w:cs="Times New Roman"/>
                <w:iCs/>
                <w:sz w:val="22"/>
                <w:szCs w:val="22"/>
              </w:rPr>
              <w:t xml:space="preserve"> општине</w:t>
            </w:r>
          </w:p>
          <w:p w:rsidR="00240B93" w:rsidRPr="00706A64" w:rsidRDefault="00240B93" w:rsidP="00240B93">
            <w:pPr>
              <w:pStyle w:val="TableContents"/>
              <w:snapToGrid w:val="0"/>
              <w:rPr>
                <w:rFonts w:ascii="Calibri" w:hAnsi="Calibri" w:cs="Times New Roman"/>
                <w:iCs/>
                <w:sz w:val="22"/>
                <w:szCs w:val="22"/>
              </w:rPr>
            </w:pPr>
          </w:p>
          <w:p w:rsidR="00F41ECE" w:rsidRPr="004D0A1F" w:rsidRDefault="00240B93" w:rsidP="00240B93">
            <w:pPr>
              <w:pStyle w:val="TableContents"/>
              <w:rPr>
                <w:rFonts w:ascii="Calibri" w:hAnsi="Calibri" w:cs="Times New Roman"/>
                <w:sz w:val="22"/>
                <w:szCs w:val="22"/>
              </w:rPr>
            </w:pPr>
            <w:r>
              <w:rPr>
                <w:rFonts w:ascii="Calibri" w:hAnsi="Calibri" w:cs="Times New Roman"/>
                <w:iCs/>
                <w:sz w:val="22"/>
                <w:szCs w:val="22"/>
              </w:rPr>
              <w:t>(Скупштинска Комисија за израду докумената предвиђених ЛАП-ом)</w:t>
            </w:r>
          </w:p>
        </w:tc>
        <w:tc>
          <w:tcPr>
            <w:tcW w:w="993" w:type="dxa"/>
            <w:gridSpan w:val="2"/>
            <w:tcBorders>
              <w:top w:val="single" w:sz="4" w:space="0" w:color="000000"/>
              <w:left w:val="single" w:sz="4" w:space="0" w:color="auto"/>
              <w:bottom w:val="single" w:sz="4" w:space="0" w:color="000000"/>
              <w:right w:val="single" w:sz="4" w:space="0" w:color="auto"/>
            </w:tcBorders>
            <w:shd w:val="clear" w:color="auto" w:fill="auto"/>
          </w:tcPr>
          <w:p w:rsidR="00F41ECE" w:rsidRPr="00240B93" w:rsidRDefault="00240B93" w:rsidP="00B44122">
            <w:pPr>
              <w:pStyle w:val="TableContents"/>
              <w:jc w:val="center"/>
              <w:rPr>
                <w:rFonts w:ascii="Calibri" w:hAnsi="Calibri" w:cs="Times New Roman"/>
                <w:sz w:val="22"/>
                <w:szCs w:val="22"/>
              </w:rPr>
            </w:pPr>
            <w:r w:rsidRPr="00240B93">
              <w:rPr>
                <w:rFonts w:ascii="Calibri" w:hAnsi="Calibri" w:cs="Times New Roman"/>
                <w:sz w:val="22"/>
                <w:szCs w:val="22"/>
              </w:rPr>
              <w:t>Јун 2020. године</w:t>
            </w:r>
          </w:p>
        </w:tc>
        <w:tc>
          <w:tcPr>
            <w:tcW w:w="1417" w:type="dxa"/>
            <w:gridSpan w:val="2"/>
            <w:tcBorders>
              <w:top w:val="single" w:sz="4" w:space="0" w:color="000000"/>
              <w:left w:val="single" w:sz="4" w:space="0" w:color="auto"/>
              <w:bottom w:val="single" w:sz="4" w:space="0" w:color="000000"/>
              <w:right w:val="single" w:sz="4" w:space="0" w:color="auto"/>
            </w:tcBorders>
            <w:shd w:val="clear" w:color="auto" w:fill="auto"/>
          </w:tcPr>
          <w:p w:rsidR="00F41ECE" w:rsidRPr="004D0A1F" w:rsidRDefault="00F41ECE" w:rsidP="00B44122">
            <w:pPr>
              <w:pStyle w:val="TableContents"/>
              <w:jc w:val="center"/>
              <w:rPr>
                <w:rFonts w:ascii="Calibri" w:hAnsi="Calibri" w:cs="Times New Roman"/>
                <w:b/>
                <w:sz w:val="22"/>
                <w:szCs w:val="22"/>
              </w:rPr>
            </w:pPr>
            <w:r w:rsidRPr="004D0A1F">
              <w:rPr>
                <w:rFonts w:ascii="Calibri" w:hAnsi="Calibri" w:cs="Times New Roman"/>
                <w:iCs/>
                <w:sz w:val="22"/>
                <w:szCs w:val="22"/>
              </w:rPr>
              <w:t>За спровођење ове активности нису потребни додатни ресурси</w:t>
            </w:r>
          </w:p>
        </w:tc>
        <w:tc>
          <w:tcPr>
            <w:tcW w:w="1456" w:type="dxa"/>
            <w:gridSpan w:val="2"/>
            <w:tcBorders>
              <w:top w:val="single" w:sz="4" w:space="0" w:color="000000"/>
              <w:left w:val="single" w:sz="4" w:space="0" w:color="auto"/>
              <w:bottom w:val="single" w:sz="4" w:space="0" w:color="000000"/>
              <w:right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p>
        </w:tc>
      </w:tr>
      <w:tr w:rsidR="00F41ECE" w:rsidRPr="0011519D" w:rsidTr="00B44122">
        <w:trPr>
          <w:gridAfter w:val="1"/>
          <w:wAfter w:w="32" w:type="dxa"/>
        </w:trPr>
        <w:tc>
          <w:tcPr>
            <w:tcW w:w="14633" w:type="dxa"/>
            <w:gridSpan w:val="13"/>
            <w:tcBorders>
              <w:top w:val="single" w:sz="2" w:space="0" w:color="000000"/>
              <w:left w:val="single" w:sz="2" w:space="0" w:color="000000"/>
              <w:bottom w:val="single" w:sz="2" w:space="0" w:color="000000"/>
              <w:right w:val="single" w:sz="2" w:space="0" w:color="000000"/>
            </w:tcBorders>
            <w:shd w:val="clear" w:color="auto" w:fill="auto"/>
          </w:tcPr>
          <w:p w:rsidR="00F41ECE" w:rsidRPr="0011519D" w:rsidRDefault="00F41ECE" w:rsidP="00B44122">
            <w:pPr>
              <w:pStyle w:val="TableContents"/>
              <w:rPr>
                <w:rFonts w:ascii="Calibri" w:hAnsi="Calibri" w:cs="Times New Roman"/>
                <w:b/>
                <w:bCs/>
                <w:sz w:val="22"/>
                <w:szCs w:val="22"/>
              </w:rPr>
            </w:pPr>
            <w:r w:rsidRPr="0011519D">
              <w:rPr>
                <w:rFonts w:ascii="Calibri" w:hAnsi="Calibri" w:cs="Times New Roman"/>
                <w:b/>
                <w:bCs/>
                <w:sz w:val="22"/>
                <w:szCs w:val="22"/>
              </w:rPr>
              <w:t xml:space="preserve">Циљ 2.3. Смањење случајева сукоба интереса запослених у органима </w:t>
            </w:r>
            <w:r w:rsidRPr="000B6825">
              <w:rPr>
                <w:rFonts w:ascii="Calibri" w:hAnsi="Calibri" w:cs="Times New Roman"/>
                <w:b/>
                <w:sz w:val="22"/>
                <w:szCs w:val="22"/>
              </w:rPr>
              <w:t>општине</w:t>
            </w:r>
          </w:p>
        </w:tc>
      </w:tr>
      <w:tr w:rsidR="00F41ECE" w:rsidRPr="0011519D" w:rsidTr="00B44122">
        <w:trPr>
          <w:gridAfter w:val="1"/>
          <w:wAfter w:w="32" w:type="dxa"/>
          <w:trHeight w:val="422"/>
        </w:trPr>
        <w:tc>
          <w:tcPr>
            <w:tcW w:w="8012" w:type="dxa"/>
            <w:gridSpan w:val="5"/>
            <w:tcBorders>
              <w:left w:val="single" w:sz="2" w:space="0" w:color="000000"/>
              <w:bottom w:val="single" w:sz="2" w:space="0" w:color="000000"/>
            </w:tcBorders>
            <w:shd w:val="clear" w:color="auto" w:fill="auto"/>
          </w:tcPr>
          <w:p w:rsidR="00F41ECE" w:rsidRPr="0011519D" w:rsidRDefault="00F41ECE" w:rsidP="00B44122">
            <w:pPr>
              <w:pStyle w:val="TableContents"/>
              <w:jc w:val="center"/>
              <w:rPr>
                <w:rFonts w:ascii="Calibri" w:hAnsi="Calibri" w:cs="Times New Roman"/>
                <w:b/>
                <w:bCs/>
                <w:sz w:val="22"/>
                <w:szCs w:val="22"/>
              </w:rPr>
            </w:pPr>
            <w:r w:rsidRPr="0011519D">
              <w:rPr>
                <w:rFonts w:ascii="Calibri" w:hAnsi="Calibri" w:cs="Times New Roman"/>
                <w:b/>
                <w:bCs/>
                <w:sz w:val="22"/>
                <w:szCs w:val="22"/>
              </w:rPr>
              <w:t>Индикатори циља</w:t>
            </w:r>
          </w:p>
        </w:tc>
        <w:tc>
          <w:tcPr>
            <w:tcW w:w="2761" w:type="dxa"/>
            <w:gridSpan w:val="3"/>
            <w:tcBorders>
              <w:left w:val="single" w:sz="2" w:space="0" w:color="000000"/>
              <w:bottom w:val="single" w:sz="2" w:space="0" w:color="000000"/>
            </w:tcBorders>
            <w:shd w:val="clear" w:color="auto" w:fill="auto"/>
          </w:tcPr>
          <w:p w:rsidR="00F41ECE" w:rsidRPr="0011519D" w:rsidRDefault="00F41ECE" w:rsidP="00B44122">
            <w:pPr>
              <w:pStyle w:val="TableContents"/>
              <w:jc w:val="center"/>
              <w:rPr>
                <w:rFonts w:ascii="Calibri" w:hAnsi="Calibri" w:cs="Times New Roman"/>
                <w:b/>
                <w:bCs/>
                <w:sz w:val="22"/>
                <w:szCs w:val="22"/>
              </w:rPr>
            </w:pPr>
            <w:r w:rsidRPr="0011519D">
              <w:rPr>
                <w:rFonts w:ascii="Calibri" w:hAnsi="Calibri" w:cs="Times New Roman"/>
                <w:b/>
                <w:bCs/>
                <w:sz w:val="22"/>
                <w:szCs w:val="22"/>
              </w:rPr>
              <w:t>Базна вредност индикатора</w:t>
            </w:r>
          </w:p>
        </w:tc>
        <w:tc>
          <w:tcPr>
            <w:tcW w:w="3860" w:type="dxa"/>
            <w:gridSpan w:val="5"/>
            <w:tcBorders>
              <w:left w:val="single" w:sz="2" w:space="0" w:color="000000"/>
              <w:bottom w:val="single" w:sz="2" w:space="0" w:color="000000"/>
              <w:right w:val="single" w:sz="2" w:space="0" w:color="000000"/>
            </w:tcBorders>
            <w:shd w:val="clear" w:color="auto" w:fill="auto"/>
          </w:tcPr>
          <w:p w:rsidR="00F41ECE" w:rsidRPr="0011519D" w:rsidRDefault="00F41ECE" w:rsidP="00B44122">
            <w:pPr>
              <w:pStyle w:val="TableContents"/>
              <w:jc w:val="center"/>
              <w:rPr>
                <w:rFonts w:ascii="Calibri" w:hAnsi="Calibri" w:cs="Times New Roman"/>
                <w:b/>
                <w:bCs/>
                <w:sz w:val="22"/>
                <w:szCs w:val="22"/>
              </w:rPr>
            </w:pPr>
            <w:r w:rsidRPr="0011519D">
              <w:rPr>
                <w:rFonts w:ascii="Calibri" w:hAnsi="Calibri" w:cs="Times New Roman"/>
                <w:b/>
                <w:bCs/>
                <w:sz w:val="22"/>
                <w:szCs w:val="22"/>
              </w:rPr>
              <w:t xml:space="preserve">Циљана (пројектована) </w:t>
            </w:r>
          </w:p>
          <w:p w:rsidR="00F41ECE" w:rsidRPr="0011519D" w:rsidRDefault="00F41ECE" w:rsidP="00B44122">
            <w:pPr>
              <w:pStyle w:val="TableContents"/>
              <w:jc w:val="center"/>
              <w:rPr>
                <w:rFonts w:ascii="Calibri" w:eastAsia="Times New Roman" w:hAnsi="Calibri" w:cs="Times New Roman"/>
                <w:sz w:val="22"/>
                <w:szCs w:val="22"/>
                <w:lang w:eastAsia="en-US" w:bidi="ar-SA"/>
              </w:rPr>
            </w:pPr>
            <w:r w:rsidRPr="0011519D">
              <w:rPr>
                <w:rFonts w:ascii="Calibri" w:hAnsi="Calibri" w:cs="Times New Roman"/>
                <w:b/>
                <w:bCs/>
                <w:sz w:val="22"/>
                <w:szCs w:val="22"/>
              </w:rPr>
              <w:t>вредност индикатора</w:t>
            </w:r>
          </w:p>
        </w:tc>
      </w:tr>
      <w:tr w:rsidR="00F41ECE" w:rsidRPr="0011519D" w:rsidTr="00B44122">
        <w:trPr>
          <w:gridAfter w:val="1"/>
          <w:wAfter w:w="32" w:type="dxa"/>
          <w:trHeight w:val="422"/>
        </w:trPr>
        <w:tc>
          <w:tcPr>
            <w:tcW w:w="8012" w:type="dxa"/>
            <w:gridSpan w:val="5"/>
            <w:tcBorders>
              <w:left w:val="single" w:sz="2" w:space="0" w:color="000000"/>
              <w:bottom w:val="single" w:sz="2" w:space="0" w:color="000000"/>
            </w:tcBorders>
            <w:shd w:val="clear" w:color="auto" w:fill="auto"/>
          </w:tcPr>
          <w:p w:rsidR="00F41ECE" w:rsidRPr="00AF2751" w:rsidRDefault="00F41ECE" w:rsidP="00B44122">
            <w:pPr>
              <w:pStyle w:val="TableContents"/>
              <w:snapToGrid w:val="0"/>
              <w:rPr>
                <w:rFonts w:ascii="Calibri" w:hAnsi="Calibri" w:cs="Times New Roman"/>
                <w:sz w:val="22"/>
                <w:szCs w:val="22"/>
              </w:rPr>
            </w:pPr>
            <w:r w:rsidRPr="00AF2751">
              <w:rPr>
                <w:rFonts w:ascii="Calibri" w:eastAsia="Times New Roman" w:hAnsi="Calibri" w:cs="Times New Roman"/>
                <w:sz w:val="22"/>
                <w:szCs w:val="22"/>
                <w:lang w:eastAsia="en-US" w:bidi="ar-SA"/>
              </w:rPr>
              <w:t xml:space="preserve">Успостављени делотворни механизми за управљање сукобом интереса запослених у органима </w:t>
            </w:r>
            <w:r w:rsidRPr="00AF2751">
              <w:rPr>
                <w:rFonts w:ascii="Calibri" w:hAnsi="Calibri" w:cs="Times New Roman"/>
                <w:sz w:val="22"/>
                <w:szCs w:val="22"/>
              </w:rPr>
              <w:t>општине</w:t>
            </w:r>
            <w:r w:rsidRPr="00AF2751">
              <w:rPr>
                <w:rFonts w:ascii="Calibri" w:eastAsia="Times New Roman" w:hAnsi="Calibri" w:cs="Times New Roman"/>
                <w:sz w:val="22"/>
                <w:szCs w:val="22"/>
                <w:lang w:eastAsia="en-US" w:bidi="ar-SA"/>
              </w:rPr>
              <w:t xml:space="preserve">. </w:t>
            </w:r>
          </w:p>
        </w:tc>
        <w:tc>
          <w:tcPr>
            <w:tcW w:w="2761" w:type="dxa"/>
            <w:gridSpan w:val="3"/>
            <w:tcBorders>
              <w:left w:val="single" w:sz="2" w:space="0" w:color="000000"/>
              <w:bottom w:val="single" w:sz="2" w:space="0" w:color="000000"/>
            </w:tcBorders>
            <w:shd w:val="clear" w:color="auto" w:fill="auto"/>
          </w:tcPr>
          <w:p w:rsidR="00F41ECE" w:rsidRPr="00E464CB" w:rsidRDefault="00F41ECE" w:rsidP="00B44122">
            <w:pPr>
              <w:rPr>
                <w:rFonts w:ascii="Calibri" w:hAnsi="Calibri" w:cs="Calibri"/>
                <w:sz w:val="22"/>
                <w:szCs w:val="22"/>
              </w:rPr>
            </w:pPr>
            <w:r w:rsidRPr="00E464CB">
              <w:rPr>
                <w:rFonts w:ascii="Calibri" w:hAnsi="Calibri" w:cs="Calibri"/>
                <w:sz w:val="22"/>
                <w:szCs w:val="22"/>
              </w:rPr>
              <w:t xml:space="preserve">Није успостављен механизам за управљање сукобом интереса запослених у органима  општине </w:t>
            </w:r>
            <w:r w:rsidR="00AA5C7D">
              <w:rPr>
                <w:rFonts w:ascii="Calibri" w:hAnsi="Calibri" w:cs="Calibri"/>
                <w:sz w:val="22"/>
                <w:szCs w:val="22"/>
              </w:rPr>
              <w:t>Крупањ</w:t>
            </w:r>
            <w:r w:rsidRPr="00E464CB">
              <w:rPr>
                <w:rFonts w:ascii="Calibri" w:hAnsi="Calibri" w:cs="Calibri"/>
                <w:sz w:val="22"/>
                <w:szCs w:val="22"/>
              </w:rPr>
              <w:t xml:space="preserve"> </w:t>
            </w:r>
          </w:p>
          <w:p w:rsidR="00F41ECE" w:rsidRDefault="00F41ECE" w:rsidP="000B6825">
            <w:pPr>
              <w:rPr>
                <w:rFonts w:ascii="Calibri" w:hAnsi="Calibri" w:cs="Calibri"/>
                <w:sz w:val="22"/>
                <w:szCs w:val="22"/>
              </w:rPr>
            </w:pPr>
            <w:r w:rsidRPr="00E464CB">
              <w:rPr>
                <w:rFonts w:ascii="Calibri" w:hAnsi="Calibri" w:cs="Calibri"/>
                <w:bCs/>
                <w:sz w:val="22"/>
                <w:szCs w:val="22"/>
              </w:rPr>
              <w:t>Базна вредност индикатора</w:t>
            </w:r>
            <w:r w:rsidRPr="00E464CB">
              <w:rPr>
                <w:rFonts w:ascii="Calibri" w:hAnsi="Calibri" w:cs="Calibri"/>
                <w:sz w:val="22"/>
                <w:szCs w:val="22"/>
              </w:rPr>
              <w:t xml:space="preserve">: 0 </w:t>
            </w:r>
          </w:p>
          <w:p w:rsidR="000B6825" w:rsidRDefault="000B6825" w:rsidP="000B6825">
            <w:pPr>
              <w:rPr>
                <w:rFonts w:ascii="Calibri" w:hAnsi="Calibri" w:cs="Calibri"/>
                <w:sz w:val="22"/>
                <w:szCs w:val="22"/>
              </w:rPr>
            </w:pPr>
          </w:p>
          <w:p w:rsidR="000B6825" w:rsidRDefault="000B6825" w:rsidP="000B6825">
            <w:pPr>
              <w:rPr>
                <w:rFonts w:ascii="Calibri" w:hAnsi="Calibri" w:cs="Calibri"/>
                <w:sz w:val="22"/>
                <w:szCs w:val="22"/>
              </w:rPr>
            </w:pPr>
          </w:p>
          <w:p w:rsidR="000B6825" w:rsidRDefault="000B6825" w:rsidP="000B6825">
            <w:pPr>
              <w:rPr>
                <w:rFonts w:ascii="Calibri" w:hAnsi="Calibri" w:cs="Calibri"/>
                <w:sz w:val="22"/>
                <w:szCs w:val="22"/>
              </w:rPr>
            </w:pPr>
          </w:p>
          <w:p w:rsidR="000B6825" w:rsidRPr="000B6825" w:rsidRDefault="000B6825" w:rsidP="000B6825">
            <w:pPr>
              <w:rPr>
                <w:rFonts w:ascii="Calibri" w:hAnsi="Calibri" w:cs="Calibri"/>
                <w:sz w:val="22"/>
                <w:szCs w:val="22"/>
              </w:rPr>
            </w:pPr>
          </w:p>
        </w:tc>
        <w:tc>
          <w:tcPr>
            <w:tcW w:w="3860" w:type="dxa"/>
            <w:gridSpan w:val="5"/>
            <w:tcBorders>
              <w:left w:val="single" w:sz="2" w:space="0" w:color="000000"/>
              <w:bottom w:val="single" w:sz="2" w:space="0" w:color="000000"/>
              <w:right w:val="single" w:sz="2" w:space="0" w:color="000000"/>
            </w:tcBorders>
            <w:shd w:val="clear" w:color="auto" w:fill="auto"/>
          </w:tcPr>
          <w:p w:rsidR="00F41ECE" w:rsidRPr="001A02EC" w:rsidRDefault="00F41ECE" w:rsidP="00B44122">
            <w:pPr>
              <w:rPr>
                <w:rFonts w:ascii="Calibri" w:hAnsi="Calibri" w:cs="Calibri"/>
                <w:sz w:val="22"/>
                <w:szCs w:val="22"/>
              </w:rPr>
            </w:pPr>
            <w:r w:rsidRPr="001A02EC">
              <w:rPr>
                <w:rFonts w:ascii="Calibri" w:hAnsi="Calibri" w:cs="Calibri"/>
                <w:bCs/>
                <w:sz w:val="22"/>
                <w:szCs w:val="22"/>
              </w:rPr>
              <w:t>Усвојен</w:t>
            </w:r>
            <w:r w:rsidR="001A02EC">
              <w:rPr>
                <w:rFonts w:ascii="Calibri" w:hAnsi="Calibri" w:cs="Calibri"/>
                <w:bCs/>
                <w:sz w:val="22"/>
                <w:szCs w:val="22"/>
              </w:rPr>
              <w:t>а</w:t>
            </w:r>
            <w:r w:rsidRPr="001A02EC">
              <w:rPr>
                <w:rFonts w:ascii="Calibri" w:hAnsi="Calibri" w:cs="Calibri"/>
                <w:bCs/>
                <w:sz w:val="22"/>
                <w:szCs w:val="22"/>
              </w:rPr>
              <w:t xml:space="preserve"> </w:t>
            </w:r>
            <w:r w:rsidR="001A02EC">
              <w:rPr>
                <w:rFonts w:ascii="Calibri" w:hAnsi="Calibri" w:cs="Calibri"/>
                <w:bCs/>
                <w:sz w:val="22"/>
                <w:szCs w:val="22"/>
              </w:rPr>
              <w:t>Одлука</w:t>
            </w:r>
            <w:r w:rsidRPr="001A02EC">
              <w:rPr>
                <w:rFonts w:ascii="Calibri" w:hAnsi="Calibri" w:cs="Calibri"/>
                <w:bCs/>
                <w:sz w:val="22"/>
                <w:szCs w:val="22"/>
              </w:rPr>
              <w:t xml:space="preserve"> којим се </w:t>
            </w:r>
            <w:r w:rsidRPr="001A02EC">
              <w:rPr>
                <w:rFonts w:ascii="Calibri" w:hAnsi="Calibri" w:cs="Calibri"/>
                <w:sz w:val="22"/>
                <w:szCs w:val="22"/>
              </w:rPr>
              <w:t xml:space="preserve">регулише  материја сукоба интереса запослених у органима општине </w:t>
            </w:r>
            <w:r w:rsidR="00AA5C7D" w:rsidRPr="001A02EC">
              <w:rPr>
                <w:rFonts w:ascii="Calibri" w:hAnsi="Calibri" w:cs="Calibri"/>
                <w:sz w:val="22"/>
                <w:szCs w:val="22"/>
              </w:rPr>
              <w:t>Крупањ</w:t>
            </w:r>
          </w:p>
          <w:p w:rsidR="000B6825" w:rsidRPr="000B6825" w:rsidRDefault="000B6825" w:rsidP="00B44122">
            <w:pPr>
              <w:rPr>
                <w:rFonts w:ascii="Calibri" w:hAnsi="Calibri" w:cs="Calibri"/>
                <w:sz w:val="22"/>
                <w:szCs w:val="22"/>
              </w:rPr>
            </w:pPr>
          </w:p>
          <w:p w:rsidR="000B6825" w:rsidRPr="000B6825" w:rsidRDefault="000B6825" w:rsidP="000B6825">
            <w:pPr>
              <w:rPr>
                <w:rFonts w:ascii="Calibri" w:hAnsi="Calibri" w:cs="Calibri"/>
                <w:bCs/>
                <w:sz w:val="22"/>
                <w:szCs w:val="22"/>
              </w:rPr>
            </w:pPr>
            <w:r>
              <w:rPr>
                <w:rFonts w:ascii="Calibri" w:hAnsi="Calibri" w:cs="Calibri"/>
                <w:bCs/>
                <w:sz w:val="22"/>
                <w:szCs w:val="22"/>
              </w:rPr>
              <w:t>Циљана</w:t>
            </w:r>
            <w:r w:rsidRPr="000B6825">
              <w:rPr>
                <w:rFonts w:ascii="Calibri" w:hAnsi="Calibri" w:cs="Calibri"/>
                <w:bCs/>
                <w:sz w:val="22"/>
                <w:szCs w:val="22"/>
              </w:rPr>
              <w:t xml:space="preserve"> вредност индикатора</w:t>
            </w:r>
            <w:r>
              <w:rPr>
                <w:rFonts w:ascii="Calibri" w:hAnsi="Calibri" w:cs="Calibri"/>
                <w:bCs/>
                <w:sz w:val="22"/>
                <w:szCs w:val="22"/>
              </w:rPr>
              <w:t>: 1</w:t>
            </w:r>
          </w:p>
        </w:tc>
      </w:tr>
      <w:tr w:rsidR="00F41ECE" w:rsidRPr="00FE5D08" w:rsidTr="00B44122">
        <w:trPr>
          <w:gridAfter w:val="1"/>
          <w:wAfter w:w="32" w:type="dxa"/>
          <w:trHeight w:val="422"/>
        </w:trPr>
        <w:tc>
          <w:tcPr>
            <w:tcW w:w="1081" w:type="dxa"/>
            <w:tcBorders>
              <w:top w:val="single" w:sz="4" w:space="0" w:color="000000"/>
              <w:left w:val="single" w:sz="4" w:space="0" w:color="000000"/>
              <w:bottom w:val="single" w:sz="4" w:space="0" w:color="000000"/>
            </w:tcBorders>
            <w:shd w:val="clear" w:color="auto" w:fill="auto"/>
          </w:tcPr>
          <w:p w:rsidR="00F41ECE" w:rsidRPr="000B6825" w:rsidRDefault="00F41ECE" w:rsidP="00B44122">
            <w:pPr>
              <w:pStyle w:val="TableContents"/>
              <w:jc w:val="center"/>
              <w:rPr>
                <w:rFonts w:ascii="Calibri" w:hAnsi="Calibri" w:cs="Times New Roman"/>
                <w:b/>
                <w:sz w:val="22"/>
                <w:szCs w:val="22"/>
              </w:rPr>
            </w:pPr>
            <w:r w:rsidRPr="000B6825">
              <w:rPr>
                <w:rFonts w:ascii="Calibri" w:hAnsi="Calibri" w:cs="Times New Roman"/>
                <w:b/>
                <w:bCs/>
                <w:sz w:val="22"/>
                <w:szCs w:val="22"/>
              </w:rPr>
              <w:t>Р. бр. мере</w:t>
            </w:r>
          </w:p>
        </w:tc>
        <w:tc>
          <w:tcPr>
            <w:tcW w:w="1945" w:type="dxa"/>
            <w:tcBorders>
              <w:top w:val="single" w:sz="4" w:space="0" w:color="000000"/>
              <w:left w:val="single" w:sz="4" w:space="0" w:color="000000"/>
              <w:bottom w:val="single" w:sz="4" w:space="0" w:color="000000"/>
              <w:right w:val="single" w:sz="4" w:space="0" w:color="auto"/>
            </w:tcBorders>
            <w:shd w:val="clear" w:color="auto" w:fill="auto"/>
          </w:tcPr>
          <w:p w:rsidR="00F41ECE" w:rsidRPr="000B6825" w:rsidRDefault="00F41ECE" w:rsidP="00B44122">
            <w:pPr>
              <w:pStyle w:val="TableContents"/>
              <w:jc w:val="center"/>
              <w:rPr>
                <w:rFonts w:ascii="Calibri" w:hAnsi="Calibri" w:cs="Times New Roman"/>
                <w:b/>
                <w:sz w:val="22"/>
                <w:szCs w:val="22"/>
              </w:rPr>
            </w:pPr>
            <w:r w:rsidRPr="000B6825">
              <w:rPr>
                <w:rFonts w:ascii="Calibri" w:hAnsi="Calibri" w:cs="Times New Roman"/>
                <w:b/>
                <w:bCs/>
                <w:sz w:val="22"/>
                <w:szCs w:val="22"/>
              </w:rPr>
              <w:t>Назив мере</w:t>
            </w:r>
          </w:p>
        </w:tc>
        <w:tc>
          <w:tcPr>
            <w:tcW w:w="2323" w:type="dxa"/>
            <w:tcBorders>
              <w:top w:val="single" w:sz="4" w:space="0" w:color="000000"/>
              <w:left w:val="single" w:sz="4" w:space="0" w:color="auto"/>
              <w:bottom w:val="single" w:sz="4" w:space="0" w:color="000000"/>
            </w:tcBorders>
            <w:shd w:val="clear" w:color="auto" w:fill="auto"/>
          </w:tcPr>
          <w:p w:rsidR="00F41ECE" w:rsidRPr="000B6825" w:rsidRDefault="00F41ECE" w:rsidP="00B44122">
            <w:pPr>
              <w:pStyle w:val="TableContents"/>
              <w:jc w:val="center"/>
              <w:rPr>
                <w:rFonts w:ascii="Calibri" w:hAnsi="Calibri" w:cs="Times New Roman"/>
                <w:b/>
                <w:sz w:val="22"/>
                <w:szCs w:val="22"/>
              </w:rPr>
            </w:pPr>
            <w:r w:rsidRPr="000B6825">
              <w:rPr>
                <w:rFonts w:ascii="Calibri" w:hAnsi="Calibri" w:cs="Times New Roman"/>
                <w:b/>
                <w:bCs/>
                <w:sz w:val="22"/>
                <w:szCs w:val="22"/>
              </w:rPr>
              <w:t>Индикатор испуњености (квалитета) мере</w:t>
            </w:r>
          </w:p>
        </w:tc>
        <w:tc>
          <w:tcPr>
            <w:tcW w:w="2648" w:type="dxa"/>
            <w:tcBorders>
              <w:top w:val="single" w:sz="4" w:space="0" w:color="000000"/>
              <w:left w:val="single" w:sz="4" w:space="0" w:color="auto"/>
              <w:bottom w:val="single" w:sz="4" w:space="0" w:color="000000"/>
            </w:tcBorders>
            <w:shd w:val="clear" w:color="auto" w:fill="auto"/>
          </w:tcPr>
          <w:p w:rsidR="00F41ECE" w:rsidRPr="000B6825" w:rsidRDefault="00F41ECE" w:rsidP="00B44122">
            <w:pPr>
              <w:pStyle w:val="TableContents"/>
              <w:jc w:val="center"/>
              <w:rPr>
                <w:rFonts w:ascii="Calibri" w:hAnsi="Calibri" w:cs="Times New Roman"/>
                <w:b/>
                <w:sz w:val="22"/>
                <w:szCs w:val="22"/>
              </w:rPr>
            </w:pPr>
            <w:r w:rsidRPr="000B6825">
              <w:rPr>
                <w:rFonts w:ascii="Calibri" w:hAnsi="Calibri" w:cs="Times New Roman"/>
                <w:b/>
                <w:sz w:val="22"/>
                <w:szCs w:val="22"/>
              </w:rPr>
              <w:t>Активности</w:t>
            </w:r>
          </w:p>
        </w:tc>
        <w:tc>
          <w:tcPr>
            <w:tcW w:w="1349" w:type="dxa"/>
            <w:gridSpan w:val="2"/>
            <w:tcBorders>
              <w:top w:val="single" w:sz="4" w:space="0" w:color="000000"/>
              <w:left w:val="single" w:sz="4" w:space="0" w:color="000000"/>
              <w:bottom w:val="single" w:sz="4" w:space="0" w:color="000000"/>
              <w:right w:val="single" w:sz="4" w:space="0" w:color="auto"/>
            </w:tcBorders>
            <w:shd w:val="clear" w:color="auto" w:fill="auto"/>
          </w:tcPr>
          <w:p w:rsidR="00F41ECE" w:rsidRPr="000B6825" w:rsidRDefault="00F41ECE" w:rsidP="00B44122">
            <w:pPr>
              <w:pStyle w:val="TableContents"/>
              <w:jc w:val="center"/>
              <w:rPr>
                <w:rFonts w:ascii="Calibri" w:hAnsi="Calibri" w:cs="Times New Roman"/>
                <w:b/>
                <w:sz w:val="22"/>
                <w:szCs w:val="22"/>
              </w:rPr>
            </w:pPr>
            <w:r w:rsidRPr="000B6825">
              <w:rPr>
                <w:rFonts w:ascii="Calibri" w:hAnsi="Calibri" w:cs="Times New Roman"/>
                <w:b/>
                <w:sz w:val="22"/>
                <w:szCs w:val="22"/>
              </w:rPr>
              <w:t>Индикатори активности</w:t>
            </w:r>
          </w:p>
        </w:tc>
        <w:tc>
          <w:tcPr>
            <w:tcW w:w="1427" w:type="dxa"/>
            <w:gridSpan w:val="2"/>
            <w:tcBorders>
              <w:top w:val="single" w:sz="4" w:space="0" w:color="000000"/>
              <w:left w:val="single" w:sz="4" w:space="0" w:color="000000"/>
              <w:bottom w:val="single" w:sz="4" w:space="0" w:color="000000"/>
              <w:right w:val="single" w:sz="4" w:space="0" w:color="auto"/>
            </w:tcBorders>
            <w:shd w:val="clear" w:color="auto" w:fill="auto"/>
          </w:tcPr>
          <w:p w:rsidR="00F41ECE" w:rsidRPr="000B6825" w:rsidRDefault="00F41ECE" w:rsidP="00B44122">
            <w:pPr>
              <w:pStyle w:val="TableContents"/>
              <w:jc w:val="center"/>
              <w:rPr>
                <w:rFonts w:ascii="Calibri" w:hAnsi="Calibri" w:cs="Times New Roman"/>
                <w:b/>
                <w:sz w:val="22"/>
                <w:szCs w:val="22"/>
              </w:rPr>
            </w:pPr>
            <w:r w:rsidRPr="000B6825">
              <w:rPr>
                <w:rFonts w:ascii="Calibri" w:hAnsi="Calibri" w:cs="Times New Roman"/>
                <w:b/>
                <w:sz w:val="22"/>
                <w:szCs w:val="22"/>
              </w:rPr>
              <w:t>Одговорни субјекат</w:t>
            </w:r>
          </w:p>
        </w:tc>
        <w:tc>
          <w:tcPr>
            <w:tcW w:w="993" w:type="dxa"/>
            <w:gridSpan w:val="2"/>
            <w:tcBorders>
              <w:top w:val="single" w:sz="4" w:space="0" w:color="000000"/>
              <w:left w:val="single" w:sz="4" w:space="0" w:color="auto"/>
              <w:bottom w:val="single" w:sz="4" w:space="0" w:color="000000"/>
              <w:right w:val="single" w:sz="4" w:space="0" w:color="auto"/>
            </w:tcBorders>
            <w:shd w:val="clear" w:color="auto" w:fill="auto"/>
          </w:tcPr>
          <w:p w:rsidR="00F41ECE" w:rsidRPr="000B6825" w:rsidRDefault="00F41ECE" w:rsidP="00B44122">
            <w:pPr>
              <w:pStyle w:val="TableContents"/>
              <w:jc w:val="center"/>
              <w:rPr>
                <w:rFonts w:ascii="Calibri" w:hAnsi="Calibri" w:cs="Times New Roman"/>
                <w:b/>
                <w:sz w:val="22"/>
                <w:szCs w:val="22"/>
              </w:rPr>
            </w:pPr>
            <w:r w:rsidRPr="000B6825">
              <w:rPr>
                <w:rFonts w:ascii="Calibri" w:hAnsi="Calibri" w:cs="Times New Roman"/>
                <w:b/>
                <w:sz w:val="22"/>
                <w:szCs w:val="22"/>
              </w:rPr>
              <w:t>рок</w:t>
            </w:r>
          </w:p>
        </w:tc>
        <w:tc>
          <w:tcPr>
            <w:tcW w:w="1417" w:type="dxa"/>
            <w:gridSpan w:val="2"/>
            <w:tcBorders>
              <w:top w:val="single" w:sz="4" w:space="0" w:color="000000"/>
              <w:left w:val="single" w:sz="4" w:space="0" w:color="auto"/>
              <w:bottom w:val="single" w:sz="4" w:space="0" w:color="000000"/>
              <w:right w:val="single" w:sz="4" w:space="0" w:color="auto"/>
            </w:tcBorders>
            <w:shd w:val="clear" w:color="auto" w:fill="auto"/>
          </w:tcPr>
          <w:p w:rsidR="00F41ECE" w:rsidRPr="000B6825" w:rsidRDefault="00F41ECE" w:rsidP="00B44122">
            <w:pPr>
              <w:pStyle w:val="TableContents"/>
              <w:jc w:val="center"/>
              <w:rPr>
                <w:rFonts w:ascii="Calibri" w:hAnsi="Calibri" w:cs="Times New Roman"/>
                <w:b/>
                <w:sz w:val="22"/>
                <w:szCs w:val="22"/>
              </w:rPr>
            </w:pPr>
            <w:r w:rsidRPr="000B6825">
              <w:rPr>
                <w:rFonts w:ascii="Calibri" w:hAnsi="Calibri" w:cs="Times New Roman"/>
                <w:b/>
                <w:sz w:val="22"/>
                <w:szCs w:val="22"/>
              </w:rPr>
              <w:t>Потребни ресурси</w:t>
            </w:r>
          </w:p>
        </w:tc>
        <w:tc>
          <w:tcPr>
            <w:tcW w:w="1450" w:type="dxa"/>
            <w:tcBorders>
              <w:top w:val="single" w:sz="4" w:space="0" w:color="000000"/>
              <w:left w:val="single" w:sz="4" w:space="0" w:color="auto"/>
              <w:bottom w:val="single" w:sz="4" w:space="0" w:color="000000"/>
              <w:right w:val="single" w:sz="4" w:space="0" w:color="000000"/>
            </w:tcBorders>
            <w:shd w:val="clear" w:color="auto" w:fill="auto"/>
          </w:tcPr>
          <w:p w:rsidR="00F41ECE" w:rsidRPr="000B6825" w:rsidRDefault="00F41ECE" w:rsidP="00B44122">
            <w:pPr>
              <w:pStyle w:val="TableContents"/>
              <w:jc w:val="center"/>
              <w:rPr>
                <w:rFonts w:ascii="Calibri" w:hAnsi="Calibri" w:cs="Times New Roman"/>
                <w:b/>
                <w:sz w:val="22"/>
                <w:szCs w:val="22"/>
              </w:rPr>
            </w:pPr>
            <w:r w:rsidRPr="000B6825">
              <w:rPr>
                <w:rFonts w:ascii="Calibri" w:hAnsi="Calibri" w:cs="Times New Roman"/>
                <w:b/>
                <w:sz w:val="22"/>
                <w:szCs w:val="22"/>
              </w:rPr>
              <w:t>Напомене</w:t>
            </w:r>
          </w:p>
        </w:tc>
      </w:tr>
      <w:tr w:rsidR="00F41ECE" w:rsidRPr="00FE5D08" w:rsidTr="00B44122">
        <w:trPr>
          <w:gridAfter w:val="1"/>
          <w:wAfter w:w="32" w:type="dxa"/>
          <w:trHeight w:val="422"/>
        </w:trPr>
        <w:tc>
          <w:tcPr>
            <w:tcW w:w="1081" w:type="dxa"/>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snapToGrid w:val="0"/>
              <w:jc w:val="center"/>
              <w:rPr>
                <w:rFonts w:ascii="Calibri" w:hAnsi="Calibri" w:cs="Times New Roman"/>
                <w:sz w:val="22"/>
                <w:szCs w:val="22"/>
              </w:rPr>
            </w:pPr>
            <w:r w:rsidRPr="0011519D">
              <w:rPr>
                <w:rFonts w:ascii="Calibri" w:eastAsia="Times New Roman" w:hAnsi="Calibri" w:cs="Times New Roman"/>
                <w:sz w:val="22"/>
                <w:szCs w:val="22"/>
                <w:lang w:eastAsia="en-US" w:bidi="ar-SA"/>
              </w:rPr>
              <w:t>2.3.1</w:t>
            </w:r>
          </w:p>
        </w:tc>
        <w:tc>
          <w:tcPr>
            <w:tcW w:w="1945" w:type="dxa"/>
            <w:tcBorders>
              <w:top w:val="single" w:sz="4" w:space="0" w:color="000000"/>
              <w:left w:val="single" w:sz="4" w:space="0" w:color="000000"/>
              <w:bottom w:val="single" w:sz="4" w:space="0" w:color="000000"/>
              <w:right w:val="single" w:sz="4" w:space="0" w:color="auto"/>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Општим актом регулисати материју сукоба интереса запослених у органима општине.</w:t>
            </w:r>
          </w:p>
        </w:tc>
        <w:tc>
          <w:tcPr>
            <w:tcW w:w="2323" w:type="dxa"/>
            <w:tcBorders>
              <w:top w:val="single" w:sz="4" w:space="0" w:color="000000"/>
              <w:left w:val="single" w:sz="4" w:space="0" w:color="auto"/>
              <w:bottom w:val="single" w:sz="4" w:space="0" w:color="000000"/>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 xml:space="preserve">Дефинисана процедура за поступање у случајевима сумње о постојању сукоба интереса; </w:t>
            </w:r>
          </w:p>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Дефинисана процедура за пријављивање сумње о сукобу интереса;</w:t>
            </w:r>
          </w:p>
          <w:p w:rsidR="00F41ECE" w:rsidRPr="0011519D" w:rsidRDefault="00F41ECE" w:rsidP="00B44122">
            <w:pPr>
              <w:pStyle w:val="TableContents"/>
              <w:rPr>
                <w:rFonts w:ascii="Calibri" w:eastAsia="Times New Roman" w:hAnsi="Calibri" w:cs="Times New Roman"/>
                <w:sz w:val="22"/>
                <w:szCs w:val="22"/>
                <w:lang w:eastAsia="en-US" w:bidi="ar-SA"/>
              </w:rPr>
            </w:pPr>
            <w:r w:rsidRPr="0011519D">
              <w:rPr>
                <w:rFonts w:ascii="Calibri" w:hAnsi="Calibri" w:cs="Times New Roman"/>
                <w:sz w:val="22"/>
                <w:szCs w:val="22"/>
              </w:rPr>
              <w:t>Сукоб интереса запослених у интерним актима општине дефинисан као тежа повреда радне обавезе;</w:t>
            </w:r>
          </w:p>
        </w:tc>
        <w:tc>
          <w:tcPr>
            <w:tcW w:w="2648" w:type="dxa"/>
            <w:tcBorders>
              <w:top w:val="single" w:sz="4" w:space="0" w:color="000000"/>
              <w:left w:val="single" w:sz="4" w:space="0" w:color="auto"/>
              <w:bottom w:val="single" w:sz="4" w:space="0" w:color="000000"/>
            </w:tcBorders>
            <w:shd w:val="clear" w:color="auto" w:fill="auto"/>
          </w:tcPr>
          <w:p w:rsidR="00F41ECE" w:rsidRPr="001A02EC" w:rsidRDefault="000B6825" w:rsidP="001A02EC">
            <w:pPr>
              <w:pStyle w:val="TableContents"/>
              <w:jc w:val="center"/>
              <w:rPr>
                <w:rFonts w:ascii="Calibri" w:hAnsi="Calibri" w:cs="Times New Roman"/>
                <w:color w:val="FF0000"/>
                <w:sz w:val="22"/>
                <w:szCs w:val="22"/>
              </w:rPr>
            </w:pPr>
            <w:r w:rsidRPr="001A02EC">
              <w:rPr>
                <w:rFonts w:ascii="Calibri" w:hAnsi="Calibri" w:cs="Times New Roman"/>
                <w:sz w:val="22"/>
                <w:szCs w:val="22"/>
              </w:rPr>
              <w:t>Усв</w:t>
            </w:r>
            <w:r w:rsidR="001A02EC" w:rsidRPr="001A02EC">
              <w:rPr>
                <w:rFonts w:ascii="Calibri" w:hAnsi="Calibri" w:cs="Times New Roman"/>
                <w:sz w:val="22"/>
                <w:szCs w:val="22"/>
              </w:rPr>
              <w:t>ојити акт</w:t>
            </w:r>
            <w:r w:rsidRPr="001A02EC">
              <w:rPr>
                <w:rFonts w:ascii="Calibri" w:hAnsi="Calibri" w:cs="Times New Roman"/>
                <w:sz w:val="22"/>
                <w:szCs w:val="22"/>
              </w:rPr>
              <w:t xml:space="preserve"> </w:t>
            </w:r>
            <w:r w:rsidR="001A02EC" w:rsidRPr="001A02EC">
              <w:rPr>
                <w:rFonts w:ascii="Calibri" w:hAnsi="Calibri" w:cs="Times New Roman"/>
                <w:sz w:val="22"/>
                <w:szCs w:val="22"/>
              </w:rPr>
              <w:t>„</w:t>
            </w:r>
            <w:r w:rsidR="001A02EC">
              <w:rPr>
                <w:rFonts w:ascii="Calibri" w:hAnsi="Calibri" w:cs="Calibri"/>
                <w:bCs/>
                <w:sz w:val="22"/>
                <w:szCs w:val="22"/>
              </w:rPr>
              <w:t>Одлука</w:t>
            </w:r>
            <w:r w:rsidR="001A02EC" w:rsidRPr="001A02EC">
              <w:rPr>
                <w:rFonts w:ascii="Calibri" w:hAnsi="Calibri" w:cs="Calibri"/>
                <w:bCs/>
                <w:sz w:val="22"/>
                <w:szCs w:val="22"/>
              </w:rPr>
              <w:t xml:space="preserve"> којим се </w:t>
            </w:r>
            <w:r w:rsidR="001A02EC" w:rsidRPr="001A02EC">
              <w:rPr>
                <w:rFonts w:ascii="Calibri" w:hAnsi="Calibri" w:cs="Calibri"/>
                <w:sz w:val="22"/>
                <w:szCs w:val="22"/>
              </w:rPr>
              <w:t>регулише  материја сукоба интереса запослених у органима општине Крупањ</w:t>
            </w:r>
            <w:r w:rsidR="001A02EC">
              <w:rPr>
                <w:rFonts w:ascii="Calibri" w:hAnsi="Calibri" w:cs="Calibri"/>
                <w:sz w:val="22"/>
                <w:szCs w:val="22"/>
              </w:rPr>
              <w:t>“</w:t>
            </w:r>
          </w:p>
        </w:tc>
        <w:tc>
          <w:tcPr>
            <w:tcW w:w="1349" w:type="dxa"/>
            <w:gridSpan w:val="2"/>
            <w:tcBorders>
              <w:top w:val="single" w:sz="4" w:space="0" w:color="000000"/>
              <w:left w:val="single" w:sz="4" w:space="0" w:color="000000"/>
              <w:bottom w:val="single" w:sz="4" w:space="0" w:color="000000"/>
              <w:right w:val="single" w:sz="4" w:space="0" w:color="auto"/>
            </w:tcBorders>
            <w:shd w:val="clear" w:color="auto" w:fill="auto"/>
          </w:tcPr>
          <w:p w:rsidR="00F41ECE" w:rsidRPr="004D0A1F" w:rsidRDefault="00F41ECE" w:rsidP="00B44122">
            <w:pPr>
              <w:pStyle w:val="TableContents"/>
              <w:jc w:val="center"/>
              <w:rPr>
                <w:rFonts w:ascii="Calibri" w:hAnsi="Calibri" w:cs="Times New Roman"/>
                <w:sz w:val="22"/>
                <w:szCs w:val="22"/>
              </w:rPr>
            </w:pPr>
            <w:r w:rsidRPr="004D0A1F">
              <w:rPr>
                <w:rFonts w:ascii="Calibri" w:hAnsi="Calibri" w:cs="Times New Roman"/>
                <w:sz w:val="22"/>
                <w:szCs w:val="22"/>
              </w:rPr>
              <w:t xml:space="preserve">Усвојена Одлука </w:t>
            </w:r>
          </w:p>
        </w:tc>
        <w:tc>
          <w:tcPr>
            <w:tcW w:w="1427" w:type="dxa"/>
            <w:gridSpan w:val="2"/>
            <w:tcBorders>
              <w:top w:val="single" w:sz="4" w:space="0" w:color="000000"/>
              <w:left w:val="single" w:sz="4" w:space="0" w:color="000000"/>
              <w:bottom w:val="single" w:sz="4" w:space="0" w:color="000000"/>
              <w:right w:val="single" w:sz="4" w:space="0" w:color="auto"/>
            </w:tcBorders>
            <w:shd w:val="clear" w:color="auto" w:fill="auto"/>
          </w:tcPr>
          <w:p w:rsidR="002E0324" w:rsidRDefault="002E0324" w:rsidP="002E0324">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Pr>
                <w:rFonts w:ascii="Calibri" w:hAnsi="Calibri" w:cs="Times New Roman"/>
                <w:iCs/>
                <w:sz w:val="22"/>
                <w:szCs w:val="22"/>
              </w:rPr>
              <w:t>а</w:t>
            </w:r>
            <w:r w:rsidRPr="00617386">
              <w:rPr>
                <w:rFonts w:ascii="Calibri" w:hAnsi="Calibri" w:cs="Times New Roman"/>
                <w:iCs/>
                <w:sz w:val="22"/>
                <w:szCs w:val="22"/>
              </w:rPr>
              <w:t xml:space="preserve"> општине</w:t>
            </w:r>
          </w:p>
          <w:p w:rsidR="002E0324" w:rsidRPr="00706A64" w:rsidRDefault="002E0324" w:rsidP="002E0324">
            <w:pPr>
              <w:pStyle w:val="TableContents"/>
              <w:snapToGrid w:val="0"/>
              <w:rPr>
                <w:rFonts w:ascii="Calibri" w:hAnsi="Calibri" w:cs="Times New Roman"/>
                <w:iCs/>
                <w:sz w:val="22"/>
                <w:szCs w:val="22"/>
              </w:rPr>
            </w:pPr>
          </w:p>
          <w:p w:rsidR="00F41ECE" w:rsidRPr="004D0A1F" w:rsidRDefault="002E0324" w:rsidP="002E0324">
            <w:pPr>
              <w:pStyle w:val="TableContents"/>
              <w:rPr>
                <w:rFonts w:ascii="Calibri" w:hAnsi="Calibri" w:cs="Times New Roman"/>
                <w:sz w:val="22"/>
                <w:szCs w:val="22"/>
              </w:rPr>
            </w:pPr>
            <w:r>
              <w:rPr>
                <w:rFonts w:ascii="Calibri" w:hAnsi="Calibri" w:cs="Times New Roman"/>
                <w:iCs/>
                <w:sz w:val="22"/>
                <w:szCs w:val="22"/>
              </w:rPr>
              <w:t>(Скупштинска Комисија за израду докумената предвиђених ЛАП-ом)</w:t>
            </w:r>
          </w:p>
        </w:tc>
        <w:tc>
          <w:tcPr>
            <w:tcW w:w="993" w:type="dxa"/>
            <w:gridSpan w:val="2"/>
            <w:tcBorders>
              <w:top w:val="single" w:sz="4" w:space="0" w:color="000000"/>
              <w:left w:val="single" w:sz="4" w:space="0" w:color="auto"/>
              <w:bottom w:val="single" w:sz="4" w:space="0" w:color="000000"/>
              <w:right w:val="single" w:sz="4" w:space="0" w:color="auto"/>
            </w:tcBorders>
            <w:shd w:val="clear" w:color="auto" w:fill="auto"/>
          </w:tcPr>
          <w:p w:rsidR="00F41ECE" w:rsidRPr="002E0324" w:rsidRDefault="002E0324" w:rsidP="00B44122">
            <w:pPr>
              <w:pStyle w:val="TableContents"/>
              <w:jc w:val="center"/>
              <w:rPr>
                <w:rFonts w:ascii="Calibri" w:hAnsi="Calibri" w:cs="Times New Roman"/>
                <w:sz w:val="22"/>
                <w:szCs w:val="22"/>
              </w:rPr>
            </w:pPr>
            <w:r w:rsidRPr="002E0324">
              <w:rPr>
                <w:rFonts w:ascii="Calibri" w:hAnsi="Calibri" w:cs="Times New Roman"/>
                <w:sz w:val="22"/>
                <w:szCs w:val="22"/>
              </w:rPr>
              <w:t>Јун 2020. године</w:t>
            </w:r>
          </w:p>
        </w:tc>
        <w:tc>
          <w:tcPr>
            <w:tcW w:w="1417" w:type="dxa"/>
            <w:gridSpan w:val="2"/>
            <w:tcBorders>
              <w:top w:val="single" w:sz="4" w:space="0" w:color="000000"/>
              <w:left w:val="single" w:sz="4" w:space="0" w:color="auto"/>
              <w:bottom w:val="single" w:sz="4" w:space="0" w:color="000000"/>
              <w:right w:val="single" w:sz="4" w:space="0" w:color="auto"/>
            </w:tcBorders>
            <w:shd w:val="clear" w:color="auto" w:fill="auto"/>
          </w:tcPr>
          <w:p w:rsidR="00F41ECE" w:rsidRPr="004D0A1F" w:rsidRDefault="00F41ECE" w:rsidP="00B44122">
            <w:pPr>
              <w:pStyle w:val="TableContents"/>
              <w:rPr>
                <w:rFonts w:ascii="Calibri" w:hAnsi="Calibri" w:cs="Times New Roman"/>
                <w:b/>
                <w:sz w:val="22"/>
                <w:szCs w:val="22"/>
              </w:rPr>
            </w:pPr>
            <w:r w:rsidRPr="004D0A1F">
              <w:rPr>
                <w:rFonts w:ascii="Calibri" w:hAnsi="Calibri" w:cs="Times New Roman"/>
                <w:iCs/>
                <w:sz w:val="22"/>
                <w:szCs w:val="22"/>
              </w:rPr>
              <w:t>За спровођење ове активности нису потребни додатни ресурси</w:t>
            </w:r>
          </w:p>
        </w:tc>
        <w:tc>
          <w:tcPr>
            <w:tcW w:w="1450" w:type="dxa"/>
            <w:tcBorders>
              <w:top w:val="single" w:sz="4" w:space="0" w:color="000000"/>
              <w:left w:val="single" w:sz="4" w:space="0" w:color="auto"/>
              <w:bottom w:val="single" w:sz="4" w:space="0" w:color="000000"/>
              <w:right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p>
        </w:tc>
      </w:tr>
      <w:tr w:rsidR="00F41ECE" w:rsidRPr="00FE5D08" w:rsidTr="00B44122">
        <w:trPr>
          <w:gridAfter w:val="1"/>
          <w:wAfter w:w="32" w:type="dxa"/>
          <w:trHeight w:val="422"/>
        </w:trPr>
        <w:tc>
          <w:tcPr>
            <w:tcW w:w="1081" w:type="dxa"/>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snapToGrid w:val="0"/>
              <w:jc w:val="center"/>
              <w:rPr>
                <w:rFonts w:ascii="Calibri" w:hAnsi="Calibri" w:cs="Times New Roman"/>
                <w:sz w:val="22"/>
                <w:szCs w:val="22"/>
              </w:rPr>
            </w:pPr>
            <w:r w:rsidRPr="0011519D">
              <w:rPr>
                <w:rFonts w:ascii="Calibri" w:eastAsia="Times New Roman" w:hAnsi="Calibri" w:cs="Times New Roman"/>
                <w:sz w:val="22"/>
                <w:szCs w:val="22"/>
                <w:lang w:eastAsia="en-US" w:bidi="ar-SA"/>
              </w:rPr>
              <w:t>2.3.2</w:t>
            </w:r>
          </w:p>
        </w:tc>
        <w:tc>
          <w:tcPr>
            <w:tcW w:w="1945" w:type="dxa"/>
            <w:tcBorders>
              <w:top w:val="single" w:sz="4" w:space="0" w:color="000000"/>
              <w:left w:val="single" w:sz="4" w:space="0" w:color="000000"/>
              <w:bottom w:val="single" w:sz="4" w:space="0" w:color="000000"/>
              <w:right w:val="single" w:sz="4" w:space="0" w:color="auto"/>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Формирати тело за примену правила о сукобу интереса запослених у органима општине.</w:t>
            </w:r>
          </w:p>
        </w:tc>
        <w:tc>
          <w:tcPr>
            <w:tcW w:w="2323" w:type="dxa"/>
            <w:tcBorders>
              <w:top w:val="single" w:sz="4" w:space="0" w:color="000000"/>
              <w:left w:val="single" w:sz="4" w:space="0" w:color="auto"/>
              <w:bottom w:val="single" w:sz="4" w:space="0" w:color="000000"/>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Дефинисан састав тела;</w:t>
            </w:r>
          </w:p>
          <w:p w:rsidR="00F41ECE" w:rsidRPr="0011519D" w:rsidRDefault="00F41ECE" w:rsidP="00B44122">
            <w:pPr>
              <w:pStyle w:val="TableContents"/>
              <w:rPr>
                <w:rFonts w:ascii="Calibri" w:eastAsia="Times New Roman" w:hAnsi="Calibri" w:cs="Times New Roman"/>
                <w:sz w:val="22"/>
                <w:szCs w:val="22"/>
                <w:lang w:eastAsia="en-US" w:bidi="ar-SA"/>
              </w:rPr>
            </w:pPr>
            <w:r w:rsidRPr="0011519D">
              <w:rPr>
                <w:rFonts w:ascii="Calibri" w:hAnsi="Calibri" w:cs="Times New Roman"/>
                <w:sz w:val="22"/>
                <w:szCs w:val="22"/>
              </w:rPr>
              <w:t>Дефинисана процедура за избор чланова тела.</w:t>
            </w:r>
          </w:p>
        </w:tc>
        <w:tc>
          <w:tcPr>
            <w:tcW w:w="2648" w:type="dxa"/>
            <w:tcBorders>
              <w:top w:val="single" w:sz="4" w:space="0" w:color="000000"/>
              <w:left w:val="single" w:sz="4" w:space="0" w:color="auto"/>
              <w:bottom w:val="single" w:sz="4" w:space="0" w:color="000000"/>
            </w:tcBorders>
            <w:shd w:val="clear" w:color="auto" w:fill="auto"/>
          </w:tcPr>
          <w:p w:rsidR="00F41ECE" w:rsidRDefault="000B6825" w:rsidP="00B44122">
            <w:pPr>
              <w:pStyle w:val="TableContents"/>
              <w:rPr>
                <w:rFonts w:ascii="Calibri" w:hAnsi="Calibri" w:cs="Times New Roman"/>
                <w:sz w:val="22"/>
                <w:szCs w:val="22"/>
              </w:rPr>
            </w:pPr>
            <w:r>
              <w:rPr>
                <w:rFonts w:ascii="Calibri" w:hAnsi="Calibri" w:cs="Times New Roman"/>
                <w:sz w:val="22"/>
                <w:szCs w:val="22"/>
              </w:rPr>
              <w:t>Усвајање Одлуке</w:t>
            </w:r>
            <w:r w:rsidR="00F41ECE" w:rsidRPr="004D0A1F">
              <w:rPr>
                <w:rFonts w:ascii="Calibri" w:hAnsi="Calibri" w:cs="Times New Roman"/>
                <w:sz w:val="22"/>
                <w:szCs w:val="22"/>
              </w:rPr>
              <w:t xml:space="preserve"> из тачке 2.3.1.</w:t>
            </w:r>
          </w:p>
          <w:p w:rsidR="000B6825" w:rsidRPr="004D0A1F" w:rsidRDefault="000B6825" w:rsidP="00B44122">
            <w:pPr>
              <w:pStyle w:val="TableContents"/>
              <w:rPr>
                <w:rFonts w:ascii="Calibri" w:hAnsi="Calibri" w:cs="Times New Roman"/>
                <w:sz w:val="22"/>
                <w:szCs w:val="22"/>
              </w:rPr>
            </w:pPr>
          </w:p>
          <w:p w:rsidR="00F41ECE" w:rsidRPr="003A542E" w:rsidRDefault="000B6825" w:rsidP="003A542E">
            <w:pPr>
              <w:pStyle w:val="TableContents"/>
              <w:rPr>
                <w:rFonts w:ascii="Calibri" w:hAnsi="Calibri" w:cs="Times New Roman"/>
                <w:b/>
                <w:sz w:val="22"/>
                <w:szCs w:val="22"/>
              </w:rPr>
            </w:pPr>
            <w:r>
              <w:rPr>
                <w:rFonts w:ascii="Calibri" w:hAnsi="Calibri" w:cs="Times New Roman"/>
                <w:sz w:val="22"/>
                <w:szCs w:val="22"/>
              </w:rPr>
              <w:t>Доношење</w:t>
            </w:r>
            <w:r w:rsidR="003A542E">
              <w:rPr>
                <w:rFonts w:ascii="Calibri" w:hAnsi="Calibri" w:cs="Times New Roman"/>
                <w:sz w:val="22"/>
                <w:szCs w:val="22"/>
              </w:rPr>
              <w:t xml:space="preserve"> акта</w:t>
            </w:r>
            <w:r>
              <w:rPr>
                <w:rFonts w:ascii="Calibri" w:hAnsi="Calibri" w:cs="Times New Roman"/>
                <w:sz w:val="22"/>
                <w:szCs w:val="22"/>
              </w:rPr>
              <w:t xml:space="preserve"> </w:t>
            </w:r>
            <w:r w:rsidR="003A542E">
              <w:rPr>
                <w:rFonts w:ascii="Calibri" w:hAnsi="Calibri" w:cs="Times New Roman"/>
                <w:sz w:val="22"/>
                <w:szCs w:val="22"/>
              </w:rPr>
              <w:t>„Р</w:t>
            </w:r>
            <w:r w:rsidR="00F41ECE" w:rsidRPr="004D0A1F">
              <w:rPr>
                <w:rFonts w:ascii="Calibri" w:hAnsi="Calibri" w:cs="Times New Roman"/>
                <w:sz w:val="22"/>
                <w:szCs w:val="22"/>
              </w:rPr>
              <w:t>ешењ</w:t>
            </w:r>
            <w:r w:rsidR="003A542E">
              <w:rPr>
                <w:rFonts w:ascii="Calibri" w:hAnsi="Calibri" w:cs="Times New Roman"/>
                <w:sz w:val="22"/>
                <w:szCs w:val="22"/>
              </w:rPr>
              <w:t>е</w:t>
            </w:r>
            <w:r w:rsidR="00F41ECE" w:rsidRPr="004D0A1F">
              <w:rPr>
                <w:rFonts w:ascii="Calibri" w:hAnsi="Calibri" w:cs="Times New Roman"/>
                <w:sz w:val="22"/>
                <w:szCs w:val="22"/>
              </w:rPr>
              <w:t xml:space="preserve"> о именовању тела</w:t>
            </w:r>
            <w:r w:rsidR="003A542E" w:rsidRPr="0011519D">
              <w:rPr>
                <w:rFonts w:ascii="Calibri" w:hAnsi="Calibri" w:cs="Times New Roman"/>
                <w:sz w:val="22"/>
                <w:szCs w:val="22"/>
              </w:rPr>
              <w:t xml:space="preserve"> за примену правила о сукобу интереса запослених у органима општине</w:t>
            </w:r>
            <w:r w:rsidR="003A542E">
              <w:rPr>
                <w:rFonts w:ascii="Calibri" w:hAnsi="Calibri" w:cs="Times New Roman"/>
                <w:sz w:val="22"/>
                <w:szCs w:val="22"/>
              </w:rPr>
              <w:t xml:space="preserve"> Крупањ“</w:t>
            </w:r>
          </w:p>
        </w:tc>
        <w:tc>
          <w:tcPr>
            <w:tcW w:w="1349" w:type="dxa"/>
            <w:gridSpan w:val="2"/>
            <w:tcBorders>
              <w:top w:val="single" w:sz="4" w:space="0" w:color="000000"/>
              <w:left w:val="single" w:sz="4" w:space="0" w:color="000000"/>
              <w:bottom w:val="single" w:sz="4" w:space="0" w:color="000000"/>
              <w:right w:val="single" w:sz="4" w:space="0" w:color="auto"/>
            </w:tcBorders>
            <w:shd w:val="clear" w:color="auto" w:fill="auto"/>
          </w:tcPr>
          <w:p w:rsidR="00F41ECE" w:rsidRDefault="00F41ECE" w:rsidP="00B44122">
            <w:pPr>
              <w:pStyle w:val="TableContents"/>
              <w:rPr>
                <w:rFonts w:ascii="Calibri" w:hAnsi="Calibri" w:cs="Times New Roman"/>
                <w:sz w:val="22"/>
                <w:szCs w:val="22"/>
              </w:rPr>
            </w:pPr>
            <w:r w:rsidRPr="004D0A1F">
              <w:rPr>
                <w:rFonts w:ascii="Calibri" w:hAnsi="Calibri" w:cs="Times New Roman"/>
                <w:sz w:val="22"/>
                <w:szCs w:val="22"/>
              </w:rPr>
              <w:t>Усвојена Одлука</w:t>
            </w:r>
          </w:p>
          <w:p w:rsidR="000B6825" w:rsidRPr="004D0A1F" w:rsidRDefault="000B6825" w:rsidP="00B44122">
            <w:pPr>
              <w:pStyle w:val="TableContents"/>
              <w:rPr>
                <w:rFonts w:ascii="Calibri" w:hAnsi="Calibri" w:cs="Times New Roman"/>
                <w:sz w:val="22"/>
                <w:szCs w:val="22"/>
              </w:rPr>
            </w:pPr>
          </w:p>
          <w:p w:rsidR="00F41ECE" w:rsidRPr="004D0A1F" w:rsidRDefault="00F41ECE" w:rsidP="00B44122">
            <w:pPr>
              <w:pStyle w:val="TableContents"/>
              <w:rPr>
                <w:rFonts w:ascii="Calibri" w:hAnsi="Calibri" w:cs="Times New Roman"/>
                <w:sz w:val="22"/>
                <w:szCs w:val="22"/>
              </w:rPr>
            </w:pPr>
            <w:r w:rsidRPr="004D0A1F">
              <w:rPr>
                <w:rFonts w:ascii="Calibri" w:hAnsi="Calibri" w:cs="Times New Roman"/>
                <w:sz w:val="22"/>
                <w:szCs w:val="22"/>
              </w:rPr>
              <w:t xml:space="preserve">Донето Решење </w:t>
            </w:r>
          </w:p>
        </w:tc>
        <w:tc>
          <w:tcPr>
            <w:tcW w:w="1427" w:type="dxa"/>
            <w:gridSpan w:val="2"/>
            <w:tcBorders>
              <w:top w:val="single" w:sz="4" w:space="0" w:color="000000"/>
              <w:left w:val="single" w:sz="4" w:space="0" w:color="000000"/>
              <w:bottom w:val="single" w:sz="4" w:space="0" w:color="000000"/>
              <w:right w:val="single" w:sz="4" w:space="0" w:color="auto"/>
            </w:tcBorders>
            <w:shd w:val="clear" w:color="auto" w:fill="auto"/>
          </w:tcPr>
          <w:p w:rsidR="00F41ECE" w:rsidRPr="004D0A1F" w:rsidRDefault="00F41ECE" w:rsidP="00B44122">
            <w:pPr>
              <w:pStyle w:val="TableContents"/>
              <w:rPr>
                <w:rFonts w:ascii="Calibri" w:hAnsi="Calibri" w:cs="Times New Roman"/>
                <w:sz w:val="22"/>
                <w:szCs w:val="22"/>
              </w:rPr>
            </w:pPr>
            <w:r w:rsidRPr="004D0A1F">
              <w:rPr>
                <w:rFonts w:ascii="Calibri" w:hAnsi="Calibri" w:cs="Times New Roman"/>
                <w:sz w:val="22"/>
                <w:szCs w:val="22"/>
              </w:rPr>
              <w:t>Председник општине</w:t>
            </w:r>
          </w:p>
        </w:tc>
        <w:tc>
          <w:tcPr>
            <w:tcW w:w="993" w:type="dxa"/>
            <w:gridSpan w:val="2"/>
            <w:tcBorders>
              <w:top w:val="single" w:sz="4" w:space="0" w:color="000000"/>
              <w:left w:val="single" w:sz="4" w:space="0" w:color="auto"/>
              <w:bottom w:val="single" w:sz="4" w:space="0" w:color="000000"/>
              <w:right w:val="single" w:sz="4" w:space="0" w:color="auto"/>
            </w:tcBorders>
            <w:shd w:val="clear" w:color="auto" w:fill="auto"/>
          </w:tcPr>
          <w:p w:rsidR="00F41ECE" w:rsidRPr="00AA5C7D" w:rsidRDefault="00481393" w:rsidP="00B44122">
            <w:pPr>
              <w:pStyle w:val="TableContents"/>
              <w:jc w:val="center"/>
              <w:rPr>
                <w:rFonts w:ascii="Calibri" w:hAnsi="Calibri" w:cs="Times New Roman"/>
                <w:color w:val="FF0000"/>
                <w:sz w:val="22"/>
                <w:szCs w:val="22"/>
              </w:rPr>
            </w:pPr>
            <w:r w:rsidRPr="002E0324">
              <w:rPr>
                <w:rFonts w:ascii="Calibri" w:hAnsi="Calibri" w:cs="Times New Roman"/>
                <w:sz w:val="22"/>
                <w:szCs w:val="22"/>
              </w:rPr>
              <w:t>Јун 2020. године</w:t>
            </w:r>
          </w:p>
        </w:tc>
        <w:tc>
          <w:tcPr>
            <w:tcW w:w="1417" w:type="dxa"/>
            <w:gridSpan w:val="2"/>
            <w:tcBorders>
              <w:top w:val="single" w:sz="4" w:space="0" w:color="000000"/>
              <w:left w:val="single" w:sz="4" w:space="0" w:color="auto"/>
              <w:bottom w:val="single" w:sz="4" w:space="0" w:color="000000"/>
              <w:right w:val="single" w:sz="4" w:space="0" w:color="auto"/>
            </w:tcBorders>
            <w:shd w:val="clear" w:color="auto" w:fill="auto"/>
          </w:tcPr>
          <w:p w:rsidR="00F41ECE" w:rsidRPr="004D0A1F" w:rsidRDefault="00F41ECE" w:rsidP="00B44122">
            <w:pPr>
              <w:pStyle w:val="TableContents"/>
              <w:rPr>
                <w:rFonts w:ascii="Calibri" w:hAnsi="Calibri" w:cs="Times New Roman"/>
                <w:b/>
                <w:sz w:val="22"/>
                <w:szCs w:val="22"/>
              </w:rPr>
            </w:pPr>
            <w:r w:rsidRPr="004D0A1F">
              <w:rPr>
                <w:rFonts w:ascii="Calibri" w:hAnsi="Calibri" w:cs="Times New Roman"/>
                <w:iCs/>
                <w:sz w:val="22"/>
                <w:szCs w:val="22"/>
              </w:rPr>
              <w:t>За спровођење ове активности нису потребни додатни ресурси</w:t>
            </w:r>
          </w:p>
        </w:tc>
        <w:tc>
          <w:tcPr>
            <w:tcW w:w="1450" w:type="dxa"/>
            <w:tcBorders>
              <w:top w:val="single" w:sz="4" w:space="0" w:color="000000"/>
              <w:left w:val="single" w:sz="4" w:space="0" w:color="auto"/>
              <w:bottom w:val="single" w:sz="4" w:space="0" w:color="000000"/>
              <w:right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p>
        </w:tc>
      </w:tr>
      <w:tr w:rsidR="00F41ECE" w:rsidRPr="00FE5D08" w:rsidTr="00B44122">
        <w:trPr>
          <w:gridAfter w:val="1"/>
          <w:wAfter w:w="32" w:type="dxa"/>
          <w:trHeight w:val="422"/>
        </w:trPr>
        <w:tc>
          <w:tcPr>
            <w:tcW w:w="1081" w:type="dxa"/>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snapToGrid w:val="0"/>
              <w:jc w:val="center"/>
              <w:rPr>
                <w:rFonts w:ascii="Calibri" w:hAnsi="Calibri" w:cs="Times New Roman"/>
                <w:sz w:val="22"/>
                <w:szCs w:val="22"/>
              </w:rPr>
            </w:pPr>
            <w:r w:rsidRPr="0011519D">
              <w:rPr>
                <w:rFonts w:ascii="Calibri" w:eastAsia="Times New Roman" w:hAnsi="Calibri" w:cs="Times New Roman"/>
                <w:sz w:val="22"/>
                <w:szCs w:val="22"/>
                <w:lang w:eastAsia="en-US" w:bidi="ar-SA"/>
              </w:rPr>
              <w:t>2.3.3</w:t>
            </w:r>
          </w:p>
        </w:tc>
        <w:tc>
          <w:tcPr>
            <w:tcW w:w="1945" w:type="dxa"/>
            <w:tcBorders>
              <w:top w:val="single" w:sz="4" w:space="0" w:color="000000"/>
              <w:left w:val="single" w:sz="4" w:space="0" w:color="000000"/>
              <w:bottom w:val="single" w:sz="4" w:space="0" w:color="000000"/>
              <w:right w:val="single" w:sz="4" w:space="0" w:color="auto"/>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Успоставити капацитет тела за примену правила о сукобу интереса запослених у органима општине.</w:t>
            </w:r>
          </w:p>
        </w:tc>
        <w:tc>
          <w:tcPr>
            <w:tcW w:w="2323" w:type="dxa"/>
            <w:tcBorders>
              <w:top w:val="single" w:sz="4" w:space="0" w:color="000000"/>
              <w:left w:val="single" w:sz="4" w:space="0" w:color="auto"/>
              <w:bottom w:val="single" w:sz="4" w:space="0" w:color="000000"/>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 xml:space="preserve">Обезбеђени кадровски и материјални услови за рад тела; </w:t>
            </w:r>
          </w:p>
          <w:p w:rsidR="00F41ECE" w:rsidRPr="0011519D" w:rsidRDefault="00F41ECE" w:rsidP="00B44122">
            <w:pPr>
              <w:pStyle w:val="TableContents"/>
              <w:rPr>
                <w:rFonts w:ascii="Calibri" w:eastAsia="Times New Roman" w:hAnsi="Calibri" w:cs="Times New Roman"/>
                <w:sz w:val="22"/>
                <w:szCs w:val="22"/>
                <w:lang w:eastAsia="en-US" w:bidi="ar-SA"/>
              </w:rPr>
            </w:pPr>
            <w:r w:rsidRPr="0011519D">
              <w:rPr>
                <w:rFonts w:ascii="Calibri" w:hAnsi="Calibri" w:cs="Times New Roman"/>
                <w:sz w:val="22"/>
                <w:szCs w:val="22"/>
              </w:rPr>
              <w:t xml:space="preserve">Спроведена обука чланова тела. </w:t>
            </w:r>
          </w:p>
        </w:tc>
        <w:tc>
          <w:tcPr>
            <w:tcW w:w="2648" w:type="dxa"/>
            <w:tcBorders>
              <w:top w:val="single" w:sz="4" w:space="0" w:color="000000"/>
              <w:left w:val="single" w:sz="4" w:space="0" w:color="auto"/>
              <w:bottom w:val="single" w:sz="4" w:space="0" w:color="000000"/>
            </w:tcBorders>
            <w:shd w:val="clear" w:color="auto" w:fill="auto"/>
          </w:tcPr>
          <w:p w:rsidR="000B6825" w:rsidRDefault="000B6825" w:rsidP="000B6825">
            <w:pPr>
              <w:pStyle w:val="TableContents"/>
              <w:rPr>
                <w:rFonts w:ascii="Calibri" w:hAnsi="Calibri" w:cs="Times New Roman"/>
                <w:sz w:val="22"/>
                <w:szCs w:val="22"/>
              </w:rPr>
            </w:pPr>
            <w:r>
              <w:rPr>
                <w:rFonts w:ascii="Calibri" w:hAnsi="Calibri" w:cs="Times New Roman"/>
                <w:sz w:val="22"/>
                <w:szCs w:val="22"/>
              </w:rPr>
              <w:t>Усвајање Одлуке</w:t>
            </w:r>
            <w:r w:rsidRPr="004D0A1F">
              <w:rPr>
                <w:rFonts w:ascii="Calibri" w:hAnsi="Calibri" w:cs="Times New Roman"/>
                <w:sz w:val="22"/>
                <w:szCs w:val="22"/>
              </w:rPr>
              <w:t xml:space="preserve"> из тачке 2.3.1.</w:t>
            </w:r>
          </w:p>
          <w:p w:rsidR="000B6825" w:rsidRPr="004D0A1F" w:rsidRDefault="000B6825" w:rsidP="000B6825">
            <w:pPr>
              <w:pStyle w:val="TableContents"/>
              <w:rPr>
                <w:rFonts w:ascii="Calibri" w:hAnsi="Calibri" w:cs="Times New Roman"/>
                <w:sz w:val="22"/>
                <w:szCs w:val="22"/>
              </w:rPr>
            </w:pPr>
          </w:p>
          <w:p w:rsidR="00F41ECE" w:rsidRDefault="003A542E" w:rsidP="000B6825">
            <w:pPr>
              <w:pStyle w:val="TableContents"/>
              <w:rPr>
                <w:rFonts w:ascii="Calibri" w:hAnsi="Calibri" w:cs="Times New Roman"/>
                <w:sz w:val="22"/>
                <w:szCs w:val="22"/>
              </w:rPr>
            </w:pPr>
            <w:r>
              <w:rPr>
                <w:rFonts w:ascii="Calibri" w:hAnsi="Calibri" w:cs="Times New Roman"/>
                <w:sz w:val="22"/>
                <w:szCs w:val="22"/>
              </w:rPr>
              <w:t>Доношење акта „Р</w:t>
            </w:r>
            <w:r w:rsidRPr="004D0A1F">
              <w:rPr>
                <w:rFonts w:ascii="Calibri" w:hAnsi="Calibri" w:cs="Times New Roman"/>
                <w:sz w:val="22"/>
                <w:szCs w:val="22"/>
              </w:rPr>
              <w:t>ешењ</w:t>
            </w:r>
            <w:r>
              <w:rPr>
                <w:rFonts w:ascii="Calibri" w:hAnsi="Calibri" w:cs="Times New Roman"/>
                <w:sz w:val="22"/>
                <w:szCs w:val="22"/>
              </w:rPr>
              <w:t>е</w:t>
            </w:r>
            <w:r w:rsidRPr="004D0A1F">
              <w:rPr>
                <w:rFonts w:ascii="Calibri" w:hAnsi="Calibri" w:cs="Times New Roman"/>
                <w:sz w:val="22"/>
                <w:szCs w:val="22"/>
              </w:rPr>
              <w:t xml:space="preserve"> о именовању тела</w:t>
            </w:r>
            <w:r w:rsidRPr="0011519D">
              <w:rPr>
                <w:rFonts w:ascii="Calibri" w:hAnsi="Calibri" w:cs="Times New Roman"/>
                <w:sz w:val="22"/>
                <w:szCs w:val="22"/>
              </w:rPr>
              <w:t xml:space="preserve"> за примену правила о сукобу интереса запослених у органима општине</w:t>
            </w:r>
            <w:r>
              <w:rPr>
                <w:rFonts w:ascii="Calibri" w:hAnsi="Calibri" w:cs="Times New Roman"/>
                <w:sz w:val="22"/>
                <w:szCs w:val="22"/>
              </w:rPr>
              <w:t xml:space="preserve"> Крупањ“</w:t>
            </w:r>
          </w:p>
          <w:p w:rsidR="00481393" w:rsidRDefault="00481393" w:rsidP="000B6825">
            <w:pPr>
              <w:pStyle w:val="TableContents"/>
              <w:rPr>
                <w:rFonts w:ascii="Calibri" w:hAnsi="Calibri" w:cs="Times New Roman"/>
                <w:sz w:val="22"/>
                <w:szCs w:val="22"/>
              </w:rPr>
            </w:pPr>
          </w:p>
          <w:p w:rsidR="00481393" w:rsidRPr="00481393" w:rsidRDefault="00481393" w:rsidP="000B6825">
            <w:pPr>
              <w:pStyle w:val="TableContents"/>
              <w:rPr>
                <w:rFonts w:ascii="Calibri" w:hAnsi="Calibri" w:cs="Times New Roman"/>
                <w:b/>
                <w:sz w:val="22"/>
                <w:szCs w:val="22"/>
              </w:rPr>
            </w:pPr>
            <w:r>
              <w:rPr>
                <w:rFonts w:ascii="Calibri" w:hAnsi="Calibri" w:cs="Times New Roman"/>
                <w:sz w:val="22"/>
                <w:szCs w:val="22"/>
              </w:rPr>
              <w:t>Извршена обука чланова тела</w:t>
            </w:r>
          </w:p>
        </w:tc>
        <w:tc>
          <w:tcPr>
            <w:tcW w:w="1349" w:type="dxa"/>
            <w:gridSpan w:val="2"/>
            <w:tcBorders>
              <w:top w:val="single" w:sz="4" w:space="0" w:color="000000"/>
              <w:left w:val="single" w:sz="4" w:space="0" w:color="000000"/>
              <w:bottom w:val="single" w:sz="4" w:space="0" w:color="000000"/>
              <w:right w:val="single" w:sz="4" w:space="0" w:color="auto"/>
            </w:tcBorders>
            <w:shd w:val="clear" w:color="auto" w:fill="auto"/>
          </w:tcPr>
          <w:p w:rsidR="00F41ECE" w:rsidRPr="004D0A1F" w:rsidRDefault="00F41ECE" w:rsidP="00B44122">
            <w:pPr>
              <w:pStyle w:val="TableContents"/>
              <w:rPr>
                <w:rFonts w:ascii="Calibri" w:hAnsi="Calibri" w:cs="Times New Roman"/>
                <w:sz w:val="22"/>
                <w:szCs w:val="22"/>
              </w:rPr>
            </w:pPr>
            <w:r w:rsidRPr="004D0A1F">
              <w:rPr>
                <w:rFonts w:ascii="Calibri" w:hAnsi="Calibri" w:cs="Times New Roman"/>
                <w:sz w:val="22"/>
                <w:szCs w:val="22"/>
              </w:rPr>
              <w:t xml:space="preserve">Извршена обука чланова тела </w:t>
            </w:r>
          </w:p>
        </w:tc>
        <w:tc>
          <w:tcPr>
            <w:tcW w:w="1427" w:type="dxa"/>
            <w:gridSpan w:val="2"/>
            <w:tcBorders>
              <w:top w:val="single" w:sz="4" w:space="0" w:color="000000"/>
              <w:left w:val="single" w:sz="4" w:space="0" w:color="000000"/>
              <w:bottom w:val="single" w:sz="4" w:space="0" w:color="000000"/>
              <w:right w:val="single" w:sz="4" w:space="0" w:color="auto"/>
            </w:tcBorders>
            <w:shd w:val="clear" w:color="auto" w:fill="auto"/>
          </w:tcPr>
          <w:p w:rsidR="00F41ECE" w:rsidRPr="004D0A1F" w:rsidRDefault="00F41ECE" w:rsidP="00B44122">
            <w:pPr>
              <w:pStyle w:val="TableContents"/>
              <w:rPr>
                <w:rFonts w:ascii="Calibri" w:hAnsi="Calibri" w:cs="Times New Roman"/>
                <w:sz w:val="22"/>
                <w:szCs w:val="22"/>
              </w:rPr>
            </w:pPr>
            <w:r w:rsidRPr="004D0A1F">
              <w:rPr>
                <w:rFonts w:ascii="Calibri" w:hAnsi="Calibri" w:cs="Times New Roman"/>
                <w:sz w:val="22"/>
                <w:szCs w:val="22"/>
              </w:rPr>
              <w:t>Начелник Општинске управе</w:t>
            </w:r>
          </w:p>
        </w:tc>
        <w:tc>
          <w:tcPr>
            <w:tcW w:w="993" w:type="dxa"/>
            <w:gridSpan w:val="2"/>
            <w:tcBorders>
              <w:top w:val="single" w:sz="4" w:space="0" w:color="000000"/>
              <w:left w:val="single" w:sz="4" w:space="0" w:color="auto"/>
              <w:bottom w:val="single" w:sz="4" w:space="0" w:color="000000"/>
              <w:right w:val="single" w:sz="4" w:space="0" w:color="auto"/>
            </w:tcBorders>
            <w:shd w:val="clear" w:color="auto" w:fill="auto"/>
          </w:tcPr>
          <w:p w:rsidR="00F41ECE" w:rsidRPr="00AA5C7D" w:rsidRDefault="00481393" w:rsidP="00B44122">
            <w:pPr>
              <w:pStyle w:val="TableContents"/>
              <w:jc w:val="center"/>
              <w:rPr>
                <w:rFonts w:ascii="Calibri" w:hAnsi="Calibri" w:cs="Times New Roman"/>
                <w:color w:val="FF0000"/>
                <w:sz w:val="22"/>
                <w:szCs w:val="22"/>
              </w:rPr>
            </w:pPr>
            <w:r w:rsidRPr="002E0324">
              <w:rPr>
                <w:rFonts w:ascii="Calibri" w:hAnsi="Calibri" w:cs="Times New Roman"/>
                <w:sz w:val="22"/>
                <w:szCs w:val="22"/>
              </w:rPr>
              <w:t>Јун 2020. године</w:t>
            </w:r>
          </w:p>
        </w:tc>
        <w:tc>
          <w:tcPr>
            <w:tcW w:w="1417" w:type="dxa"/>
            <w:gridSpan w:val="2"/>
            <w:tcBorders>
              <w:top w:val="single" w:sz="4" w:space="0" w:color="000000"/>
              <w:left w:val="single" w:sz="4" w:space="0" w:color="auto"/>
              <w:bottom w:val="single" w:sz="4" w:space="0" w:color="000000"/>
              <w:right w:val="single" w:sz="4" w:space="0" w:color="auto"/>
            </w:tcBorders>
            <w:shd w:val="clear" w:color="auto" w:fill="auto"/>
          </w:tcPr>
          <w:p w:rsidR="00F41ECE" w:rsidRPr="000B6825" w:rsidRDefault="000B6825" w:rsidP="00B44122">
            <w:pPr>
              <w:pStyle w:val="TableContents"/>
              <w:rPr>
                <w:rFonts w:ascii="Calibri" w:hAnsi="Calibri" w:cs="Times New Roman"/>
                <w:b/>
                <w:sz w:val="20"/>
                <w:szCs w:val="20"/>
              </w:rPr>
            </w:pPr>
            <w:r w:rsidRPr="004D0A1F">
              <w:rPr>
                <w:rFonts w:ascii="Calibri" w:hAnsi="Calibri" w:cs="Times New Roman"/>
                <w:iCs/>
                <w:sz w:val="22"/>
                <w:szCs w:val="22"/>
              </w:rPr>
              <w:t>За спровођење ове активности</w:t>
            </w:r>
            <w:r>
              <w:rPr>
                <w:rFonts w:ascii="Calibri" w:hAnsi="Calibri" w:cs="Times New Roman"/>
                <w:iCs/>
                <w:sz w:val="22"/>
                <w:szCs w:val="22"/>
              </w:rPr>
              <w:t xml:space="preserve"> неопходно је обезбедити додатна средства.</w:t>
            </w:r>
          </w:p>
        </w:tc>
        <w:tc>
          <w:tcPr>
            <w:tcW w:w="1450" w:type="dxa"/>
            <w:tcBorders>
              <w:top w:val="single" w:sz="4" w:space="0" w:color="000000"/>
              <w:left w:val="single" w:sz="4" w:space="0" w:color="auto"/>
              <w:bottom w:val="single" w:sz="4" w:space="0" w:color="000000"/>
              <w:right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p>
        </w:tc>
      </w:tr>
      <w:tr w:rsidR="00F41ECE" w:rsidRPr="00FE5D08" w:rsidTr="00B44122">
        <w:trPr>
          <w:gridAfter w:val="1"/>
          <w:wAfter w:w="32" w:type="dxa"/>
          <w:trHeight w:val="422"/>
        </w:trPr>
        <w:tc>
          <w:tcPr>
            <w:tcW w:w="1081" w:type="dxa"/>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snapToGrid w:val="0"/>
              <w:jc w:val="center"/>
              <w:rPr>
                <w:rFonts w:ascii="Calibri" w:hAnsi="Calibri" w:cs="Times New Roman"/>
                <w:sz w:val="22"/>
                <w:szCs w:val="22"/>
              </w:rPr>
            </w:pPr>
            <w:r w:rsidRPr="0011519D">
              <w:rPr>
                <w:rFonts w:ascii="Calibri" w:eastAsia="Times New Roman" w:hAnsi="Calibri" w:cs="Times New Roman"/>
                <w:sz w:val="22"/>
                <w:szCs w:val="22"/>
                <w:lang w:eastAsia="en-US" w:bidi="ar-SA"/>
              </w:rPr>
              <w:t>2.3.4</w:t>
            </w:r>
          </w:p>
        </w:tc>
        <w:tc>
          <w:tcPr>
            <w:tcW w:w="1945" w:type="dxa"/>
            <w:tcBorders>
              <w:top w:val="single" w:sz="4" w:space="0" w:color="000000"/>
              <w:left w:val="single" w:sz="4" w:space="0" w:color="000000"/>
              <w:bottom w:val="single" w:sz="4" w:space="0" w:color="000000"/>
              <w:right w:val="single" w:sz="4" w:space="0" w:color="auto"/>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Успоставити координацију и механизам извештавања о управљању сукобом интереса између тела за примену правила о сукобу интереса запослених у органима општине и тела за праћење примене ЛАП-а.</w:t>
            </w:r>
          </w:p>
        </w:tc>
        <w:tc>
          <w:tcPr>
            <w:tcW w:w="2323" w:type="dxa"/>
            <w:tcBorders>
              <w:top w:val="single" w:sz="4" w:space="0" w:color="000000"/>
              <w:left w:val="single" w:sz="4" w:space="0" w:color="auto"/>
              <w:bottom w:val="single" w:sz="4" w:space="0" w:color="000000"/>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Успостављена процедура извештавања о случајевима о којима је одлучивало тело;</w:t>
            </w:r>
          </w:p>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 xml:space="preserve">Објављени извештаји о раду тела. </w:t>
            </w:r>
          </w:p>
        </w:tc>
        <w:tc>
          <w:tcPr>
            <w:tcW w:w="2648" w:type="dxa"/>
            <w:tcBorders>
              <w:top w:val="single" w:sz="4" w:space="0" w:color="000000"/>
              <w:left w:val="single" w:sz="4" w:space="0" w:color="auto"/>
              <w:bottom w:val="single" w:sz="4" w:space="0" w:color="000000"/>
            </w:tcBorders>
            <w:shd w:val="clear" w:color="auto" w:fill="auto"/>
          </w:tcPr>
          <w:p w:rsidR="00F41ECE" w:rsidRPr="00FA350A" w:rsidRDefault="00CB32E8" w:rsidP="000B6825">
            <w:pPr>
              <w:pStyle w:val="TableContents"/>
              <w:rPr>
                <w:rFonts w:ascii="Calibri" w:hAnsi="Calibri" w:cs="Times New Roman"/>
                <w:sz w:val="22"/>
                <w:szCs w:val="22"/>
              </w:rPr>
            </w:pPr>
            <w:r>
              <w:rPr>
                <w:rFonts w:ascii="Calibri" w:hAnsi="Calibri" w:cs="Times New Roman"/>
                <w:sz w:val="22"/>
                <w:szCs w:val="22"/>
              </w:rPr>
              <w:t>Одлука из тачке 2.3.1</w:t>
            </w:r>
            <w:r w:rsidR="00F41ECE" w:rsidRPr="00FA350A">
              <w:rPr>
                <w:rFonts w:ascii="Calibri" w:hAnsi="Calibri" w:cs="Times New Roman"/>
                <w:sz w:val="22"/>
                <w:szCs w:val="22"/>
              </w:rPr>
              <w:t xml:space="preserve"> </w:t>
            </w:r>
          </w:p>
        </w:tc>
        <w:tc>
          <w:tcPr>
            <w:tcW w:w="1349" w:type="dxa"/>
            <w:gridSpan w:val="2"/>
            <w:tcBorders>
              <w:top w:val="single" w:sz="4" w:space="0" w:color="000000"/>
              <w:left w:val="single" w:sz="4" w:space="0" w:color="000000"/>
              <w:bottom w:val="single" w:sz="4" w:space="0" w:color="000000"/>
              <w:right w:val="single" w:sz="4" w:space="0" w:color="auto"/>
            </w:tcBorders>
            <w:shd w:val="clear" w:color="auto" w:fill="auto"/>
          </w:tcPr>
          <w:p w:rsidR="00F41ECE" w:rsidRPr="00FA350A" w:rsidRDefault="00F41ECE" w:rsidP="00B44122">
            <w:pPr>
              <w:pStyle w:val="TableContents"/>
              <w:rPr>
                <w:rFonts w:ascii="Calibri" w:hAnsi="Calibri" w:cs="Times New Roman"/>
                <w:sz w:val="22"/>
                <w:szCs w:val="22"/>
              </w:rPr>
            </w:pPr>
            <w:r w:rsidRPr="00FA350A">
              <w:rPr>
                <w:rFonts w:ascii="Calibri" w:hAnsi="Calibri" w:cs="Times New Roman"/>
                <w:sz w:val="22"/>
                <w:szCs w:val="22"/>
              </w:rPr>
              <w:t xml:space="preserve">Усвојена Одлука </w:t>
            </w:r>
          </w:p>
        </w:tc>
        <w:tc>
          <w:tcPr>
            <w:tcW w:w="1427" w:type="dxa"/>
            <w:gridSpan w:val="2"/>
            <w:tcBorders>
              <w:top w:val="single" w:sz="4" w:space="0" w:color="000000"/>
              <w:left w:val="single" w:sz="4" w:space="0" w:color="000000"/>
              <w:bottom w:val="single" w:sz="4" w:space="0" w:color="000000"/>
              <w:right w:val="single" w:sz="4" w:space="0" w:color="auto"/>
            </w:tcBorders>
            <w:shd w:val="clear" w:color="auto" w:fill="auto"/>
          </w:tcPr>
          <w:p w:rsidR="00481393" w:rsidRDefault="00481393" w:rsidP="00481393">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Pr>
                <w:rFonts w:ascii="Calibri" w:hAnsi="Calibri" w:cs="Times New Roman"/>
                <w:iCs/>
                <w:sz w:val="22"/>
                <w:szCs w:val="22"/>
              </w:rPr>
              <w:t>а</w:t>
            </w:r>
            <w:r w:rsidRPr="00617386">
              <w:rPr>
                <w:rFonts w:ascii="Calibri" w:hAnsi="Calibri" w:cs="Times New Roman"/>
                <w:iCs/>
                <w:sz w:val="22"/>
                <w:szCs w:val="22"/>
              </w:rPr>
              <w:t xml:space="preserve"> општине</w:t>
            </w:r>
          </w:p>
          <w:p w:rsidR="00481393" w:rsidRPr="00706A64" w:rsidRDefault="00481393" w:rsidP="00481393">
            <w:pPr>
              <w:pStyle w:val="TableContents"/>
              <w:snapToGrid w:val="0"/>
              <w:rPr>
                <w:rFonts w:ascii="Calibri" w:hAnsi="Calibri" w:cs="Times New Roman"/>
                <w:iCs/>
                <w:sz w:val="22"/>
                <w:szCs w:val="22"/>
              </w:rPr>
            </w:pPr>
          </w:p>
          <w:p w:rsidR="00F41ECE" w:rsidRPr="00FA350A" w:rsidRDefault="00481393" w:rsidP="00481393">
            <w:pPr>
              <w:pStyle w:val="TableContents"/>
              <w:rPr>
                <w:rFonts w:ascii="Calibri" w:hAnsi="Calibri" w:cs="Times New Roman"/>
                <w:sz w:val="22"/>
                <w:szCs w:val="22"/>
              </w:rPr>
            </w:pPr>
            <w:r>
              <w:rPr>
                <w:rFonts w:ascii="Calibri" w:hAnsi="Calibri" w:cs="Times New Roman"/>
                <w:iCs/>
                <w:sz w:val="22"/>
                <w:szCs w:val="22"/>
              </w:rPr>
              <w:t>(Скупштинска Комисија за израду докумената предвиђених ЛАП-ом)</w:t>
            </w:r>
          </w:p>
        </w:tc>
        <w:tc>
          <w:tcPr>
            <w:tcW w:w="993" w:type="dxa"/>
            <w:gridSpan w:val="2"/>
            <w:tcBorders>
              <w:top w:val="single" w:sz="4" w:space="0" w:color="000000"/>
              <w:left w:val="single" w:sz="4" w:space="0" w:color="auto"/>
              <w:bottom w:val="single" w:sz="4" w:space="0" w:color="000000"/>
              <w:right w:val="single" w:sz="4" w:space="0" w:color="auto"/>
            </w:tcBorders>
            <w:shd w:val="clear" w:color="auto" w:fill="auto"/>
          </w:tcPr>
          <w:p w:rsidR="00F41ECE" w:rsidRPr="00AA5C7D" w:rsidRDefault="00481393" w:rsidP="00B44122">
            <w:pPr>
              <w:pStyle w:val="TableContents"/>
              <w:jc w:val="center"/>
              <w:rPr>
                <w:rFonts w:ascii="Calibri" w:hAnsi="Calibri" w:cs="Times New Roman"/>
                <w:color w:val="FF0000"/>
                <w:sz w:val="22"/>
                <w:szCs w:val="22"/>
              </w:rPr>
            </w:pPr>
            <w:r w:rsidRPr="002E0324">
              <w:rPr>
                <w:rFonts w:ascii="Calibri" w:hAnsi="Calibri" w:cs="Times New Roman"/>
                <w:sz w:val="22"/>
                <w:szCs w:val="22"/>
              </w:rPr>
              <w:t>Јун 2020. године</w:t>
            </w:r>
          </w:p>
        </w:tc>
        <w:tc>
          <w:tcPr>
            <w:tcW w:w="1417" w:type="dxa"/>
            <w:gridSpan w:val="2"/>
            <w:tcBorders>
              <w:top w:val="single" w:sz="4" w:space="0" w:color="000000"/>
              <w:left w:val="single" w:sz="4" w:space="0" w:color="auto"/>
              <w:bottom w:val="single" w:sz="4" w:space="0" w:color="000000"/>
              <w:right w:val="single" w:sz="4" w:space="0" w:color="auto"/>
            </w:tcBorders>
            <w:shd w:val="clear" w:color="auto" w:fill="auto"/>
          </w:tcPr>
          <w:p w:rsidR="00F41ECE" w:rsidRPr="00FE5D08" w:rsidRDefault="00F41ECE" w:rsidP="00B44122">
            <w:pPr>
              <w:pStyle w:val="TableContents"/>
              <w:rPr>
                <w:rFonts w:ascii="Calibri" w:hAnsi="Calibri" w:cs="Times New Roman"/>
                <w:b/>
                <w:sz w:val="20"/>
                <w:szCs w:val="20"/>
              </w:rPr>
            </w:pPr>
            <w:r w:rsidRPr="0002648D">
              <w:rPr>
                <w:rFonts w:ascii="Calibri" w:hAnsi="Calibri" w:cs="Times New Roman"/>
                <w:iCs/>
                <w:sz w:val="22"/>
                <w:szCs w:val="22"/>
              </w:rPr>
              <w:t>За спровођење ове активности нису потребни додатни ресурси</w:t>
            </w:r>
          </w:p>
        </w:tc>
        <w:tc>
          <w:tcPr>
            <w:tcW w:w="1450" w:type="dxa"/>
            <w:tcBorders>
              <w:top w:val="single" w:sz="4" w:space="0" w:color="000000"/>
              <w:left w:val="single" w:sz="4" w:space="0" w:color="auto"/>
              <w:bottom w:val="single" w:sz="4" w:space="0" w:color="000000"/>
              <w:right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p>
        </w:tc>
      </w:tr>
    </w:tbl>
    <w:p w:rsidR="00F41ECE" w:rsidRPr="0011519D" w:rsidRDefault="00F41ECE" w:rsidP="00F41ECE">
      <w:pPr>
        <w:pStyle w:val="BodyText"/>
        <w:spacing w:after="0"/>
        <w:rPr>
          <w:rFonts w:ascii="Calibri" w:hAnsi="Calibri" w:cs="Times New Roman"/>
          <w:sz w:val="22"/>
          <w:szCs w:val="22"/>
        </w:rPr>
      </w:pPr>
    </w:p>
    <w:p w:rsidR="00F41ECE" w:rsidRPr="0011519D" w:rsidRDefault="00F41ECE" w:rsidP="00F41ECE">
      <w:pPr>
        <w:pStyle w:val="BodyText"/>
        <w:spacing w:after="0"/>
        <w:rPr>
          <w:rFonts w:ascii="Calibri" w:hAnsi="Calibri" w:cs="Times New Roman"/>
          <w:sz w:val="22"/>
          <w:szCs w:val="22"/>
        </w:rPr>
      </w:pPr>
    </w:p>
    <w:tbl>
      <w:tblPr>
        <w:tblW w:w="0" w:type="auto"/>
        <w:tblInd w:w="55" w:type="dxa"/>
        <w:tblLayout w:type="fixed"/>
        <w:tblCellMar>
          <w:top w:w="55" w:type="dxa"/>
          <w:left w:w="55" w:type="dxa"/>
          <w:bottom w:w="55" w:type="dxa"/>
          <w:right w:w="55" w:type="dxa"/>
        </w:tblCellMar>
        <w:tblLook w:val="0000"/>
      </w:tblPr>
      <w:tblGrid>
        <w:gridCol w:w="14665"/>
      </w:tblGrid>
      <w:tr w:rsidR="00F41ECE" w:rsidRPr="0011519D" w:rsidTr="00B44122">
        <w:tc>
          <w:tcPr>
            <w:tcW w:w="14665" w:type="dxa"/>
            <w:tcBorders>
              <w:top w:val="single" w:sz="4" w:space="0" w:color="000000"/>
              <w:left w:val="single" w:sz="4" w:space="0" w:color="000000"/>
              <w:bottom w:val="single" w:sz="4" w:space="0" w:color="000000"/>
              <w:right w:val="single" w:sz="4" w:space="0" w:color="000000"/>
            </w:tcBorders>
            <w:shd w:val="clear" w:color="auto" w:fill="auto"/>
          </w:tcPr>
          <w:p w:rsidR="00F41ECE" w:rsidRPr="0011519D" w:rsidRDefault="00F41ECE" w:rsidP="00B44122">
            <w:pPr>
              <w:pStyle w:val="Heading1"/>
              <w:spacing w:before="0" w:after="0"/>
              <w:jc w:val="both"/>
              <w:rPr>
                <w:rFonts w:ascii="Calibri" w:hAnsi="Calibri" w:cs="Times New Roman"/>
                <w:sz w:val="22"/>
                <w:szCs w:val="22"/>
              </w:rPr>
            </w:pPr>
            <w:bookmarkStart w:id="15" w:name="__RefHeading__45_374347326"/>
            <w:bookmarkStart w:id="16" w:name="__RefHeading__20_850278665"/>
            <w:bookmarkStart w:id="17" w:name="_Toc479078841"/>
            <w:bookmarkEnd w:id="15"/>
            <w:bookmarkEnd w:id="16"/>
            <w:r w:rsidRPr="0011519D">
              <w:rPr>
                <w:rFonts w:ascii="Calibri" w:hAnsi="Calibri" w:cs="Times New Roman"/>
                <w:sz w:val="22"/>
                <w:szCs w:val="22"/>
              </w:rPr>
              <w:t>Област 3. Разоткривање корупције кроз заштиту узбуњивача и кроз управљање пријавама и предс</w:t>
            </w:r>
            <w:r>
              <w:rPr>
                <w:rFonts w:ascii="Calibri" w:hAnsi="Calibri" w:cs="Times New Roman"/>
                <w:sz w:val="22"/>
                <w:szCs w:val="22"/>
              </w:rPr>
              <w:t xml:space="preserve">тавкама корисника услуга на рад </w:t>
            </w:r>
            <w:r w:rsidRPr="0011519D">
              <w:rPr>
                <w:rFonts w:ascii="Calibri" w:hAnsi="Calibri" w:cs="Times New Roman"/>
                <w:sz w:val="22"/>
                <w:szCs w:val="22"/>
              </w:rPr>
              <w:t xml:space="preserve">службеника и органа </w:t>
            </w:r>
            <w:bookmarkEnd w:id="17"/>
            <w:r w:rsidRPr="0011519D">
              <w:rPr>
                <w:rFonts w:ascii="Calibri" w:hAnsi="Calibri" w:cs="Times New Roman"/>
                <w:sz w:val="22"/>
                <w:szCs w:val="22"/>
              </w:rPr>
              <w:t>општине</w:t>
            </w:r>
          </w:p>
        </w:tc>
      </w:tr>
      <w:tr w:rsidR="00F41ECE" w:rsidRPr="0011519D" w:rsidTr="00B44122">
        <w:tc>
          <w:tcPr>
            <w:tcW w:w="14665" w:type="dxa"/>
            <w:tcBorders>
              <w:top w:val="single" w:sz="4" w:space="0" w:color="000000"/>
              <w:left w:val="single" w:sz="4" w:space="0" w:color="000000"/>
              <w:bottom w:val="single" w:sz="4" w:space="0" w:color="000000"/>
              <w:right w:val="single" w:sz="4" w:space="0" w:color="000000"/>
            </w:tcBorders>
            <w:shd w:val="clear" w:color="auto" w:fill="auto"/>
          </w:tcPr>
          <w:p w:rsidR="00F41ECE" w:rsidRPr="0011519D" w:rsidRDefault="00F41ECE" w:rsidP="00B44122">
            <w:pPr>
              <w:pStyle w:val="TableContents"/>
              <w:jc w:val="both"/>
              <w:rPr>
                <w:rFonts w:ascii="Calibri" w:hAnsi="Calibri" w:cs="Times New Roman"/>
                <w:bCs/>
                <w:sz w:val="22"/>
                <w:szCs w:val="22"/>
              </w:rPr>
            </w:pPr>
            <w:r w:rsidRPr="0011519D">
              <w:rPr>
                <w:rFonts w:ascii="Calibri" w:hAnsi="Calibri" w:cs="Times New Roman"/>
                <w:b/>
                <w:bCs/>
                <w:sz w:val="22"/>
                <w:szCs w:val="22"/>
              </w:rPr>
              <w:t xml:space="preserve">Опис области: </w:t>
            </w:r>
            <w:r w:rsidRPr="0011519D">
              <w:rPr>
                <w:rFonts w:ascii="Calibri" w:hAnsi="Calibri" w:cs="Times New Roman"/>
                <w:bCs/>
                <w:sz w:val="22"/>
                <w:szCs w:val="22"/>
              </w:rPr>
              <w:t xml:space="preserve">Пријавама сумње на корупцију која долази од стране запослених (узбуњивача) и/или корисника услуга органа </w:t>
            </w:r>
            <w:r w:rsidRPr="0011519D">
              <w:rPr>
                <w:rFonts w:ascii="Calibri" w:hAnsi="Calibri" w:cs="Times New Roman"/>
                <w:sz w:val="22"/>
                <w:szCs w:val="22"/>
              </w:rPr>
              <w:t>општине</w:t>
            </w:r>
            <w:r w:rsidRPr="0011519D">
              <w:rPr>
                <w:rFonts w:ascii="Calibri" w:hAnsi="Calibri" w:cs="Times New Roman"/>
                <w:bCs/>
                <w:sz w:val="22"/>
                <w:szCs w:val="22"/>
              </w:rPr>
              <w:t xml:space="preserve"> омогућава се разоткривање и санкционисање потенцијалних случајева корупције до којих је дошло. У исто време, ови механизми имају и превентивну улогу, јер њихово постојање одвраћа потенцијалне актере коруптивних радњи. Због значаја који имају механизми за пријаву сумњи на корупцију или друге неправилности, па и на поступања службеника у случајевима који не морају увек имати везе са корупцијом, важно је ове механизме детаљније разрадити и омогућити њихово функционисање у свакој </w:t>
            </w:r>
            <w:r w:rsidRPr="0011519D">
              <w:rPr>
                <w:rFonts w:ascii="Calibri" w:hAnsi="Calibri" w:cs="Times New Roman"/>
                <w:sz w:val="22"/>
                <w:szCs w:val="22"/>
              </w:rPr>
              <w:t>општини</w:t>
            </w:r>
            <w:r w:rsidRPr="0011519D">
              <w:rPr>
                <w:rFonts w:ascii="Calibri" w:hAnsi="Calibri" w:cs="Times New Roman"/>
                <w:bCs/>
                <w:sz w:val="22"/>
                <w:szCs w:val="22"/>
              </w:rPr>
              <w:t>. Осим тога, заштита свих лица која пријављују сумњу на корупцију посебан је изазов у овој области на који је неопходно посебно додатно обратити пажњу.</w:t>
            </w:r>
          </w:p>
          <w:p w:rsidR="00F41ECE" w:rsidRPr="0011519D" w:rsidRDefault="00F41ECE" w:rsidP="00B44122">
            <w:pPr>
              <w:pStyle w:val="TableContents"/>
              <w:jc w:val="both"/>
              <w:rPr>
                <w:rFonts w:ascii="Calibri" w:hAnsi="Calibri" w:cs="Times New Roman"/>
                <w:bCs/>
                <w:sz w:val="22"/>
                <w:szCs w:val="22"/>
              </w:rPr>
            </w:pPr>
          </w:p>
          <w:p w:rsidR="00F41ECE" w:rsidRPr="0011519D" w:rsidRDefault="00F41ECE" w:rsidP="00B44122">
            <w:pPr>
              <w:pStyle w:val="TableContents"/>
              <w:jc w:val="both"/>
              <w:rPr>
                <w:rFonts w:ascii="Calibri" w:hAnsi="Calibri" w:cs="Times New Roman"/>
                <w:bCs/>
                <w:sz w:val="22"/>
                <w:szCs w:val="22"/>
              </w:rPr>
            </w:pPr>
            <w:r w:rsidRPr="0011519D">
              <w:rPr>
                <w:rFonts w:ascii="Calibri" w:hAnsi="Calibri" w:cs="Times New Roman"/>
                <w:bCs/>
                <w:sz w:val="22"/>
                <w:szCs w:val="22"/>
              </w:rPr>
              <w:t xml:space="preserve">Када је реч о пријави сумње на корупцију и заштити лица која пријављују сумњу на корупцију, ова област је регулисана Законом о заштити узбуњивача (Сл. гласник РС, бр. 128/2014), који је усвојен крајем 2014. године и који је почео да се примењује 1. јуна 2015. године. Према чл.16 Закона, сваки послодавац (а тиме и сваки орган јавне власти) који има више од десет запослених има обавезу да општим актом уреди поступак унутрашњег узбуњивања, као и да свој општи акт истакне на видном месту у институцији. Међутим, локалним планом за борбу против корупције потребно је ојачати механизам примене и праћења и Закона и интерног акта и то пре свега кроз обавештавање запослених о правима и обавезама које проистичу из правног оквира, кроз успостављање обавезујућег механизма извештавања о примени акта, као и кроз адекватну обуку лица која су надлежна за пријем пријава сумње на корупцију. На тај начин би свака појединачна </w:t>
            </w:r>
            <w:r w:rsidRPr="0011519D">
              <w:rPr>
                <w:rFonts w:ascii="Calibri" w:hAnsi="Calibri" w:cs="Times New Roman"/>
                <w:sz w:val="22"/>
                <w:szCs w:val="22"/>
              </w:rPr>
              <w:t xml:space="preserve">општина </w:t>
            </w:r>
            <w:r w:rsidRPr="0011519D">
              <w:rPr>
                <w:rFonts w:ascii="Calibri" w:hAnsi="Calibri" w:cs="Times New Roman"/>
                <w:bCs/>
                <w:sz w:val="22"/>
                <w:szCs w:val="22"/>
              </w:rPr>
              <w:t>својим интерним антикорупцијским планом додатно ојачала ову област, односно исказала своју посвећеност адекватној и суштинској примени постојећих и обавезујућих прописа у области заштите узбуњивача.</w:t>
            </w:r>
          </w:p>
          <w:p w:rsidR="00F41ECE" w:rsidRPr="0011519D" w:rsidRDefault="00F41ECE" w:rsidP="00B44122">
            <w:pPr>
              <w:pStyle w:val="TableContents"/>
              <w:jc w:val="both"/>
              <w:rPr>
                <w:rFonts w:ascii="Calibri" w:hAnsi="Calibri" w:cs="Times New Roman"/>
                <w:bCs/>
                <w:sz w:val="22"/>
                <w:szCs w:val="22"/>
              </w:rPr>
            </w:pPr>
          </w:p>
          <w:p w:rsidR="00F41ECE" w:rsidRPr="0011519D" w:rsidRDefault="00F41ECE" w:rsidP="00B44122">
            <w:pPr>
              <w:pStyle w:val="TableContents"/>
              <w:jc w:val="both"/>
              <w:rPr>
                <w:rFonts w:ascii="Calibri" w:hAnsi="Calibri"/>
                <w:sz w:val="22"/>
                <w:szCs w:val="22"/>
              </w:rPr>
            </w:pPr>
            <w:r w:rsidRPr="0011519D">
              <w:rPr>
                <w:rFonts w:ascii="Calibri" w:hAnsi="Calibri" w:cs="Times New Roman"/>
                <w:bCs/>
                <w:sz w:val="22"/>
                <w:szCs w:val="22"/>
              </w:rPr>
              <w:t xml:space="preserve">Према чл. 71 Закона о локалној самоуправи „органи и службе јединице локалне самоуправе дужни су да свима омогуће подношење притужби на свој рад и на неправилан однос запослених. На поднете притужбе органи и службе јединице локалне самоуправе дужни су да одговоре у року од 30 дана, ако подносилац притужбе захтева одговор. Овим чланом Закона дат је правни оквир који омогућава кориговање рада органа </w:t>
            </w:r>
            <w:r w:rsidRPr="0011519D">
              <w:rPr>
                <w:rFonts w:ascii="Calibri" w:hAnsi="Calibri" w:cs="Times New Roman"/>
                <w:sz w:val="22"/>
                <w:szCs w:val="22"/>
              </w:rPr>
              <w:t>општине</w:t>
            </w:r>
            <w:r w:rsidRPr="0011519D">
              <w:rPr>
                <w:rFonts w:ascii="Calibri" w:hAnsi="Calibri" w:cs="Times New Roman"/>
                <w:bCs/>
                <w:sz w:val="22"/>
                <w:szCs w:val="22"/>
              </w:rPr>
              <w:t xml:space="preserve"> у складу са поднетим притужбама странака у различитим областима, па и оним који се односе на корупцију, сумњу на корупцију или неке друге врсте односа између органа и грађана чији су узрок или исход корупција. Штета од одсуства делотворних жалбених механизама је двострука. Права корисника услуга могу бити повређена и злоупотребљена услед чињенице да не постоји могућност да се жалбом коригује понашање службеника. На институционалном нивоу, </w:t>
            </w:r>
            <w:r w:rsidRPr="0011519D">
              <w:rPr>
                <w:rFonts w:ascii="Calibri" w:hAnsi="Calibri" w:cs="Times New Roman"/>
                <w:sz w:val="22"/>
                <w:szCs w:val="22"/>
              </w:rPr>
              <w:t>општина</w:t>
            </w:r>
            <w:r w:rsidRPr="0011519D">
              <w:rPr>
                <w:rFonts w:ascii="Calibri" w:hAnsi="Calibri" w:cs="Times New Roman"/>
                <w:bCs/>
                <w:sz w:val="22"/>
                <w:szCs w:val="22"/>
              </w:rPr>
              <w:t xml:space="preserve"> губи могућност да системски прати жалбе и да коригује свој рад у складу са реакцијама које добија од грађана. Због тога, увођење ефикасних механизама за жалбене процедуре може бити једно од поља деловања локалног антикорупцијског плана. Осим постојања ефикасних и ефективних механизама за улагање жалби, </w:t>
            </w:r>
            <w:r w:rsidRPr="0011519D">
              <w:rPr>
                <w:rFonts w:ascii="Calibri" w:hAnsi="Calibri" w:cs="Times New Roman"/>
                <w:sz w:val="22"/>
                <w:szCs w:val="22"/>
              </w:rPr>
              <w:t xml:space="preserve">општина </w:t>
            </w:r>
            <w:r w:rsidRPr="0011519D">
              <w:rPr>
                <w:rFonts w:ascii="Calibri" w:hAnsi="Calibri" w:cs="Times New Roman"/>
                <w:bCs/>
                <w:sz w:val="22"/>
                <w:szCs w:val="22"/>
              </w:rPr>
              <w:t>би требало да се бави и њиховим спровођењем, односно реаговањем, као и анализом њиховог садржаја. За ово је потребно прописати процедуру и одредити одговорне, као и објавити ту процедуру на начин да она буде доступна најширем кругу корисника услуга.</w:t>
            </w:r>
          </w:p>
        </w:tc>
      </w:tr>
    </w:tbl>
    <w:p w:rsidR="00F41ECE" w:rsidRPr="0011519D" w:rsidRDefault="00F41ECE" w:rsidP="00F41ECE">
      <w:pPr>
        <w:pStyle w:val="BodyText"/>
        <w:spacing w:after="0"/>
        <w:rPr>
          <w:rFonts w:ascii="Calibri" w:hAnsi="Calibri"/>
          <w:sz w:val="22"/>
          <w:szCs w:val="22"/>
        </w:rPr>
      </w:pPr>
    </w:p>
    <w:p w:rsidR="00F41ECE" w:rsidRPr="00FA350A" w:rsidRDefault="00F41ECE" w:rsidP="00F41ECE">
      <w:pPr>
        <w:pStyle w:val="BodyText"/>
        <w:spacing w:after="0"/>
        <w:rPr>
          <w:rFonts w:ascii="Calibri" w:hAnsi="Calibri" w:cs="Times New Roman"/>
          <w:b/>
          <w:bCs/>
          <w:sz w:val="22"/>
          <w:szCs w:val="22"/>
        </w:rPr>
      </w:pPr>
    </w:p>
    <w:tbl>
      <w:tblPr>
        <w:tblW w:w="14635" w:type="dxa"/>
        <w:tblInd w:w="55" w:type="dxa"/>
        <w:tblLayout w:type="fixed"/>
        <w:tblCellMar>
          <w:top w:w="55" w:type="dxa"/>
          <w:left w:w="55" w:type="dxa"/>
          <w:bottom w:w="55" w:type="dxa"/>
          <w:right w:w="55" w:type="dxa"/>
        </w:tblCellMar>
        <w:tblLook w:val="0000"/>
      </w:tblPr>
      <w:tblGrid>
        <w:gridCol w:w="1084"/>
        <w:gridCol w:w="1948"/>
        <w:gridCol w:w="2325"/>
        <w:gridCol w:w="2650"/>
        <w:gridCol w:w="11"/>
        <w:gridCol w:w="1905"/>
        <w:gridCol w:w="1237"/>
        <w:gridCol w:w="810"/>
        <w:gridCol w:w="1355"/>
        <w:gridCol w:w="1310"/>
      </w:tblGrid>
      <w:tr w:rsidR="00F41ECE" w:rsidRPr="0011519D" w:rsidTr="00B44122">
        <w:tc>
          <w:tcPr>
            <w:tcW w:w="14635" w:type="dxa"/>
            <w:gridSpan w:val="10"/>
            <w:tcBorders>
              <w:top w:val="single" w:sz="4" w:space="0" w:color="000000"/>
              <w:left w:val="single" w:sz="4" w:space="0" w:color="000000"/>
              <w:bottom w:val="single" w:sz="4" w:space="0" w:color="000000"/>
              <w:right w:val="single" w:sz="4" w:space="0" w:color="000000"/>
            </w:tcBorders>
            <w:shd w:val="clear" w:color="auto" w:fill="auto"/>
          </w:tcPr>
          <w:p w:rsidR="00F41ECE" w:rsidRPr="0011519D" w:rsidRDefault="00F41ECE" w:rsidP="00B44122">
            <w:pPr>
              <w:pStyle w:val="TableContents"/>
              <w:rPr>
                <w:rFonts w:ascii="Calibri" w:hAnsi="Calibri" w:cs="Times New Roman"/>
                <w:b/>
                <w:bCs/>
                <w:sz w:val="22"/>
                <w:szCs w:val="22"/>
              </w:rPr>
            </w:pPr>
            <w:r w:rsidRPr="0011519D">
              <w:rPr>
                <w:rFonts w:ascii="Calibri" w:hAnsi="Calibri" w:cs="Times New Roman"/>
                <w:b/>
                <w:bCs/>
                <w:sz w:val="22"/>
                <w:szCs w:val="22"/>
              </w:rPr>
              <w:t xml:space="preserve">Циљ 3.1. </w:t>
            </w:r>
            <w:r w:rsidRPr="0011519D">
              <w:rPr>
                <w:rFonts w:ascii="Calibri" w:eastAsia="ABCDEE+Cambria" w:hAnsi="Calibri" w:cs="Times New Roman"/>
                <w:b/>
                <w:bCs/>
                <w:sz w:val="22"/>
                <w:szCs w:val="22"/>
              </w:rPr>
              <w:t>Постигнута пуна примена и праћење прописа у области заштите узбуњивача</w:t>
            </w:r>
          </w:p>
        </w:tc>
      </w:tr>
      <w:tr w:rsidR="00F41ECE" w:rsidRPr="0011519D" w:rsidTr="00B44122">
        <w:trPr>
          <w:trHeight w:val="422"/>
        </w:trPr>
        <w:tc>
          <w:tcPr>
            <w:tcW w:w="8018" w:type="dxa"/>
            <w:gridSpan w:val="5"/>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b/>
                <w:bCs/>
                <w:sz w:val="22"/>
                <w:szCs w:val="22"/>
              </w:rPr>
            </w:pPr>
            <w:r w:rsidRPr="0011519D">
              <w:rPr>
                <w:rFonts w:ascii="Calibri" w:hAnsi="Calibri" w:cs="Times New Roman"/>
                <w:b/>
                <w:bCs/>
                <w:sz w:val="22"/>
                <w:szCs w:val="22"/>
              </w:rPr>
              <w:t>Индикатори циља</w:t>
            </w:r>
          </w:p>
        </w:tc>
        <w:tc>
          <w:tcPr>
            <w:tcW w:w="1905" w:type="dxa"/>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b/>
                <w:bCs/>
                <w:sz w:val="22"/>
                <w:szCs w:val="22"/>
              </w:rPr>
            </w:pPr>
            <w:r w:rsidRPr="0011519D">
              <w:rPr>
                <w:rFonts w:ascii="Calibri" w:hAnsi="Calibri" w:cs="Times New Roman"/>
                <w:b/>
                <w:bCs/>
                <w:sz w:val="22"/>
                <w:szCs w:val="22"/>
              </w:rPr>
              <w:t>Базна вредност индикатора</w:t>
            </w:r>
          </w:p>
        </w:tc>
        <w:tc>
          <w:tcPr>
            <w:tcW w:w="4712" w:type="dxa"/>
            <w:gridSpan w:val="4"/>
            <w:tcBorders>
              <w:top w:val="single" w:sz="4" w:space="0" w:color="000000"/>
              <w:left w:val="single" w:sz="4" w:space="0" w:color="000000"/>
              <w:bottom w:val="single" w:sz="4" w:space="0" w:color="000000"/>
              <w:right w:val="single" w:sz="4" w:space="0" w:color="000000"/>
            </w:tcBorders>
            <w:shd w:val="clear" w:color="auto" w:fill="auto"/>
          </w:tcPr>
          <w:p w:rsidR="00F41ECE" w:rsidRPr="0011519D" w:rsidRDefault="00F41ECE" w:rsidP="00B44122">
            <w:pPr>
              <w:pStyle w:val="TableContents"/>
              <w:jc w:val="center"/>
              <w:rPr>
                <w:rFonts w:ascii="Calibri" w:hAnsi="Calibri" w:cs="Times New Roman"/>
                <w:b/>
                <w:bCs/>
                <w:sz w:val="22"/>
                <w:szCs w:val="22"/>
              </w:rPr>
            </w:pPr>
            <w:r w:rsidRPr="0011519D">
              <w:rPr>
                <w:rFonts w:ascii="Calibri" w:hAnsi="Calibri" w:cs="Times New Roman"/>
                <w:b/>
                <w:bCs/>
                <w:sz w:val="22"/>
                <w:szCs w:val="22"/>
              </w:rPr>
              <w:t xml:space="preserve">Циљана (пројектована) </w:t>
            </w:r>
          </w:p>
          <w:p w:rsidR="00F41ECE" w:rsidRPr="0011519D" w:rsidRDefault="00F41ECE" w:rsidP="00B44122">
            <w:pPr>
              <w:pStyle w:val="TableContents"/>
              <w:jc w:val="center"/>
              <w:rPr>
                <w:rFonts w:ascii="Calibri" w:eastAsia="ABCDEE+Cambria" w:hAnsi="Calibri" w:cs="Times New Roman"/>
                <w:bCs/>
                <w:sz w:val="22"/>
                <w:szCs w:val="22"/>
              </w:rPr>
            </w:pPr>
            <w:r w:rsidRPr="0011519D">
              <w:rPr>
                <w:rFonts w:ascii="Calibri" w:hAnsi="Calibri" w:cs="Times New Roman"/>
                <w:b/>
                <w:bCs/>
                <w:sz w:val="22"/>
                <w:szCs w:val="22"/>
              </w:rPr>
              <w:t>вредност индикатора</w:t>
            </w:r>
          </w:p>
        </w:tc>
      </w:tr>
      <w:tr w:rsidR="00F41ECE" w:rsidRPr="0011519D" w:rsidTr="00B44122">
        <w:trPr>
          <w:trHeight w:val="422"/>
        </w:trPr>
        <w:tc>
          <w:tcPr>
            <w:tcW w:w="8018" w:type="dxa"/>
            <w:gridSpan w:val="5"/>
            <w:tcBorders>
              <w:top w:val="single" w:sz="4" w:space="0" w:color="000000"/>
              <w:left w:val="single" w:sz="4" w:space="0" w:color="000000"/>
              <w:bottom w:val="single" w:sz="4" w:space="0" w:color="000000"/>
            </w:tcBorders>
            <w:shd w:val="clear" w:color="auto" w:fill="auto"/>
          </w:tcPr>
          <w:p w:rsidR="00F41ECE" w:rsidRPr="00964FA7" w:rsidRDefault="00F41ECE" w:rsidP="00B44122">
            <w:pPr>
              <w:pStyle w:val="TableContents"/>
              <w:snapToGrid w:val="0"/>
              <w:rPr>
                <w:rFonts w:ascii="Calibri" w:hAnsi="Calibri" w:cs="Times New Roman"/>
                <w:sz w:val="22"/>
                <w:szCs w:val="22"/>
              </w:rPr>
            </w:pPr>
            <w:r w:rsidRPr="00964FA7">
              <w:rPr>
                <w:rFonts w:ascii="Calibri" w:eastAsia="ABCDEE+Cambria" w:hAnsi="Calibri" w:cs="Times New Roman"/>
                <w:bCs/>
                <w:sz w:val="22"/>
                <w:szCs w:val="22"/>
              </w:rPr>
              <w:t xml:space="preserve">Обезбеђени адекватни механизми за примену и </w:t>
            </w:r>
            <w:r w:rsidRPr="00964FA7">
              <w:rPr>
                <w:rFonts w:ascii="Calibri" w:hAnsi="Calibri" w:cs="Times New Roman"/>
                <w:sz w:val="22"/>
                <w:szCs w:val="22"/>
              </w:rPr>
              <w:t>праћење примене Закона о заштити узбуњивача</w:t>
            </w:r>
            <w:r w:rsidRPr="00964FA7">
              <w:rPr>
                <w:rFonts w:ascii="Calibri" w:eastAsia="ABCDEE+Cambria" w:hAnsi="Calibri" w:cs="Times New Roman"/>
                <w:bCs/>
                <w:sz w:val="22"/>
                <w:szCs w:val="22"/>
              </w:rPr>
              <w:t xml:space="preserve">. </w:t>
            </w:r>
          </w:p>
        </w:tc>
        <w:tc>
          <w:tcPr>
            <w:tcW w:w="1905" w:type="dxa"/>
            <w:tcBorders>
              <w:top w:val="single" w:sz="4" w:space="0" w:color="000000"/>
              <w:left w:val="single" w:sz="4" w:space="0" w:color="000000"/>
              <w:bottom w:val="single" w:sz="4" w:space="0" w:color="000000"/>
            </w:tcBorders>
            <w:shd w:val="clear" w:color="auto" w:fill="auto"/>
          </w:tcPr>
          <w:p w:rsidR="00F41ECE" w:rsidRPr="00E464CB" w:rsidRDefault="00F41ECE" w:rsidP="00B44122">
            <w:pPr>
              <w:rPr>
                <w:rFonts w:ascii="Calibri" w:hAnsi="Calibri" w:cs="Calibri"/>
                <w:sz w:val="22"/>
                <w:szCs w:val="22"/>
              </w:rPr>
            </w:pPr>
            <w:r w:rsidRPr="00E464CB">
              <w:rPr>
                <w:rFonts w:ascii="Calibri" w:hAnsi="Calibri" w:cs="Calibri"/>
                <w:sz w:val="22"/>
                <w:szCs w:val="22"/>
              </w:rPr>
              <w:t>0 поступања по пријава</w:t>
            </w:r>
            <w:r w:rsidR="00E046E6">
              <w:rPr>
                <w:rFonts w:ascii="Calibri" w:hAnsi="Calibri" w:cs="Calibri"/>
                <w:sz w:val="22"/>
                <w:szCs w:val="22"/>
              </w:rPr>
              <w:t>ма</w:t>
            </w:r>
            <w:r w:rsidRPr="00E464CB">
              <w:rPr>
                <w:rFonts w:ascii="Calibri" w:hAnsi="Calibri" w:cs="Calibri"/>
                <w:sz w:val="22"/>
                <w:szCs w:val="22"/>
              </w:rPr>
              <w:t xml:space="preserve"> сумње на корупцију у односу на укупан број пријава; </w:t>
            </w:r>
          </w:p>
        </w:tc>
        <w:tc>
          <w:tcPr>
            <w:tcW w:w="4712" w:type="dxa"/>
            <w:gridSpan w:val="4"/>
            <w:tcBorders>
              <w:top w:val="single" w:sz="4" w:space="0" w:color="000000"/>
              <w:left w:val="single" w:sz="4" w:space="0" w:color="000000"/>
              <w:bottom w:val="single" w:sz="4" w:space="0" w:color="000000"/>
              <w:right w:val="single" w:sz="4" w:space="0" w:color="000000"/>
            </w:tcBorders>
            <w:shd w:val="clear" w:color="auto" w:fill="auto"/>
          </w:tcPr>
          <w:p w:rsidR="00F41ECE" w:rsidRPr="00E464CB" w:rsidRDefault="00F41ECE" w:rsidP="00B44122">
            <w:pPr>
              <w:rPr>
                <w:rFonts w:ascii="Calibri" w:hAnsi="Calibri" w:cs="Calibri"/>
                <w:sz w:val="22"/>
                <w:szCs w:val="22"/>
              </w:rPr>
            </w:pPr>
            <w:r w:rsidRPr="00E464CB">
              <w:rPr>
                <w:rFonts w:ascii="Calibri" w:hAnsi="Calibri" w:cs="Calibri"/>
                <w:sz w:val="22"/>
                <w:szCs w:val="22"/>
              </w:rPr>
              <w:t>100 % поступања по пријава</w:t>
            </w:r>
            <w:r w:rsidR="005C7B56">
              <w:rPr>
                <w:rFonts w:ascii="Calibri" w:hAnsi="Calibri" w:cs="Calibri"/>
                <w:sz w:val="22"/>
                <w:szCs w:val="22"/>
              </w:rPr>
              <w:t>ма</w:t>
            </w:r>
            <w:r w:rsidRPr="00E464CB">
              <w:rPr>
                <w:rFonts w:ascii="Calibri" w:hAnsi="Calibri" w:cs="Calibri"/>
                <w:sz w:val="22"/>
                <w:szCs w:val="22"/>
              </w:rPr>
              <w:t xml:space="preserve"> сумње на корупцију у односу на укупан број пријава;</w:t>
            </w:r>
          </w:p>
          <w:p w:rsidR="00F41ECE" w:rsidRPr="00E464CB" w:rsidRDefault="00F41ECE" w:rsidP="00B44122">
            <w:pPr>
              <w:rPr>
                <w:rFonts w:ascii="Calibri" w:hAnsi="Calibri" w:cs="Calibri"/>
                <w:b/>
                <w:bCs/>
                <w:sz w:val="22"/>
                <w:szCs w:val="22"/>
              </w:rPr>
            </w:pPr>
          </w:p>
        </w:tc>
      </w:tr>
      <w:tr w:rsidR="00F41ECE" w:rsidRPr="00FE5D08" w:rsidTr="00B44122">
        <w:trPr>
          <w:trHeight w:val="422"/>
        </w:trPr>
        <w:tc>
          <w:tcPr>
            <w:tcW w:w="1084" w:type="dxa"/>
            <w:tcBorders>
              <w:top w:val="single" w:sz="4" w:space="0" w:color="000000"/>
              <w:left w:val="single" w:sz="4" w:space="0" w:color="000000"/>
              <w:bottom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bCs/>
                <w:sz w:val="20"/>
                <w:szCs w:val="20"/>
              </w:rPr>
              <w:t>Р. бр. мере</w:t>
            </w:r>
          </w:p>
        </w:tc>
        <w:tc>
          <w:tcPr>
            <w:tcW w:w="1948" w:type="dxa"/>
            <w:tcBorders>
              <w:top w:val="single" w:sz="4" w:space="0" w:color="000000"/>
              <w:left w:val="single" w:sz="4" w:space="0" w:color="000000"/>
              <w:bottom w:val="single" w:sz="4" w:space="0" w:color="000000"/>
              <w:right w:val="single" w:sz="4" w:space="0" w:color="auto"/>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bCs/>
                <w:sz w:val="20"/>
                <w:szCs w:val="20"/>
              </w:rPr>
              <w:t>Назив мере</w:t>
            </w:r>
          </w:p>
        </w:tc>
        <w:tc>
          <w:tcPr>
            <w:tcW w:w="2325" w:type="dxa"/>
            <w:tcBorders>
              <w:top w:val="single" w:sz="4" w:space="0" w:color="000000"/>
              <w:left w:val="single" w:sz="4" w:space="0" w:color="auto"/>
              <w:bottom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bCs/>
                <w:sz w:val="20"/>
                <w:szCs w:val="20"/>
              </w:rPr>
              <w:t>Индикатор испуњености (квалитета) мере</w:t>
            </w:r>
          </w:p>
        </w:tc>
        <w:tc>
          <w:tcPr>
            <w:tcW w:w="2650" w:type="dxa"/>
            <w:tcBorders>
              <w:top w:val="single" w:sz="4" w:space="0" w:color="000000"/>
              <w:left w:val="single" w:sz="4" w:space="0" w:color="auto"/>
              <w:bottom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Активности</w:t>
            </w:r>
          </w:p>
        </w:tc>
        <w:tc>
          <w:tcPr>
            <w:tcW w:w="1916" w:type="dxa"/>
            <w:gridSpan w:val="2"/>
            <w:tcBorders>
              <w:top w:val="single" w:sz="4" w:space="0" w:color="000000"/>
              <w:left w:val="single" w:sz="4" w:space="0" w:color="000000"/>
              <w:bottom w:val="single" w:sz="4" w:space="0" w:color="000000"/>
              <w:right w:val="single" w:sz="4" w:space="0" w:color="auto"/>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Индикатори активности</w:t>
            </w:r>
          </w:p>
        </w:tc>
        <w:tc>
          <w:tcPr>
            <w:tcW w:w="1237" w:type="dxa"/>
            <w:tcBorders>
              <w:top w:val="single" w:sz="4" w:space="0" w:color="000000"/>
              <w:left w:val="single" w:sz="4" w:space="0" w:color="000000"/>
              <w:bottom w:val="single" w:sz="4" w:space="0" w:color="000000"/>
              <w:right w:val="single" w:sz="4" w:space="0" w:color="auto"/>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Одговорни субјекат</w:t>
            </w:r>
          </w:p>
        </w:tc>
        <w:tc>
          <w:tcPr>
            <w:tcW w:w="810" w:type="dxa"/>
            <w:tcBorders>
              <w:top w:val="single" w:sz="4" w:space="0" w:color="000000"/>
              <w:left w:val="single" w:sz="4" w:space="0" w:color="auto"/>
              <w:bottom w:val="single" w:sz="4" w:space="0" w:color="000000"/>
              <w:right w:val="single" w:sz="4" w:space="0" w:color="auto"/>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рок</w:t>
            </w:r>
          </w:p>
        </w:tc>
        <w:tc>
          <w:tcPr>
            <w:tcW w:w="1355" w:type="dxa"/>
            <w:tcBorders>
              <w:top w:val="single" w:sz="4" w:space="0" w:color="000000"/>
              <w:left w:val="single" w:sz="4" w:space="0" w:color="auto"/>
              <w:bottom w:val="single" w:sz="4" w:space="0" w:color="000000"/>
              <w:right w:val="single" w:sz="4" w:space="0" w:color="auto"/>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Потребни ресурси</w:t>
            </w:r>
          </w:p>
        </w:tc>
        <w:tc>
          <w:tcPr>
            <w:tcW w:w="1310" w:type="dxa"/>
            <w:tcBorders>
              <w:top w:val="single" w:sz="4" w:space="0" w:color="000000"/>
              <w:left w:val="single" w:sz="4" w:space="0" w:color="auto"/>
              <w:bottom w:val="single" w:sz="4" w:space="0" w:color="000000"/>
              <w:right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Напомене</w:t>
            </w:r>
          </w:p>
        </w:tc>
      </w:tr>
      <w:tr w:rsidR="00F41ECE" w:rsidRPr="00E464CB" w:rsidTr="00B44122">
        <w:trPr>
          <w:trHeight w:val="422"/>
        </w:trPr>
        <w:tc>
          <w:tcPr>
            <w:tcW w:w="1084" w:type="dxa"/>
            <w:tcBorders>
              <w:top w:val="single" w:sz="4" w:space="0" w:color="000000"/>
              <w:left w:val="single" w:sz="4" w:space="0" w:color="000000"/>
              <w:bottom w:val="single" w:sz="4" w:space="0" w:color="000000"/>
            </w:tcBorders>
            <w:shd w:val="clear" w:color="auto" w:fill="auto"/>
          </w:tcPr>
          <w:p w:rsidR="00F41ECE" w:rsidRPr="00FA350A" w:rsidRDefault="00F41ECE" w:rsidP="00B44122">
            <w:pPr>
              <w:pStyle w:val="TableContents"/>
              <w:jc w:val="center"/>
              <w:rPr>
                <w:rFonts w:ascii="Calibri" w:hAnsi="Calibri" w:cs="Times New Roman"/>
                <w:bCs/>
                <w:sz w:val="22"/>
                <w:szCs w:val="22"/>
              </w:rPr>
            </w:pPr>
            <w:r w:rsidRPr="00FA350A">
              <w:rPr>
                <w:rFonts w:ascii="Calibri" w:hAnsi="Calibri" w:cs="Times New Roman"/>
                <w:bCs/>
                <w:sz w:val="22"/>
                <w:szCs w:val="22"/>
              </w:rPr>
              <w:t>3.1.1.</w:t>
            </w:r>
          </w:p>
        </w:tc>
        <w:tc>
          <w:tcPr>
            <w:tcW w:w="1948" w:type="dxa"/>
            <w:tcBorders>
              <w:top w:val="single" w:sz="4" w:space="0" w:color="000000"/>
              <w:left w:val="single" w:sz="4" w:space="0" w:color="000000"/>
              <w:bottom w:val="single" w:sz="4" w:space="0" w:color="000000"/>
              <w:right w:val="single" w:sz="4" w:space="0" w:color="auto"/>
            </w:tcBorders>
            <w:shd w:val="clear" w:color="auto" w:fill="auto"/>
          </w:tcPr>
          <w:p w:rsidR="00F41ECE" w:rsidRPr="00FA350A" w:rsidRDefault="00D2217D" w:rsidP="00D2217D">
            <w:pPr>
              <w:pStyle w:val="TableContents"/>
              <w:rPr>
                <w:rFonts w:ascii="Calibri" w:hAnsi="Calibri" w:cs="Times New Roman"/>
                <w:bCs/>
                <w:sz w:val="22"/>
                <w:szCs w:val="22"/>
              </w:rPr>
            </w:pPr>
            <w:r>
              <w:rPr>
                <w:rFonts w:ascii="Calibri" w:hAnsi="Calibri" w:cs="Times New Roman"/>
                <w:bCs/>
                <w:sz w:val="22"/>
                <w:szCs w:val="22"/>
              </w:rPr>
              <w:t>Јача</w:t>
            </w:r>
            <w:r w:rsidR="00F41ECE" w:rsidRPr="00FA350A">
              <w:rPr>
                <w:rFonts w:ascii="Calibri" w:hAnsi="Calibri" w:cs="Times New Roman"/>
                <w:bCs/>
                <w:sz w:val="22"/>
                <w:szCs w:val="22"/>
              </w:rPr>
              <w:t>ње капацитета лица задужених за пријем и поступање по пријавама узбуњивача.</w:t>
            </w:r>
          </w:p>
        </w:tc>
        <w:tc>
          <w:tcPr>
            <w:tcW w:w="2325" w:type="dxa"/>
            <w:tcBorders>
              <w:top w:val="single" w:sz="4" w:space="0" w:color="000000"/>
              <w:left w:val="single" w:sz="4" w:space="0" w:color="auto"/>
              <w:bottom w:val="single" w:sz="4" w:space="0" w:color="000000"/>
            </w:tcBorders>
            <w:shd w:val="clear" w:color="auto" w:fill="auto"/>
          </w:tcPr>
          <w:p w:rsidR="00F41ECE" w:rsidRPr="00FA350A" w:rsidRDefault="00F41ECE" w:rsidP="00B44122">
            <w:pPr>
              <w:pStyle w:val="TableContents"/>
              <w:rPr>
                <w:rFonts w:ascii="Calibri" w:hAnsi="Calibri" w:cs="Times New Roman"/>
                <w:bCs/>
                <w:sz w:val="22"/>
                <w:szCs w:val="22"/>
              </w:rPr>
            </w:pPr>
            <w:r w:rsidRPr="00FA350A">
              <w:rPr>
                <w:rFonts w:ascii="Calibri" w:hAnsi="Calibri" w:cs="Times New Roman"/>
                <w:bCs/>
                <w:sz w:val="22"/>
                <w:szCs w:val="22"/>
              </w:rPr>
              <w:t>Јачање капацитета лица задужених за пријем и поступање по пријавама узбуњивача подразумева најмање следеће:</w:t>
            </w:r>
          </w:p>
          <w:p w:rsidR="00F41ECE" w:rsidRPr="00FA350A" w:rsidRDefault="00F41ECE" w:rsidP="00B44122">
            <w:pPr>
              <w:pStyle w:val="TableContents"/>
              <w:rPr>
                <w:rFonts w:ascii="Calibri" w:hAnsi="Calibri" w:cs="Times New Roman"/>
                <w:bCs/>
                <w:sz w:val="22"/>
                <w:szCs w:val="22"/>
              </w:rPr>
            </w:pPr>
            <w:r w:rsidRPr="00FA350A">
              <w:rPr>
                <w:rFonts w:ascii="Calibri" w:hAnsi="Calibri" w:cs="Times New Roman"/>
                <w:bCs/>
                <w:sz w:val="22"/>
                <w:szCs w:val="22"/>
              </w:rPr>
              <w:t>Организовање и/или упућивање лица на адекватне обуке из ове области;</w:t>
            </w:r>
          </w:p>
          <w:p w:rsidR="00F41ECE" w:rsidRPr="00FA350A" w:rsidRDefault="00F41ECE" w:rsidP="00B44122">
            <w:pPr>
              <w:pStyle w:val="TableContents"/>
              <w:rPr>
                <w:rFonts w:ascii="Calibri" w:hAnsi="Calibri" w:cs="Times New Roman"/>
                <w:bCs/>
                <w:sz w:val="22"/>
                <w:szCs w:val="22"/>
              </w:rPr>
            </w:pPr>
            <w:r w:rsidRPr="00FA350A">
              <w:rPr>
                <w:rFonts w:ascii="Calibri" w:hAnsi="Calibri" w:cs="Times New Roman"/>
                <w:bCs/>
                <w:sz w:val="22"/>
                <w:szCs w:val="22"/>
              </w:rPr>
              <w:t>Организовање обука за запослене из ове области;</w:t>
            </w:r>
          </w:p>
          <w:p w:rsidR="00F41ECE" w:rsidRPr="00FA350A" w:rsidRDefault="00F41ECE" w:rsidP="00B44122">
            <w:pPr>
              <w:pStyle w:val="TableContents"/>
              <w:rPr>
                <w:rFonts w:ascii="Calibri" w:hAnsi="Calibri" w:cs="Times New Roman"/>
                <w:bCs/>
                <w:sz w:val="22"/>
                <w:szCs w:val="22"/>
              </w:rPr>
            </w:pPr>
            <w:r w:rsidRPr="00FA350A">
              <w:rPr>
                <w:rFonts w:ascii="Calibri" w:hAnsi="Calibri" w:cs="Times New Roman"/>
                <w:bCs/>
                <w:sz w:val="22"/>
                <w:szCs w:val="22"/>
              </w:rPr>
              <w:t>Организовање антикорупцијског саветовалишта, кроз које ће лица задужена за пријем и поступање по пријавама узбуњивача на регуларној основи одговарати на питања и дилеме запослених и пружати савете из ове области.</w:t>
            </w:r>
          </w:p>
        </w:tc>
        <w:tc>
          <w:tcPr>
            <w:tcW w:w="2650" w:type="dxa"/>
            <w:tcBorders>
              <w:top w:val="single" w:sz="4" w:space="0" w:color="000000"/>
              <w:left w:val="single" w:sz="4" w:space="0" w:color="auto"/>
              <w:bottom w:val="single" w:sz="4" w:space="0" w:color="000000"/>
            </w:tcBorders>
            <w:shd w:val="clear" w:color="auto" w:fill="auto"/>
          </w:tcPr>
          <w:p w:rsidR="00F41ECE" w:rsidRPr="005C7B56" w:rsidRDefault="00F41ECE" w:rsidP="005C7B56">
            <w:pPr>
              <w:pStyle w:val="TableContents"/>
              <w:rPr>
                <w:rFonts w:ascii="Calibri" w:hAnsi="Calibri" w:cs="Times New Roman"/>
                <w:sz w:val="22"/>
                <w:szCs w:val="22"/>
              </w:rPr>
            </w:pPr>
            <w:r w:rsidRPr="005C7B56">
              <w:rPr>
                <w:rFonts w:ascii="Calibri" w:hAnsi="Calibri" w:cs="Times New Roman"/>
                <w:sz w:val="22"/>
                <w:szCs w:val="22"/>
              </w:rPr>
              <w:t>Усвојити</w:t>
            </w:r>
            <w:r w:rsidR="005C7B56" w:rsidRPr="005C7B56">
              <w:rPr>
                <w:rFonts w:ascii="Calibri" w:hAnsi="Calibri" w:cs="Times New Roman"/>
                <w:sz w:val="22"/>
                <w:szCs w:val="22"/>
              </w:rPr>
              <w:t xml:space="preserve"> акт „П</w:t>
            </w:r>
            <w:r w:rsidRPr="005C7B56">
              <w:rPr>
                <w:rFonts w:ascii="Calibri" w:hAnsi="Calibri" w:cs="Times New Roman"/>
                <w:sz w:val="22"/>
                <w:szCs w:val="22"/>
              </w:rPr>
              <w:t>лан обуке запослених у Општинској управи</w:t>
            </w:r>
            <w:r w:rsidR="005C7B56" w:rsidRPr="005C7B56">
              <w:rPr>
                <w:rFonts w:ascii="Calibri" w:hAnsi="Calibri" w:cs="Times New Roman"/>
                <w:sz w:val="22"/>
                <w:szCs w:val="22"/>
              </w:rPr>
              <w:t>“</w:t>
            </w:r>
          </w:p>
        </w:tc>
        <w:tc>
          <w:tcPr>
            <w:tcW w:w="1916" w:type="dxa"/>
            <w:gridSpan w:val="2"/>
            <w:tcBorders>
              <w:top w:val="single" w:sz="4" w:space="0" w:color="000000"/>
              <w:left w:val="single" w:sz="4" w:space="0" w:color="000000"/>
              <w:bottom w:val="single" w:sz="4" w:space="0" w:color="000000"/>
              <w:right w:val="single" w:sz="4" w:space="0" w:color="auto"/>
            </w:tcBorders>
            <w:shd w:val="clear" w:color="auto" w:fill="auto"/>
          </w:tcPr>
          <w:p w:rsidR="00F41ECE" w:rsidRPr="00FA350A" w:rsidRDefault="00F41ECE" w:rsidP="00B44122">
            <w:pPr>
              <w:pStyle w:val="TableContents"/>
              <w:rPr>
                <w:rFonts w:ascii="Calibri" w:hAnsi="Calibri" w:cs="Times New Roman"/>
                <w:sz w:val="22"/>
                <w:szCs w:val="22"/>
              </w:rPr>
            </w:pPr>
            <w:r w:rsidRPr="00FA350A">
              <w:rPr>
                <w:rFonts w:ascii="Calibri" w:hAnsi="Calibri" w:cs="Times New Roman"/>
                <w:sz w:val="22"/>
                <w:szCs w:val="22"/>
              </w:rPr>
              <w:t>Усвојен план обуке запослених у Општ</w:t>
            </w:r>
            <w:r w:rsidR="005C7B56">
              <w:rPr>
                <w:rFonts w:ascii="Calibri" w:hAnsi="Calibri" w:cs="Times New Roman"/>
                <w:sz w:val="22"/>
                <w:szCs w:val="22"/>
              </w:rPr>
              <w:t>и</w:t>
            </w:r>
            <w:r w:rsidRPr="00FA350A">
              <w:rPr>
                <w:rFonts w:ascii="Calibri" w:hAnsi="Calibri" w:cs="Times New Roman"/>
                <w:sz w:val="22"/>
                <w:szCs w:val="22"/>
              </w:rPr>
              <w:t xml:space="preserve">нској управи, успостављени и ојачани капацитети лица задужених за пријем и поступање по пријавама узбуњивача </w:t>
            </w:r>
          </w:p>
        </w:tc>
        <w:tc>
          <w:tcPr>
            <w:tcW w:w="1237" w:type="dxa"/>
            <w:tcBorders>
              <w:top w:val="single" w:sz="4" w:space="0" w:color="000000"/>
              <w:left w:val="single" w:sz="4" w:space="0" w:color="000000"/>
              <w:bottom w:val="single" w:sz="4" w:space="0" w:color="000000"/>
              <w:right w:val="single" w:sz="4" w:space="0" w:color="auto"/>
            </w:tcBorders>
            <w:shd w:val="clear" w:color="auto" w:fill="auto"/>
          </w:tcPr>
          <w:p w:rsidR="00F41ECE" w:rsidRPr="00FA350A" w:rsidRDefault="00F41ECE" w:rsidP="00B44122">
            <w:pPr>
              <w:pStyle w:val="TableContents"/>
              <w:rPr>
                <w:rFonts w:ascii="Calibri" w:hAnsi="Calibri" w:cs="Times New Roman"/>
                <w:sz w:val="22"/>
                <w:szCs w:val="22"/>
              </w:rPr>
            </w:pPr>
            <w:r w:rsidRPr="00FA350A">
              <w:rPr>
                <w:rFonts w:ascii="Calibri" w:hAnsi="Calibri" w:cs="Times New Roman"/>
                <w:sz w:val="22"/>
                <w:szCs w:val="22"/>
              </w:rPr>
              <w:t>Начелник Општ</w:t>
            </w:r>
            <w:r w:rsidR="00D2217D">
              <w:rPr>
                <w:rFonts w:ascii="Calibri" w:hAnsi="Calibri" w:cs="Times New Roman"/>
                <w:sz w:val="22"/>
                <w:szCs w:val="22"/>
              </w:rPr>
              <w:t>и</w:t>
            </w:r>
            <w:r w:rsidRPr="00FA350A">
              <w:rPr>
                <w:rFonts w:ascii="Calibri" w:hAnsi="Calibri" w:cs="Times New Roman"/>
                <w:sz w:val="22"/>
                <w:szCs w:val="22"/>
              </w:rPr>
              <w:t>нске управе</w:t>
            </w:r>
          </w:p>
        </w:tc>
        <w:tc>
          <w:tcPr>
            <w:tcW w:w="810" w:type="dxa"/>
            <w:tcBorders>
              <w:top w:val="single" w:sz="4" w:space="0" w:color="000000"/>
              <w:left w:val="single" w:sz="4" w:space="0" w:color="auto"/>
              <w:bottom w:val="single" w:sz="4" w:space="0" w:color="000000"/>
              <w:right w:val="single" w:sz="4" w:space="0" w:color="auto"/>
            </w:tcBorders>
            <w:shd w:val="clear" w:color="auto" w:fill="auto"/>
          </w:tcPr>
          <w:p w:rsidR="00F41ECE" w:rsidRPr="00D2217D" w:rsidRDefault="00D2217D" w:rsidP="00B44122">
            <w:pPr>
              <w:pStyle w:val="TableContents"/>
              <w:rPr>
                <w:rFonts w:ascii="Calibri" w:hAnsi="Calibri" w:cs="Times New Roman"/>
                <w:sz w:val="22"/>
                <w:szCs w:val="22"/>
              </w:rPr>
            </w:pPr>
            <w:r w:rsidRPr="00D2217D">
              <w:rPr>
                <w:rFonts w:ascii="Calibri" w:hAnsi="Calibri" w:cs="Times New Roman"/>
                <w:sz w:val="22"/>
                <w:szCs w:val="22"/>
              </w:rPr>
              <w:t>Децембар 2019. године</w:t>
            </w:r>
            <w:r w:rsidR="00F41ECE" w:rsidRPr="00D2217D">
              <w:rPr>
                <w:rFonts w:ascii="Calibri" w:hAnsi="Calibri" w:cs="Times New Roman"/>
                <w:sz w:val="22"/>
                <w:szCs w:val="22"/>
              </w:rPr>
              <w:t xml:space="preserve"> </w:t>
            </w:r>
          </w:p>
        </w:tc>
        <w:tc>
          <w:tcPr>
            <w:tcW w:w="1355" w:type="dxa"/>
            <w:tcBorders>
              <w:top w:val="single" w:sz="4" w:space="0" w:color="000000"/>
              <w:left w:val="single" w:sz="4" w:space="0" w:color="auto"/>
              <w:bottom w:val="single" w:sz="4" w:space="0" w:color="000000"/>
              <w:right w:val="single" w:sz="4" w:space="0" w:color="auto"/>
            </w:tcBorders>
            <w:shd w:val="clear" w:color="auto" w:fill="auto"/>
          </w:tcPr>
          <w:p w:rsidR="00F41ECE" w:rsidRPr="00FA350A" w:rsidRDefault="00F41ECE" w:rsidP="00B44122">
            <w:pPr>
              <w:pStyle w:val="TableContents"/>
              <w:rPr>
                <w:rFonts w:ascii="Calibri" w:hAnsi="Calibri" w:cs="Times New Roman"/>
                <w:sz w:val="22"/>
                <w:szCs w:val="22"/>
              </w:rPr>
            </w:pPr>
            <w:r w:rsidRPr="00FA350A">
              <w:rPr>
                <w:rFonts w:ascii="Calibri" w:hAnsi="Calibri" w:cs="Times New Roman"/>
                <w:sz w:val="22"/>
                <w:szCs w:val="22"/>
              </w:rPr>
              <w:t>За спровођење ове активности нису потребни додатни ресурси</w:t>
            </w:r>
          </w:p>
        </w:tc>
        <w:tc>
          <w:tcPr>
            <w:tcW w:w="1310" w:type="dxa"/>
            <w:tcBorders>
              <w:top w:val="single" w:sz="4" w:space="0" w:color="000000"/>
              <w:left w:val="single" w:sz="4" w:space="0" w:color="auto"/>
              <w:bottom w:val="single" w:sz="4" w:space="0" w:color="000000"/>
              <w:right w:val="single" w:sz="4" w:space="0" w:color="000000"/>
            </w:tcBorders>
            <w:shd w:val="clear" w:color="auto" w:fill="auto"/>
          </w:tcPr>
          <w:p w:rsidR="00F41ECE" w:rsidRPr="00FA350A" w:rsidRDefault="00F41ECE" w:rsidP="00B44122">
            <w:pPr>
              <w:pStyle w:val="TableContents"/>
              <w:jc w:val="center"/>
              <w:rPr>
                <w:rFonts w:ascii="Calibri" w:hAnsi="Calibri" w:cs="Times New Roman"/>
                <w:sz w:val="22"/>
                <w:szCs w:val="22"/>
              </w:rPr>
            </w:pPr>
          </w:p>
          <w:p w:rsidR="00F41ECE" w:rsidRPr="00FA350A" w:rsidRDefault="00F41ECE" w:rsidP="00B44122">
            <w:pPr>
              <w:pStyle w:val="TableContents"/>
              <w:jc w:val="center"/>
              <w:rPr>
                <w:rFonts w:ascii="Calibri" w:hAnsi="Calibri" w:cs="Times New Roman"/>
                <w:sz w:val="22"/>
                <w:szCs w:val="22"/>
              </w:rPr>
            </w:pPr>
          </w:p>
        </w:tc>
      </w:tr>
    </w:tbl>
    <w:p w:rsidR="00F41ECE" w:rsidRPr="0011519D" w:rsidRDefault="00F41ECE" w:rsidP="00F41ECE">
      <w:pPr>
        <w:pStyle w:val="BodyText"/>
        <w:spacing w:after="0"/>
        <w:rPr>
          <w:rFonts w:ascii="Calibri" w:hAnsi="Calibri"/>
          <w:sz w:val="22"/>
          <w:szCs w:val="22"/>
        </w:rPr>
      </w:pPr>
    </w:p>
    <w:tbl>
      <w:tblPr>
        <w:tblW w:w="14635" w:type="dxa"/>
        <w:tblInd w:w="55" w:type="dxa"/>
        <w:tblLayout w:type="fixed"/>
        <w:tblCellMar>
          <w:top w:w="55" w:type="dxa"/>
          <w:left w:w="55" w:type="dxa"/>
          <w:bottom w:w="55" w:type="dxa"/>
          <w:right w:w="55" w:type="dxa"/>
        </w:tblCellMar>
        <w:tblLook w:val="0000"/>
      </w:tblPr>
      <w:tblGrid>
        <w:gridCol w:w="1083"/>
        <w:gridCol w:w="1947"/>
        <w:gridCol w:w="2325"/>
        <w:gridCol w:w="2475"/>
        <w:gridCol w:w="1980"/>
        <w:gridCol w:w="1260"/>
        <w:gridCol w:w="1121"/>
        <w:gridCol w:w="1399"/>
        <w:gridCol w:w="1045"/>
      </w:tblGrid>
      <w:tr w:rsidR="00F41ECE" w:rsidRPr="0011519D" w:rsidTr="00B44122">
        <w:tc>
          <w:tcPr>
            <w:tcW w:w="14635" w:type="dxa"/>
            <w:gridSpan w:val="9"/>
            <w:tcBorders>
              <w:top w:val="single" w:sz="4" w:space="0" w:color="000000"/>
              <w:left w:val="single" w:sz="4" w:space="0" w:color="000000"/>
              <w:bottom w:val="single" w:sz="4" w:space="0" w:color="000000"/>
              <w:right w:val="single" w:sz="4" w:space="0" w:color="000000"/>
            </w:tcBorders>
            <w:shd w:val="clear" w:color="auto" w:fill="auto"/>
          </w:tcPr>
          <w:p w:rsidR="00F41ECE" w:rsidRPr="0011519D" w:rsidRDefault="00F41ECE" w:rsidP="00B44122">
            <w:pPr>
              <w:pStyle w:val="TableContents"/>
              <w:rPr>
                <w:rFonts w:ascii="Calibri" w:hAnsi="Calibri" w:cs="Times New Roman"/>
                <w:b/>
                <w:bCs/>
                <w:sz w:val="22"/>
                <w:szCs w:val="22"/>
              </w:rPr>
            </w:pPr>
            <w:r w:rsidRPr="0011519D">
              <w:rPr>
                <w:rFonts w:ascii="Calibri" w:hAnsi="Calibri" w:cs="Times New Roman"/>
                <w:b/>
                <w:bCs/>
                <w:sz w:val="22"/>
                <w:szCs w:val="22"/>
              </w:rPr>
              <w:t xml:space="preserve">Циљ 3.2. </w:t>
            </w:r>
            <w:r w:rsidRPr="0011519D">
              <w:rPr>
                <w:rFonts w:ascii="Calibri" w:eastAsia="ABCDEE+Cambria" w:hAnsi="Calibri" w:cs="Times New Roman"/>
                <w:b/>
                <w:bCs/>
                <w:sz w:val="22"/>
                <w:szCs w:val="22"/>
              </w:rPr>
              <w:t xml:space="preserve">Успостављена регистрација информација и кориговање организације у </w:t>
            </w:r>
            <w:r w:rsidRPr="0011519D">
              <w:rPr>
                <w:rFonts w:ascii="Calibri" w:hAnsi="Calibri" w:cs="Times New Roman"/>
                <w:b/>
                <w:sz w:val="22"/>
                <w:szCs w:val="22"/>
              </w:rPr>
              <w:t>општини</w:t>
            </w:r>
            <w:r w:rsidRPr="0011519D">
              <w:rPr>
                <w:rFonts w:ascii="Calibri" w:eastAsia="ABCDEE+Cambria" w:hAnsi="Calibri" w:cs="Times New Roman"/>
                <w:b/>
                <w:bCs/>
                <w:sz w:val="22"/>
                <w:szCs w:val="22"/>
              </w:rPr>
              <w:t xml:space="preserve"> у складу са пријавама и представкама које добија из спољашњег окружења.</w:t>
            </w:r>
          </w:p>
        </w:tc>
      </w:tr>
      <w:tr w:rsidR="00F41ECE" w:rsidRPr="0011519D" w:rsidTr="00B44122">
        <w:trPr>
          <w:trHeight w:val="422"/>
        </w:trPr>
        <w:tc>
          <w:tcPr>
            <w:tcW w:w="7830" w:type="dxa"/>
            <w:gridSpan w:val="4"/>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b/>
                <w:bCs/>
                <w:sz w:val="22"/>
                <w:szCs w:val="22"/>
              </w:rPr>
            </w:pPr>
            <w:r w:rsidRPr="0011519D">
              <w:rPr>
                <w:rFonts w:ascii="Calibri" w:hAnsi="Calibri" w:cs="Times New Roman"/>
                <w:b/>
                <w:bCs/>
                <w:sz w:val="22"/>
                <w:szCs w:val="22"/>
              </w:rPr>
              <w:t>Индикатори циља</w:t>
            </w:r>
          </w:p>
        </w:tc>
        <w:tc>
          <w:tcPr>
            <w:tcW w:w="1980" w:type="dxa"/>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b/>
                <w:bCs/>
                <w:sz w:val="22"/>
                <w:szCs w:val="22"/>
              </w:rPr>
            </w:pPr>
            <w:r w:rsidRPr="0011519D">
              <w:rPr>
                <w:rFonts w:ascii="Calibri" w:hAnsi="Calibri" w:cs="Times New Roman"/>
                <w:b/>
                <w:bCs/>
                <w:sz w:val="22"/>
                <w:szCs w:val="22"/>
              </w:rPr>
              <w:t>Базна вредност индикатора</w:t>
            </w:r>
          </w:p>
        </w:tc>
        <w:tc>
          <w:tcPr>
            <w:tcW w:w="4825" w:type="dxa"/>
            <w:gridSpan w:val="4"/>
            <w:tcBorders>
              <w:top w:val="single" w:sz="4" w:space="0" w:color="000000"/>
              <w:left w:val="single" w:sz="4" w:space="0" w:color="000000"/>
              <w:bottom w:val="single" w:sz="4" w:space="0" w:color="000000"/>
              <w:right w:val="single" w:sz="4" w:space="0" w:color="000000"/>
            </w:tcBorders>
            <w:shd w:val="clear" w:color="auto" w:fill="auto"/>
          </w:tcPr>
          <w:p w:rsidR="00F41ECE" w:rsidRPr="0011519D" w:rsidRDefault="00F41ECE" w:rsidP="00B44122">
            <w:pPr>
              <w:pStyle w:val="TableContents"/>
              <w:jc w:val="center"/>
              <w:rPr>
                <w:rFonts w:ascii="Calibri" w:hAnsi="Calibri" w:cs="Times New Roman"/>
                <w:b/>
                <w:bCs/>
                <w:sz w:val="22"/>
                <w:szCs w:val="22"/>
              </w:rPr>
            </w:pPr>
            <w:r w:rsidRPr="0011519D">
              <w:rPr>
                <w:rFonts w:ascii="Calibri" w:hAnsi="Calibri" w:cs="Times New Roman"/>
                <w:b/>
                <w:bCs/>
                <w:sz w:val="22"/>
                <w:szCs w:val="22"/>
              </w:rPr>
              <w:t xml:space="preserve">Циљана (пројектована) </w:t>
            </w:r>
          </w:p>
          <w:p w:rsidR="00F41ECE" w:rsidRPr="0011519D" w:rsidRDefault="00F41ECE" w:rsidP="00B44122">
            <w:pPr>
              <w:pStyle w:val="TableContents"/>
              <w:jc w:val="center"/>
              <w:rPr>
                <w:rFonts w:ascii="Calibri" w:hAnsi="Calibri" w:cs="Times New Roman"/>
                <w:sz w:val="22"/>
                <w:szCs w:val="22"/>
              </w:rPr>
            </w:pPr>
            <w:r w:rsidRPr="0011519D">
              <w:rPr>
                <w:rFonts w:ascii="Calibri" w:hAnsi="Calibri" w:cs="Times New Roman"/>
                <w:b/>
                <w:bCs/>
                <w:sz w:val="22"/>
                <w:szCs w:val="22"/>
              </w:rPr>
              <w:t>вредност индикатора</w:t>
            </w:r>
          </w:p>
        </w:tc>
      </w:tr>
      <w:tr w:rsidR="00F41ECE" w:rsidRPr="0011519D" w:rsidTr="00B44122">
        <w:trPr>
          <w:trHeight w:val="422"/>
        </w:trPr>
        <w:tc>
          <w:tcPr>
            <w:tcW w:w="7830" w:type="dxa"/>
            <w:gridSpan w:val="4"/>
            <w:tcBorders>
              <w:top w:val="single" w:sz="4" w:space="0" w:color="000000"/>
              <w:left w:val="single" w:sz="4" w:space="0" w:color="000000"/>
              <w:bottom w:val="single" w:sz="4" w:space="0" w:color="000000"/>
            </w:tcBorders>
            <w:shd w:val="clear" w:color="auto" w:fill="auto"/>
          </w:tcPr>
          <w:p w:rsidR="00F41ECE" w:rsidRPr="00964FA7" w:rsidRDefault="00F41ECE" w:rsidP="00B44122">
            <w:pPr>
              <w:pStyle w:val="TableContents"/>
              <w:snapToGrid w:val="0"/>
              <w:rPr>
                <w:rFonts w:ascii="Calibri" w:hAnsi="Calibri" w:cs="Times New Roman"/>
                <w:sz w:val="22"/>
                <w:szCs w:val="22"/>
              </w:rPr>
            </w:pPr>
            <w:r w:rsidRPr="00964FA7">
              <w:rPr>
                <w:rFonts w:ascii="Calibri" w:hAnsi="Calibri" w:cs="Times New Roman"/>
                <w:sz w:val="22"/>
                <w:szCs w:val="22"/>
              </w:rPr>
              <w:t>Успостављен механизам подношења и поступања по пријавама и представкама странака у вези са радом органа општине.</w:t>
            </w:r>
          </w:p>
        </w:tc>
        <w:tc>
          <w:tcPr>
            <w:tcW w:w="1980" w:type="dxa"/>
            <w:tcBorders>
              <w:top w:val="single" w:sz="4" w:space="0" w:color="000000"/>
              <w:left w:val="single" w:sz="4" w:space="0" w:color="000000"/>
              <w:bottom w:val="single" w:sz="4" w:space="0" w:color="000000"/>
            </w:tcBorders>
            <w:shd w:val="clear" w:color="auto" w:fill="auto"/>
          </w:tcPr>
          <w:p w:rsidR="00F41ECE" w:rsidRDefault="00F41ECE" w:rsidP="00B44122">
            <w:pPr>
              <w:rPr>
                <w:rFonts w:ascii="Calibri" w:hAnsi="Calibri" w:cs="Calibri"/>
                <w:bCs/>
                <w:sz w:val="22"/>
                <w:szCs w:val="22"/>
              </w:rPr>
            </w:pPr>
            <w:r w:rsidRPr="00E464CB">
              <w:rPr>
                <w:rFonts w:ascii="Calibri" w:hAnsi="Calibri" w:cs="Calibri"/>
                <w:sz w:val="22"/>
                <w:szCs w:val="22"/>
              </w:rPr>
              <w:t xml:space="preserve">Није успостављен механизам </w:t>
            </w:r>
            <w:r w:rsidRPr="00E464CB">
              <w:rPr>
                <w:rFonts w:ascii="Calibri" w:hAnsi="Calibri" w:cs="Calibri"/>
                <w:bCs/>
                <w:sz w:val="22"/>
                <w:szCs w:val="22"/>
              </w:rPr>
              <w:t>поступања по пријавама и представкама странака у вези са радом органа</w:t>
            </w:r>
            <w:r w:rsidR="00DE49C8">
              <w:rPr>
                <w:rFonts w:ascii="Calibri" w:hAnsi="Calibri" w:cs="Calibri"/>
                <w:bCs/>
                <w:sz w:val="22"/>
                <w:szCs w:val="22"/>
              </w:rPr>
              <w:t xml:space="preserve"> општине</w:t>
            </w:r>
            <w:r w:rsidRPr="00E464CB">
              <w:rPr>
                <w:rFonts w:ascii="Calibri" w:hAnsi="Calibri" w:cs="Calibri"/>
                <w:bCs/>
                <w:sz w:val="22"/>
                <w:szCs w:val="22"/>
              </w:rPr>
              <w:t>.</w:t>
            </w:r>
          </w:p>
          <w:p w:rsidR="00ED1F6A" w:rsidRPr="00ED1F6A" w:rsidRDefault="00ED1F6A" w:rsidP="00B44122">
            <w:pPr>
              <w:rPr>
                <w:rFonts w:ascii="Calibri" w:hAnsi="Calibri" w:cs="Calibri"/>
                <w:bCs/>
                <w:sz w:val="22"/>
                <w:szCs w:val="22"/>
              </w:rPr>
            </w:pPr>
            <w:r w:rsidRPr="00ED1F6A">
              <w:rPr>
                <w:rFonts w:ascii="Calibri" w:hAnsi="Calibri" w:cs="Calibri"/>
                <w:bCs/>
                <w:sz w:val="22"/>
                <w:szCs w:val="22"/>
              </w:rPr>
              <w:t>Базна вредност индикатора</w:t>
            </w:r>
            <w:r>
              <w:rPr>
                <w:rFonts w:ascii="Calibri" w:hAnsi="Calibri" w:cs="Calibri"/>
                <w:bCs/>
                <w:sz w:val="22"/>
                <w:szCs w:val="22"/>
              </w:rPr>
              <w:t>: 0</w:t>
            </w:r>
          </w:p>
          <w:p w:rsidR="00F41ECE" w:rsidRPr="00805306" w:rsidRDefault="00F41ECE" w:rsidP="00B44122">
            <w:pPr>
              <w:rPr>
                <w:rFonts w:ascii="Calibri" w:hAnsi="Calibri" w:cs="Calibri"/>
                <w:sz w:val="22"/>
                <w:szCs w:val="22"/>
              </w:rPr>
            </w:pPr>
          </w:p>
        </w:tc>
        <w:tc>
          <w:tcPr>
            <w:tcW w:w="4825" w:type="dxa"/>
            <w:gridSpan w:val="4"/>
            <w:tcBorders>
              <w:top w:val="single" w:sz="4" w:space="0" w:color="000000"/>
              <w:left w:val="single" w:sz="4" w:space="0" w:color="000000"/>
              <w:bottom w:val="single" w:sz="4" w:space="0" w:color="000000"/>
              <w:right w:val="single" w:sz="4" w:space="0" w:color="000000"/>
            </w:tcBorders>
            <w:shd w:val="clear" w:color="auto" w:fill="auto"/>
          </w:tcPr>
          <w:p w:rsidR="00F41ECE" w:rsidRPr="00E046E6" w:rsidRDefault="00F41ECE" w:rsidP="00B44122">
            <w:pPr>
              <w:rPr>
                <w:rFonts w:ascii="Calibri" w:hAnsi="Calibri" w:cs="Calibri"/>
                <w:iCs/>
                <w:sz w:val="22"/>
                <w:szCs w:val="22"/>
              </w:rPr>
            </w:pPr>
            <w:r w:rsidRPr="00E046E6">
              <w:rPr>
                <w:rFonts w:ascii="Calibri" w:hAnsi="Calibri" w:cs="Calibri"/>
                <w:sz w:val="22"/>
                <w:szCs w:val="22"/>
              </w:rPr>
              <w:t xml:space="preserve">Донети </w:t>
            </w:r>
            <w:r w:rsidR="005C7B56" w:rsidRPr="00E046E6">
              <w:rPr>
                <w:rFonts w:ascii="Calibri" w:hAnsi="Calibri" w:cs="Calibri"/>
                <w:sz w:val="22"/>
                <w:szCs w:val="22"/>
              </w:rPr>
              <w:t>„</w:t>
            </w:r>
            <w:r w:rsidRPr="00E046E6">
              <w:rPr>
                <w:rFonts w:ascii="Calibri" w:hAnsi="Calibri" w:cs="Calibri"/>
                <w:sz w:val="22"/>
                <w:szCs w:val="22"/>
              </w:rPr>
              <w:t xml:space="preserve">Правилник о поступању по пријавама и представкама странака у вези са радом органа општине </w:t>
            </w:r>
            <w:r w:rsidR="00AA5C7D" w:rsidRPr="00E046E6">
              <w:rPr>
                <w:rFonts w:ascii="Calibri" w:hAnsi="Calibri" w:cs="Calibri"/>
                <w:sz w:val="22"/>
                <w:szCs w:val="22"/>
              </w:rPr>
              <w:t>Крупањ</w:t>
            </w:r>
            <w:r w:rsidR="005C7B56" w:rsidRPr="00E046E6">
              <w:rPr>
                <w:rFonts w:ascii="Calibri" w:hAnsi="Calibri" w:cs="Calibri"/>
                <w:sz w:val="22"/>
                <w:szCs w:val="22"/>
              </w:rPr>
              <w:t>“</w:t>
            </w:r>
            <w:r w:rsidRPr="00E046E6">
              <w:rPr>
                <w:rFonts w:ascii="Calibri" w:hAnsi="Calibri" w:cs="Calibri"/>
                <w:sz w:val="22"/>
                <w:szCs w:val="22"/>
              </w:rPr>
              <w:t xml:space="preserve"> којим ће бити </w:t>
            </w:r>
            <w:r w:rsidRPr="00E046E6">
              <w:rPr>
                <w:rFonts w:ascii="Calibri" w:hAnsi="Calibri" w:cs="Calibri"/>
                <w:iCs/>
                <w:sz w:val="22"/>
                <w:szCs w:val="22"/>
              </w:rPr>
              <w:t xml:space="preserve"> успостављена обавеза израде периодичних анализа, објављивања анализе.</w:t>
            </w:r>
          </w:p>
          <w:p w:rsidR="00ED1F6A" w:rsidRDefault="00ED1F6A" w:rsidP="00B44122">
            <w:pPr>
              <w:rPr>
                <w:rFonts w:ascii="Calibri" w:hAnsi="Calibri" w:cs="Calibri"/>
                <w:iCs/>
                <w:sz w:val="22"/>
                <w:szCs w:val="22"/>
              </w:rPr>
            </w:pPr>
          </w:p>
          <w:p w:rsidR="00ED1F6A" w:rsidRPr="00ED1F6A" w:rsidRDefault="00ED1F6A" w:rsidP="00ED1F6A">
            <w:pPr>
              <w:rPr>
                <w:rFonts w:ascii="Calibri" w:hAnsi="Calibri" w:cs="Calibri"/>
                <w:bCs/>
                <w:sz w:val="22"/>
                <w:szCs w:val="22"/>
              </w:rPr>
            </w:pPr>
            <w:r w:rsidRPr="00ED1F6A">
              <w:rPr>
                <w:rFonts w:ascii="Calibri" w:hAnsi="Calibri" w:cs="Calibri"/>
                <w:bCs/>
                <w:sz w:val="22"/>
                <w:szCs w:val="22"/>
              </w:rPr>
              <w:t>Циљана  вредност индикатора</w:t>
            </w:r>
            <w:r>
              <w:rPr>
                <w:rFonts w:ascii="Calibri" w:hAnsi="Calibri" w:cs="Calibri"/>
                <w:bCs/>
                <w:sz w:val="22"/>
                <w:szCs w:val="22"/>
              </w:rPr>
              <w:t>: 1</w:t>
            </w:r>
          </w:p>
        </w:tc>
      </w:tr>
      <w:tr w:rsidR="00F41ECE" w:rsidRPr="00FE5D08" w:rsidTr="00B44122">
        <w:trPr>
          <w:trHeight w:val="422"/>
        </w:trPr>
        <w:tc>
          <w:tcPr>
            <w:tcW w:w="1083" w:type="dxa"/>
            <w:tcBorders>
              <w:top w:val="single" w:sz="4" w:space="0" w:color="000000"/>
              <w:left w:val="single" w:sz="4" w:space="0" w:color="000000"/>
              <w:bottom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bCs/>
                <w:sz w:val="20"/>
                <w:szCs w:val="20"/>
              </w:rPr>
              <w:t>Р. бр. мере</w:t>
            </w:r>
          </w:p>
        </w:tc>
        <w:tc>
          <w:tcPr>
            <w:tcW w:w="1947" w:type="dxa"/>
            <w:tcBorders>
              <w:top w:val="single" w:sz="4" w:space="0" w:color="000000"/>
              <w:left w:val="single" w:sz="4" w:space="0" w:color="000000"/>
              <w:bottom w:val="single" w:sz="4" w:space="0" w:color="000000"/>
              <w:right w:val="single" w:sz="4" w:space="0" w:color="auto"/>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bCs/>
                <w:sz w:val="20"/>
                <w:szCs w:val="20"/>
              </w:rPr>
              <w:t>Назив мере</w:t>
            </w:r>
          </w:p>
        </w:tc>
        <w:tc>
          <w:tcPr>
            <w:tcW w:w="2325" w:type="dxa"/>
            <w:tcBorders>
              <w:top w:val="single" w:sz="4" w:space="0" w:color="000000"/>
              <w:left w:val="single" w:sz="4" w:space="0" w:color="auto"/>
              <w:bottom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bCs/>
                <w:sz w:val="20"/>
                <w:szCs w:val="20"/>
              </w:rPr>
              <w:t>Индикатор испуњености (квалитета) мере</w:t>
            </w:r>
          </w:p>
        </w:tc>
        <w:tc>
          <w:tcPr>
            <w:tcW w:w="2475" w:type="dxa"/>
            <w:tcBorders>
              <w:top w:val="single" w:sz="4" w:space="0" w:color="000000"/>
              <w:left w:val="single" w:sz="4" w:space="0" w:color="auto"/>
              <w:bottom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Активности</w:t>
            </w:r>
          </w:p>
        </w:tc>
        <w:tc>
          <w:tcPr>
            <w:tcW w:w="1980" w:type="dxa"/>
            <w:tcBorders>
              <w:top w:val="single" w:sz="4" w:space="0" w:color="000000"/>
              <w:left w:val="single" w:sz="4" w:space="0" w:color="000000"/>
              <w:bottom w:val="single" w:sz="4" w:space="0" w:color="000000"/>
              <w:right w:val="single" w:sz="4" w:space="0" w:color="auto"/>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Индикатори активности</w:t>
            </w:r>
          </w:p>
        </w:tc>
        <w:tc>
          <w:tcPr>
            <w:tcW w:w="1260" w:type="dxa"/>
            <w:tcBorders>
              <w:top w:val="single" w:sz="4" w:space="0" w:color="000000"/>
              <w:left w:val="single" w:sz="4" w:space="0" w:color="000000"/>
              <w:bottom w:val="single" w:sz="4" w:space="0" w:color="000000"/>
              <w:right w:val="single" w:sz="4" w:space="0" w:color="auto"/>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Одговорни субјекат</w:t>
            </w:r>
          </w:p>
        </w:tc>
        <w:tc>
          <w:tcPr>
            <w:tcW w:w="1121" w:type="dxa"/>
            <w:tcBorders>
              <w:top w:val="single" w:sz="4" w:space="0" w:color="000000"/>
              <w:left w:val="single" w:sz="4" w:space="0" w:color="auto"/>
              <w:bottom w:val="single" w:sz="4" w:space="0" w:color="000000"/>
              <w:right w:val="single" w:sz="4" w:space="0" w:color="auto"/>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рок</w:t>
            </w:r>
          </w:p>
        </w:tc>
        <w:tc>
          <w:tcPr>
            <w:tcW w:w="1399" w:type="dxa"/>
            <w:tcBorders>
              <w:top w:val="single" w:sz="4" w:space="0" w:color="000000"/>
              <w:left w:val="single" w:sz="4" w:space="0" w:color="auto"/>
              <w:bottom w:val="single" w:sz="4" w:space="0" w:color="000000"/>
              <w:right w:val="single" w:sz="4" w:space="0" w:color="auto"/>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Потребни ресурси</w:t>
            </w:r>
          </w:p>
        </w:tc>
        <w:tc>
          <w:tcPr>
            <w:tcW w:w="1045" w:type="dxa"/>
            <w:tcBorders>
              <w:top w:val="single" w:sz="4" w:space="0" w:color="000000"/>
              <w:left w:val="single" w:sz="4" w:space="0" w:color="auto"/>
              <w:bottom w:val="single" w:sz="4" w:space="0" w:color="000000"/>
              <w:right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Напомене</w:t>
            </w:r>
          </w:p>
        </w:tc>
      </w:tr>
      <w:tr w:rsidR="00F41ECE" w:rsidRPr="00FE5D08" w:rsidTr="00B44122">
        <w:trPr>
          <w:trHeight w:val="422"/>
        </w:trPr>
        <w:tc>
          <w:tcPr>
            <w:tcW w:w="1083" w:type="dxa"/>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snapToGrid w:val="0"/>
              <w:jc w:val="center"/>
              <w:rPr>
                <w:rFonts w:ascii="Calibri" w:hAnsi="Calibri" w:cs="Times New Roman"/>
                <w:sz w:val="22"/>
                <w:szCs w:val="22"/>
              </w:rPr>
            </w:pPr>
            <w:r w:rsidRPr="0011519D">
              <w:rPr>
                <w:rFonts w:ascii="Calibri" w:hAnsi="Calibri" w:cs="Times New Roman"/>
                <w:sz w:val="22"/>
                <w:szCs w:val="22"/>
              </w:rPr>
              <w:t>3.2.1</w:t>
            </w:r>
          </w:p>
          <w:p w:rsidR="00F41ECE" w:rsidRPr="0011519D" w:rsidRDefault="00F41ECE" w:rsidP="00B44122">
            <w:pPr>
              <w:pStyle w:val="TableContents"/>
              <w:snapToGrid w:val="0"/>
              <w:jc w:val="center"/>
              <w:rPr>
                <w:rFonts w:ascii="Calibri" w:hAnsi="Calibri" w:cs="Times New Roman"/>
                <w:sz w:val="22"/>
                <w:szCs w:val="22"/>
              </w:rPr>
            </w:pPr>
          </w:p>
        </w:tc>
        <w:tc>
          <w:tcPr>
            <w:tcW w:w="1947" w:type="dxa"/>
            <w:tcBorders>
              <w:top w:val="single" w:sz="4" w:space="0" w:color="000000"/>
              <w:left w:val="single" w:sz="4" w:space="0" w:color="000000"/>
              <w:bottom w:val="single" w:sz="4" w:space="0" w:color="000000"/>
              <w:right w:val="single" w:sz="4" w:space="0" w:color="auto"/>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Обезбедити функционалност механизма подношења и поступања по пријавама и представкама странака у вези са радом органа општине.</w:t>
            </w:r>
          </w:p>
        </w:tc>
        <w:tc>
          <w:tcPr>
            <w:tcW w:w="2325" w:type="dxa"/>
            <w:tcBorders>
              <w:top w:val="single" w:sz="4" w:space="0" w:color="000000"/>
              <w:left w:val="single" w:sz="4" w:space="0" w:color="auto"/>
              <w:bottom w:val="single" w:sz="4" w:space="0" w:color="000000"/>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 xml:space="preserve">Регулисана процедура за жалбе на рад запослених у општини; </w:t>
            </w:r>
          </w:p>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Процедура за жалбе на рад запослених у општини објављена на интернет презентацији општине и у Услужно - информативном центру, на месту видљивом странкама;</w:t>
            </w:r>
          </w:p>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 xml:space="preserve">Успостављена обавеза израде периодичне анализе делотворности поступања органа општине по поднетим представкама странака; </w:t>
            </w:r>
          </w:p>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Периодичне анализе објављене на интернет презентацији општине;</w:t>
            </w:r>
          </w:p>
          <w:p w:rsidR="00F41ECE" w:rsidRDefault="00F41ECE" w:rsidP="00B44122">
            <w:pPr>
              <w:pStyle w:val="TableContents"/>
              <w:rPr>
                <w:rFonts w:ascii="Calibri" w:hAnsi="Calibri" w:cs="Times New Roman"/>
                <w:sz w:val="22"/>
                <w:szCs w:val="22"/>
              </w:rPr>
            </w:pPr>
            <w:r w:rsidRPr="0011519D">
              <w:rPr>
                <w:rFonts w:ascii="Calibri" w:hAnsi="Calibri" w:cs="Times New Roman"/>
                <w:sz w:val="22"/>
                <w:szCs w:val="22"/>
              </w:rPr>
              <w:t xml:space="preserve">Обезбеђена обука за лица која су одређена за поступање по представкама странака. </w:t>
            </w:r>
          </w:p>
          <w:p w:rsidR="00F41ECE" w:rsidRDefault="00F41ECE" w:rsidP="00B44122">
            <w:pPr>
              <w:pStyle w:val="TableContents"/>
              <w:rPr>
                <w:rFonts w:ascii="Calibri" w:hAnsi="Calibri" w:cs="Times New Roman"/>
                <w:sz w:val="22"/>
                <w:szCs w:val="22"/>
              </w:rPr>
            </w:pPr>
          </w:p>
          <w:p w:rsidR="00F41ECE" w:rsidRDefault="00F41ECE" w:rsidP="00B44122">
            <w:pPr>
              <w:pStyle w:val="TableContents"/>
              <w:rPr>
                <w:rFonts w:ascii="Calibri" w:hAnsi="Calibri" w:cs="Times New Roman"/>
                <w:sz w:val="22"/>
                <w:szCs w:val="22"/>
              </w:rPr>
            </w:pPr>
          </w:p>
          <w:p w:rsidR="00F41ECE" w:rsidRDefault="00F41ECE" w:rsidP="00B44122">
            <w:pPr>
              <w:pStyle w:val="TableContents"/>
              <w:rPr>
                <w:rFonts w:ascii="Calibri" w:hAnsi="Calibri" w:cs="Times New Roman"/>
                <w:sz w:val="22"/>
                <w:szCs w:val="22"/>
              </w:rPr>
            </w:pPr>
          </w:p>
          <w:p w:rsidR="00F41ECE" w:rsidRDefault="00F41ECE" w:rsidP="00B44122">
            <w:pPr>
              <w:pStyle w:val="TableContents"/>
              <w:rPr>
                <w:rFonts w:ascii="Calibri" w:hAnsi="Calibri" w:cs="Times New Roman"/>
                <w:sz w:val="22"/>
                <w:szCs w:val="22"/>
              </w:rPr>
            </w:pPr>
          </w:p>
          <w:p w:rsidR="00F41ECE" w:rsidRPr="00806CB9" w:rsidRDefault="00F41ECE" w:rsidP="00B44122">
            <w:pPr>
              <w:pStyle w:val="TableContents"/>
              <w:rPr>
                <w:rFonts w:ascii="Calibri" w:hAnsi="Calibri"/>
                <w:sz w:val="22"/>
                <w:szCs w:val="22"/>
              </w:rPr>
            </w:pPr>
          </w:p>
        </w:tc>
        <w:tc>
          <w:tcPr>
            <w:tcW w:w="2475" w:type="dxa"/>
            <w:tcBorders>
              <w:top w:val="single" w:sz="4" w:space="0" w:color="000000"/>
              <w:left w:val="single" w:sz="4" w:space="0" w:color="auto"/>
              <w:bottom w:val="single" w:sz="4" w:space="0" w:color="000000"/>
            </w:tcBorders>
            <w:shd w:val="clear" w:color="auto" w:fill="auto"/>
          </w:tcPr>
          <w:p w:rsidR="00F41ECE" w:rsidRPr="005C7B56" w:rsidRDefault="005C7B56" w:rsidP="00D2217D">
            <w:pPr>
              <w:pStyle w:val="TableContents"/>
              <w:rPr>
                <w:rFonts w:ascii="Calibri" w:hAnsi="Calibri" w:cs="Times New Roman"/>
                <w:sz w:val="22"/>
                <w:szCs w:val="22"/>
              </w:rPr>
            </w:pPr>
            <w:r w:rsidRPr="005C7B56">
              <w:rPr>
                <w:rFonts w:ascii="Calibri" w:hAnsi="Calibri" w:cs="Calibri"/>
                <w:sz w:val="22"/>
                <w:szCs w:val="22"/>
              </w:rPr>
              <w:t xml:space="preserve">Усвојити акт „Правилник о поступању по пријавама и представкама странака у вези са радом органа </w:t>
            </w:r>
            <w:r w:rsidR="00D2217D">
              <w:rPr>
                <w:rFonts w:ascii="Calibri" w:hAnsi="Calibri" w:cs="Calibri"/>
                <w:sz w:val="22"/>
                <w:szCs w:val="22"/>
              </w:rPr>
              <w:t>О</w:t>
            </w:r>
            <w:r w:rsidRPr="005C7B56">
              <w:rPr>
                <w:rFonts w:ascii="Calibri" w:hAnsi="Calibri" w:cs="Calibri"/>
                <w:sz w:val="22"/>
                <w:szCs w:val="22"/>
              </w:rPr>
              <w:t>пштине Крупањ“</w:t>
            </w:r>
          </w:p>
        </w:tc>
        <w:tc>
          <w:tcPr>
            <w:tcW w:w="1980" w:type="dxa"/>
            <w:tcBorders>
              <w:top w:val="single" w:sz="4" w:space="0" w:color="000000"/>
              <w:left w:val="single" w:sz="4" w:space="0" w:color="000000"/>
              <w:bottom w:val="single" w:sz="4" w:space="0" w:color="000000"/>
              <w:right w:val="single" w:sz="4" w:space="0" w:color="auto"/>
            </w:tcBorders>
            <w:shd w:val="clear" w:color="auto" w:fill="auto"/>
          </w:tcPr>
          <w:p w:rsidR="00F41ECE" w:rsidRPr="00FA350A" w:rsidRDefault="00F41ECE" w:rsidP="00B44122">
            <w:pPr>
              <w:pStyle w:val="TableContents"/>
              <w:jc w:val="center"/>
              <w:rPr>
                <w:rFonts w:ascii="Calibri" w:hAnsi="Calibri" w:cs="Times New Roman"/>
                <w:sz w:val="22"/>
                <w:szCs w:val="22"/>
              </w:rPr>
            </w:pPr>
            <w:r w:rsidRPr="00FA350A">
              <w:rPr>
                <w:rFonts w:ascii="Calibri" w:hAnsi="Calibri" w:cs="Times New Roman"/>
                <w:sz w:val="22"/>
                <w:szCs w:val="22"/>
              </w:rPr>
              <w:t>Усвојен Правилник</w:t>
            </w:r>
          </w:p>
        </w:tc>
        <w:tc>
          <w:tcPr>
            <w:tcW w:w="1260" w:type="dxa"/>
            <w:tcBorders>
              <w:top w:val="single" w:sz="4" w:space="0" w:color="000000"/>
              <w:left w:val="single" w:sz="4" w:space="0" w:color="000000"/>
              <w:bottom w:val="single" w:sz="4" w:space="0" w:color="000000"/>
              <w:right w:val="single" w:sz="4" w:space="0" w:color="auto"/>
            </w:tcBorders>
            <w:shd w:val="clear" w:color="auto" w:fill="auto"/>
          </w:tcPr>
          <w:p w:rsidR="00F41ECE" w:rsidRPr="00FA350A" w:rsidRDefault="00F41ECE" w:rsidP="00D2217D">
            <w:pPr>
              <w:pStyle w:val="TableContents"/>
              <w:rPr>
                <w:rFonts w:ascii="Calibri" w:hAnsi="Calibri" w:cs="Times New Roman"/>
                <w:sz w:val="22"/>
                <w:szCs w:val="22"/>
              </w:rPr>
            </w:pPr>
            <w:r w:rsidRPr="00FA350A">
              <w:rPr>
                <w:rFonts w:ascii="Calibri" w:hAnsi="Calibri" w:cs="Times New Roman"/>
                <w:sz w:val="22"/>
                <w:szCs w:val="22"/>
              </w:rPr>
              <w:t>Начелник Општинске управе</w:t>
            </w:r>
          </w:p>
        </w:tc>
        <w:tc>
          <w:tcPr>
            <w:tcW w:w="1121" w:type="dxa"/>
            <w:tcBorders>
              <w:top w:val="single" w:sz="4" w:space="0" w:color="000000"/>
              <w:left w:val="single" w:sz="4" w:space="0" w:color="auto"/>
              <w:bottom w:val="single" w:sz="4" w:space="0" w:color="000000"/>
              <w:right w:val="single" w:sz="4" w:space="0" w:color="auto"/>
            </w:tcBorders>
            <w:shd w:val="clear" w:color="auto" w:fill="auto"/>
          </w:tcPr>
          <w:p w:rsidR="00F41ECE" w:rsidRPr="00D2217D" w:rsidRDefault="00F41ECE" w:rsidP="00D2217D">
            <w:pPr>
              <w:pStyle w:val="TableContents"/>
              <w:jc w:val="center"/>
              <w:rPr>
                <w:rFonts w:ascii="Calibri" w:hAnsi="Calibri" w:cs="Times New Roman"/>
                <w:sz w:val="22"/>
                <w:szCs w:val="22"/>
              </w:rPr>
            </w:pPr>
            <w:r w:rsidRPr="00D2217D">
              <w:rPr>
                <w:rFonts w:ascii="Calibri" w:hAnsi="Calibri" w:cs="Times New Roman"/>
                <w:sz w:val="22"/>
                <w:szCs w:val="22"/>
              </w:rPr>
              <w:t>Децембар 201</w:t>
            </w:r>
            <w:r w:rsidR="00D2217D" w:rsidRPr="00D2217D">
              <w:rPr>
                <w:rFonts w:ascii="Calibri" w:hAnsi="Calibri" w:cs="Times New Roman"/>
                <w:sz w:val="22"/>
                <w:szCs w:val="22"/>
              </w:rPr>
              <w:t>9</w:t>
            </w:r>
            <w:r w:rsidRPr="00D2217D">
              <w:rPr>
                <w:rFonts w:ascii="Calibri" w:hAnsi="Calibri" w:cs="Times New Roman"/>
                <w:sz w:val="22"/>
                <w:szCs w:val="22"/>
              </w:rPr>
              <w:t>.</w:t>
            </w:r>
            <w:r w:rsidR="00D2217D" w:rsidRPr="00D2217D">
              <w:rPr>
                <w:rFonts w:ascii="Calibri" w:hAnsi="Calibri" w:cs="Times New Roman"/>
                <w:sz w:val="22"/>
                <w:szCs w:val="22"/>
              </w:rPr>
              <w:t xml:space="preserve"> године</w:t>
            </w:r>
          </w:p>
        </w:tc>
        <w:tc>
          <w:tcPr>
            <w:tcW w:w="1399" w:type="dxa"/>
            <w:tcBorders>
              <w:top w:val="single" w:sz="4" w:space="0" w:color="000000"/>
              <w:left w:val="single" w:sz="4" w:space="0" w:color="auto"/>
              <w:bottom w:val="single" w:sz="4" w:space="0" w:color="000000"/>
              <w:right w:val="single" w:sz="4" w:space="0" w:color="auto"/>
            </w:tcBorders>
            <w:shd w:val="clear" w:color="auto" w:fill="auto"/>
          </w:tcPr>
          <w:p w:rsidR="00F41ECE" w:rsidRPr="00FA350A" w:rsidRDefault="00F41ECE" w:rsidP="00B44122">
            <w:pPr>
              <w:pStyle w:val="TableContents"/>
              <w:rPr>
                <w:rFonts w:ascii="Calibri" w:hAnsi="Calibri" w:cs="Times New Roman"/>
                <w:sz w:val="22"/>
                <w:szCs w:val="22"/>
              </w:rPr>
            </w:pPr>
            <w:r w:rsidRPr="00FA350A">
              <w:rPr>
                <w:rFonts w:ascii="Calibri" w:hAnsi="Calibri" w:cs="Times New Roman"/>
                <w:iCs/>
                <w:sz w:val="22"/>
                <w:szCs w:val="22"/>
              </w:rPr>
              <w:t>За спровођење ове активности нису потребни додатни ресурси</w:t>
            </w:r>
          </w:p>
        </w:tc>
        <w:tc>
          <w:tcPr>
            <w:tcW w:w="1045" w:type="dxa"/>
            <w:tcBorders>
              <w:top w:val="single" w:sz="4" w:space="0" w:color="000000"/>
              <w:left w:val="single" w:sz="4" w:space="0" w:color="auto"/>
              <w:bottom w:val="single" w:sz="4" w:space="0" w:color="000000"/>
              <w:right w:val="single" w:sz="4" w:space="0" w:color="000000"/>
            </w:tcBorders>
            <w:shd w:val="clear" w:color="auto" w:fill="auto"/>
          </w:tcPr>
          <w:p w:rsidR="00F41ECE" w:rsidRPr="00964FA7" w:rsidRDefault="00F41ECE" w:rsidP="00B44122">
            <w:pPr>
              <w:pStyle w:val="TableContents"/>
              <w:jc w:val="center"/>
              <w:rPr>
                <w:rFonts w:ascii="Calibri" w:hAnsi="Calibri" w:cs="Times New Roman"/>
                <w:sz w:val="22"/>
                <w:szCs w:val="22"/>
              </w:rPr>
            </w:pPr>
          </w:p>
        </w:tc>
      </w:tr>
    </w:tbl>
    <w:p w:rsidR="00F41ECE" w:rsidRPr="0091272F" w:rsidRDefault="00F41ECE" w:rsidP="00F41ECE">
      <w:pPr>
        <w:jc w:val="center"/>
        <w:rPr>
          <w:rFonts w:ascii="Calibri" w:hAnsi="Calibri"/>
          <w:sz w:val="22"/>
          <w:szCs w:val="22"/>
        </w:rPr>
      </w:pPr>
    </w:p>
    <w:p w:rsidR="00F41ECE" w:rsidRPr="0011519D" w:rsidRDefault="00F41ECE" w:rsidP="00F41ECE">
      <w:pPr>
        <w:jc w:val="center"/>
        <w:rPr>
          <w:rFonts w:ascii="Calibri" w:hAnsi="Calibri" w:cs="Times New Roman"/>
          <w:sz w:val="22"/>
          <w:szCs w:val="22"/>
        </w:rPr>
      </w:pPr>
    </w:p>
    <w:tbl>
      <w:tblPr>
        <w:tblW w:w="0" w:type="auto"/>
        <w:tblInd w:w="55" w:type="dxa"/>
        <w:tblLayout w:type="fixed"/>
        <w:tblCellMar>
          <w:top w:w="55" w:type="dxa"/>
          <w:left w:w="55" w:type="dxa"/>
          <w:bottom w:w="55" w:type="dxa"/>
          <w:right w:w="55" w:type="dxa"/>
        </w:tblCellMar>
        <w:tblLook w:val="0000"/>
      </w:tblPr>
      <w:tblGrid>
        <w:gridCol w:w="14635"/>
      </w:tblGrid>
      <w:tr w:rsidR="00F41ECE" w:rsidRPr="0011519D" w:rsidTr="00B44122">
        <w:tc>
          <w:tcPr>
            <w:tcW w:w="14635" w:type="dxa"/>
            <w:tcBorders>
              <w:top w:val="single" w:sz="4" w:space="0" w:color="000000"/>
              <w:left w:val="single" w:sz="4" w:space="0" w:color="000000"/>
              <w:bottom w:val="single" w:sz="4" w:space="0" w:color="000000"/>
              <w:right w:val="single" w:sz="4" w:space="0" w:color="000000"/>
            </w:tcBorders>
            <w:shd w:val="clear" w:color="auto" w:fill="auto"/>
          </w:tcPr>
          <w:p w:rsidR="00F41ECE" w:rsidRPr="0011519D" w:rsidRDefault="00F41ECE" w:rsidP="00B44122">
            <w:pPr>
              <w:pStyle w:val="Heading1"/>
              <w:spacing w:before="0" w:after="0"/>
              <w:rPr>
                <w:rFonts w:ascii="Calibri" w:hAnsi="Calibri" w:cs="Times New Roman"/>
                <w:sz w:val="22"/>
                <w:szCs w:val="22"/>
              </w:rPr>
            </w:pPr>
            <w:bookmarkStart w:id="18" w:name="__RefHeading__47_374347326"/>
            <w:bookmarkStart w:id="19" w:name="__RefHeading__22_850278665"/>
            <w:bookmarkStart w:id="20" w:name="_Toc479078842"/>
            <w:bookmarkEnd w:id="18"/>
            <w:bookmarkEnd w:id="19"/>
            <w:r w:rsidRPr="0011519D">
              <w:rPr>
                <w:rFonts w:ascii="Calibri" w:hAnsi="Calibri" w:cs="Times New Roman"/>
                <w:sz w:val="22"/>
                <w:szCs w:val="22"/>
              </w:rPr>
              <w:t>Област 4: Однос између јединица локалне самоуправе и јавних служби, јавних предузећа и других организација које ЈЛС које ЈЛС оснива и делом или у потпуности финансира и контролише</w:t>
            </w:r>
            <w:bookmarkEnd w:id="20"/>
          </w:p>
        </w:tc>
      </w:tr>
      <w:tr w:rsidR="00F41ECE" w:rsidRPr="0011519D" w:rsidTr="00B44122">
        <w:tc>
          <w:tcPr>
            <w:tcW w:w="14635" w:type="dxa"/>
            <w:tcBorders>
              <w:top w:val="single" w:sz="4" w:space="0" w:color="000000"/>
              <w:left w:val="single" w:sz="4" w:space="0" w:color="000000"/>
              <w:bottom w:val="single" w:sz="4" w:space="0" w:color="000000"/>
              <w:right w:val="single" w:sz="4" w:space="0" w:color="000000"/>
            </w:tcBorders>
            <w:shd w:val="clear" w:color="auto" w:fill="auto"/>
          </w:tcPr>
          <w:p w:rsidR="00F41ECE" w:rsidRPr="0011519D" w:rsidRDefault="00F41ECE" w:rsidP="00B44122">
            <w:pPr>
              <w:pStyle w:val="TableContents"/>
              <w:jc w:val="both"/>
              <w:rPr>
                <w:rFonts w:ascii="Calibri" w:hAnsi="Calibri" w:cs="Times New Roman"/>
                <w:bCs/>
                <w:sz w:val="22"/>
                <w:szCs w:val="22"/>
              </w:rPr>
            </w:pPr>
            <w:r w:rsidRPr="0011519D">
              <w:rPr>
                <w:rFonts w:ascii="Calibri" w:hAnsi="Calibri" w:cs="Times New Roman"/>
                <w:b/>
                <w:bCs/>
                <w:sz w:val="22"/>
                <w:szCs w:val="22"/>
              </w:rPr>
              <w:t xml:space="preserve">Опис области: </w:t>
            </w:r>
            <w:r w:rsidRPr="0011519D">
              <w:rPr>
                <w:rFonts w:ascii="Calibri" w:hAnsi="Calibri" w:cs="Times New Roman"/>
                <w:bCs/>
                <w:sz w:val="22"/>
                <w:szCs w:val="22"/>
              </w:rPr>
              <w:t xml:space="preserve">Јединице локалне самоуправе оснивају, финансирају и врше надзор над радом установа, служби, организација и јавних предузећа, којима поверавају вршење надлежности од јавног и општег интереса за локално становништво. Број, врста и делокруг рада ових органа се разликује од једне до друге </w:t>
            </w:r>
            <w:r w:rsidRPr="0011519D">
              <w:rPr>
                <w:rFonts w:ascii="Calibri" w:hAnsi="Calibri" w:cs="Times New Roman"/>
                <w:sz w:val="22"/>
                <w:szCs w:val="22"/>
              </w:rPr>
              <w:t>општине</w:t>
            </w:r>
            <w:r w:rsidRPr="0011519D">
              <w:rPr>
                <w:rFonts w:ascii="Calibri" w:hAnsi="Calibri" w:cs="Times New Roman"/>
                <w:bCs/>
                <w:sz w:val="22"/>
                <w:szCs w:val="22"/>
              </w:rPr>
              <w:t xml:space="preserve">, али је свима заједничко то што се одговорност за њихово (не)функционисање налази на органима </w:t>
            </w:r>
            <w:r w:rsidRPr="0011519D">
              <w:rPr>
                <w:rFonts w:ascii="Calibri" w:hAnsi="Calibri" w:cs="Times New Roman"/>
                <w:sz w:val="22"/>
                <w:szCs w:val="22"/>
              </w:rPr>
              <w:t>општине</w:t>
            </w:r>
            <w:r w:rsidRPr="0011519D">
              <w:rPr>
                <w:rFonts w:ascii="Calibri" w:hAnsi="Calibri" w:cs="Times New Roman"/>
                <w:bCs/>
                <w:sz w:val="22"/>
                <w:szCs w:val="22"/>
              </w:rPr>
              <w:t xml:space="preserve"> који их оснивају и контролишу и који рад претходно наведених органа треба да регулишу и са становишта антикорупцијских механизама.</w:t>
            </w:r>
          </w:p>
          <w:p w:rsidR="00F41ECE" w:rsidRPr="0011519D" w:rsidRDefault="00F41ECE" w:rsidP="00B44122">
            <w:pPr>
              <w:pStyle w:val="TableContents"/>
              <w:jc w:val="both"/>
              <w:rPr>
                <w:rFonts w:ascii="Calibri" w:hAnsi="Calibri"/>
                <w:sz w:val="22"/>
                <w:szCs w:val="22"/>
              </w:rPr>
            </w:pPr>
            <w:r w:rsidRPr="0011519D">
              <w:rPr>
                <w:rFonts w:ascii="Calibri" w:hAnsi="Calibri" w:cs="Times New Roman"/>
                <w:bCs/>
                <w:sz w:val="22"/>
                <w:szCs w:val="22"/>
              </w:rPr>
              <w:t xml:space="preserve">Односи између </w:t>
            </w:r>
            <w:r w:rsidRPr="0011519D">
              <w:rPr>
                <w:rFonts w:ascii="Calibri" w:hAnsi="Calibri" w:cs="Times New Roman"/>
                <w:sz w:val="22"/>
                <w:szCs w:val="22"/>
              </w:rPr>
              <w:t>општине</w:t>
            </w:r>
            <w:r w:rsidRPr="0011519D">
              <w:rPr>
                <w:rFonts w:ascii="Calibri" w:hAnsi="Calibri" w:cs="Times New Roman"/>
                <w:bCs/>
                <w:sz w:val="22"/>
                <w:szCs w:val="22"/>
              </w:rPr>
              <w:t xml:space="preserve"> и јавних предузећа, служби, организација и установа које она оснива нису једнозначни и једноставни. У појединим случајевима, ови субјекти постају неформално веома моћни и недовољно контролисани од стране </w:t>
            </w:r>
            <w:r w:rsidRPr="0011519D">
              <w:rPr>
                <w:rFonts w:ascii="Calibri" w:hAnsi="Calibri" w:cs="Times New Roman"/>
                <w:sz w:val="22"/>
                <w:szCs w:val="22"/>
              </w:rPr>
              <w:t>општине</w:t>
            </w:r>
            <w:r>
              <w:rPr>
                <w:rFonts w:ascii="Calibri" w:hAnsi="Calibri" w:cs="Times New Roman"/>
                <w:bCs/>
                <w:sz w:val="22"/>
                <w:szCs w:val="22"/>
              </w:rPr>
              <w:t>. Односи су додатно услож</w:t>
            </w:r>
            <w:r w:rsidRPr="0011519D">
              <w:rPr>
                <w:rFonts w:ascii="Calibri" w:hAnsi="Calibri" w:cs="Times New Roman"/>
                <w:bCs/>
                <w:sz w:val="22"/>
                <w:szCs w:val="22"/>
              </w:rPr>
              <w:t>ени чињеницом да се један део ових органа финансира из сопствених средстава, пружа услуге по</w:t>
            </w:r>
            <w:r>
              <w:rPr>
                <w:rFonts w:ascii="Calibri" w:hAnsi="Calibri" w:cs="Times New Roman"/>
                <w:bCs/>
                <w:sz w:val="22"/>
                <w:szCs w:val="22"/>
              </w:rPr>
              <w:t>д комерцијалним условима, а не</w:t>
            </w:r>
            <w:r w:rsidRPr="0011519D">
              <w:rPr>
                <w:rFonts w:ascii="Calibri" w:hAnsi="Calibri" w:cs="Times New Roman"/>
                <w:bCs/>
                <w:sz w:val="22"/>
                <w:szCs w:val="22"/>
              </w:rPr>
              <w:t xml:space="preserve">ретко представља и монополисте у пружању одређених услуга, што додатно јача њихову (не)формалну моћ и позицију. Даље, за поједине области од општег интереса постоји подељена надлежност између локалних и републичких институција, у којој један део управљања и контроле врши ЈЛС, а други део републички органи. Веома различити капацитети </w:t>
            </w:r>
            <w:r w:rsidRPr="0011519D">
              <w:rPr>
                <w:rFonts w:ascii="Calibri" w:hAnsi="Calibri" w:cs="Times New Roman"/>
                <w:sz w:val="22"/>
                <w:szCs w:val="22"/>
              </w:rPr>
              <w:t>општине</w:t>
            </w:r>
            <w:r w:rsidRPr="0011519D">
              <w:rPr>
                <w:rFonts w:ascii="Calibri" w:hAnsi="Calibri" w:cs="Times New Roman"/>
                <w:bCs/>
                <w:sz w:val="22"/>
                <w:szCs w:val="22"/>
              </w:rPr>
              <w:t xml:space="preserve"> да се баве пренетим надлежностима у овим областима често резултирају неуједначеном праксом, лошим управљањем и одсуством контроле над овим органима јавне власти, што ствара повољне околности за корупцију, нарочито „политичку корупцију“. Због тога, локални антикорупцијски планови треба да садрже и мере за регулисање односа између </w:t>
            </w:r>
            <w:r w:rsidRPr="0011519D">
              <w:rPr>
                <w:rFonts w:ascii="Calibri" w:hAnsi="Calibri" w:cs="Times New Roman"/>
                <w:sz w:val="22"/>
                <w:szCs w:val="22"/>
              </w:rPr>
              <w:t>општине</w:t>
            </w:r>
            <w:r w:rsidRPr="0011519D">
              <w:rPr>
                <w:rFonts w:ascii="Calibri" w:hAnsi="Calibri" w:cs="Times New Roman"/>
                <w:bCs/>
                <w:sz w:val="22"/>
                <w:szCs w:val="22"/>
              </w:rPr>
              <w:t xml:space="preserve"> и оних органа за чије је функционисање она одговорна.</w:t>
            </w:r>
          </w:p>
        </w:tc>
      </w:tr>
    </w:tbl>
    <w:p w:rsidR="00F41ECE" w:rsidRPr="0011519D" w:rsidRDefault="00F41ECE" w:rsidP="00F41ECE">
      <w:pPr>
        <w:pStyle w:val="BodyText"/>
        <w:spacing w:after="0"/>
        <w:rPr>
          <w:rFonts w:ascii="Calibri" w:hAnsi="Calibri"/>
          <w:sz w:val="22"/>
          <w:szCs w:val="22"/>
        </w:rPr>
      </w:pPr>
    </w:p>
    <w:tbl>
      <w:tblPr>
        <w:tblW w:w="14635" w:type="dxa"/>
        <w:tblInd w:w="55" w:type="dxa"/>
        <w:tblLayout w:type="fixed"/>
        <w:tblCellMar>
          <w:top w:w="55" w:type="dxa"/>
          <w:left w:w="55" w:type="dxa"/>
          <w:bottom w:w="55" w:type="dxa"/>
          <w:right w:w="55" w:type="dxa"/>
        </w:tblCellMar>
        <w:tblLook w:val="0000"/>
      </w:tblPr>
      <w:tblGrid>
        <w:gridCol w:w="1084"/>
        <w:gridCol w:w="1945"/>
        <w:gridCol w:w="2323"/>
        <w:gridCol w:w="2654"/>
        <w:gridCol w:w="1775"/>
        <w:gridCol w:w="1418"/>
        <w:gridCol w:w="1041"/>
        <w:gridCol w:w="1350"/>
        <w:gridCol w:w="1045"/>
      </w:tblGrid>
      <w:tr w:rsidR="00F41ECE" w:rsidRPr="0011519D" w:rsidTr="00B44122">
        <w:tc>
          <w:tcPr>
            <w:tcW w:w="14635" w:type="dxa"/>
            <w:gridSpan w:val="9"/>
            <w:tcBorders>
              <w:top w:val="single" w:sz="4" w:space="0" w:color="000000"/>
              <w:left w:val="single" w:sz="4" w:space="0" w:color="000000"/>
              <w:bottom w:val="single" w:sz="4" w:space="0" w:color="000000"/>
              <w:right w:val="single" w:sz="4" w:space="0" w:color="000000"/>
            </w:tcBorders>
            <w:shd w:val="clear" w:color="auto" w:fill="auto"/>
          </w:tcPr>
          <w:p w:rsidR="00F41ECE" w:rsidRPr="0011519D" w:rsidRDefault="00F41ECE" w:rsidP="00B44122">
            <w:pPr>
              <w:pStyle w:val="TableContents"/>
              <w:rPr>
                <w:rFonts w:ascii="Calibri" w:hAnsi="Calibri" w:cs="Times New Roman"/>
                <w:b/>
                <w:bCs/>
                <w:sz w:val="22"/>
                <w:szCs w:val="22"/>
              </w:rPr>
            </w:pPr>
            <w:r w:rsidRPr="0011519D">
              <w:rPr>
                <w:rFonts w:ascii="Calibri" w:hAnsi="Calibri" w:cs="Times New Roman"/>
                <w:b/>
                <w:bCs/>
                <w:sz w:val="22"/>
                <w:szCs w:val="22"/>
              </w:rPr>
              <w:t xml:space="preserve">Циљ 4.1. </w:t>
            </w:r>
            <w:r w:rsidRPr="0011519D">
              <w:rPr>
                <w:rFonts w:ascii="Calibri" w:eastAsia="ABCDEE+Cambria" w:hAnsi="Calibri" w:cs="Times New Roman"/>
                <w:b/>
                <w:bCs/>
                <w:sz w:val="22"/>
                <w:szCs w:val="22"/>
              </w:rPr>
              <w:t>Отклоњени ризици од корупције у постојећем систему управљања јавним предузећима на локалном нивоу.</w:t>
            </w:r>
          </w:p>
        </w:tc>
      </w:tr>
      <w:tr w:rsidR="00F41ECE" w:rsidRPr="0011519D" w:rsidTr="00C50377">
        <w:trPr>
          <w:trHeight w:val="422"/>
        </w:trPr>
        <w:tc>
          <w:tcPr>
            <w:tcW w:w="8006" w:type="dxa"/>
            <w:gridSpan w:val="4"/>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b/>
                <w:bCs/>
                <w:sz w:val="22"/>
                <w:szCs w:val="22"/>
              </w:rPr>
            </w:pPr>
            <w:r w:rsidRPr="0011519D">
              <w:rPr>
                <w:rFonts w:ascii="Calibri" w:hAnsi="Calibri" w:cs="Times New Roman"/>
                <w:b/>
                <w:bCs/>
                <w:sz w:val="22"/>
                <w:szCs w:val="22"/>
              </w:rPr>
              <w:t>Индикатори циља</w:t>
            </w:r>
          </w:p>
        </w:tc>
        <w:tc>
          <w:tcPr>
            <w:tcW w:w="3193" w:type="dxa"/>
            <w:gridSpan w:val="2"/>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b/>
                <w:bCs/>
                <w:sz w:val="22"/>
                <w:szCs w:val="22"/>
              </w:rPr>
            </w:pPr>
            <w:r w:rsidRPr="0011519D">
              <w:rPr>
                <w:rFonts w:ascii="Calibri" w:hAnsi="Calibri" w:cs="Times New Roman"/>
                <w:b/>
                <w:bCs/>
                <w:sz w:val="22"/>
                <w:szCs w:val="22"/>
              </w:rPr>
              <w:t>Базна вредност индикатора</w:t>
            </w:r>
          </w:p>
        </w:tc>
        <w:tc>
          <w:tcPr>
            <w:tcW w:w="3436" w:type="dxa"/>
            <w:gridSpan w:val="3"/>
            <w:tcBorders>
              <w:top w:val="single" w:sz="4" w:space="0" w:color="000000"/>
              <w:left w:val="single" w:sz="4" w:space="0" w:color="000000"/>
              <w:bottom w:val="single" w:sz="4" w:space="0" w:color="000000"/>
              <w:right w:val="single" w:sz="4" w:space="0" w:color="000000"/>
            </w:tcBorders>
            <w:shd w:val="clear" w:color="auto" w:fill="auto"/>
          </w:tcPr>
          <w:p w:rsidR="00F41ECE" w:rsidRPr="0011519D" w:rsidRDefault="00F41ECE" w:rsidP="00B44122">
            <w:pPr>
              <w:pStyle w:val="TableContents"/>
              <w:jc w:val="center"/>
              <w:rPr>
                <w:rFonts w:ascii="Calibri" w:hAnsi="Calibri" w:cs="Times New Roman"/>
                <w:b/>
                <w:bCs/>
                <w:sz w:val="22"/>
                <w:szCs w:val="22"/>
              </w:rPr>
            </w:pPr>
            <w:r w:rsidRPr="0011519D">
              <w:rPr>
                <w:rFonts w:ascii="Calibri" w:hAnsi="Calibri" w:cs="Times New Roman"/>
                <w:b/>
                <w:bCs/>
                <w:sz w:val="22"/>
                <w:szCs w:val="22"/>
              </w:rPr>
              <w:t xml:space="preserve">Циљана (пројектована) </w:t>
            </w:r>
          </w:p>
          <w:p w:rsidR="00F41ECE" w:rsidRPr="0011519D" w:rsidRDefault="00F41ECE" w:rsidP="00B44122">
            <w:pPr>
              <w:pStyle w:val="TableContents"/>
              <w:jc w:val="center"/>
              <w:rPr>
                <w:rFonts w:ascii="Calibri" w:hAnsi="Calibri" w:cs="Times New Roman"/>
                <w:sz w:val="22"/>
                <w:szCs w:val="22"/>
              </w:rPr>
            </w:pPr>
            <w:r w:rsidRPr="0011519D">
              <w:rPr>
                <w:rFonts w:ascii="Calibri" w:hAnsi="Calibri" w:cs="Times New Roman"/>
                <w:b/>
                <w:bCs/>
                <w:sz w:val="22"/>
                <w:szCs w:val="22"/>
              </w:rPr>
              <w:t>вредност индикатора</w:t>
            </w:r>
          </w:p>
        </w:tc>
      </w:tr>
      <w:tr w:rsidR="00F41ECE" w:rsidRPr="0011519D" w:rsidTr="00C50377">
        <w:trPr>
          <w:trHeight w:val="3575"/>
        </w:trPr>
        <w:tc>
          <w:tcPr>
            <w:tcW w:w="8006" w:type="dxa"/>
            <w:gridSpan w:val="4"/>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snapToGrid w:val="0"/>
              <w:jc w:val="both"/>
              <w:rPr>
                <w:rFonts w:ascii="Calibri" w:hAnsi="Calibri" w:cs="Times New Roman"/>
                <w:sz w:val="22"/>
                <w:szCs w:val="22"/>
                <w:highlight w:val="yellow"/>
              </w:rPr>
            </w:pPr>
            <w:r w:rsidRPr="00AB2C0F">
              <w:rPr>
                <w:rFonts w:ascii="Calibri" w:hAnsi="Calibri" w:cs="Times New Roman"/>
                <w:sz w:val="22"/>
                <w:szCs w:val="22"/>
              </w:rPr>
              <w:t xml:space="preserve">Усвојене јавне политике на нивоу општине које смањују постојећа дискрециона овлашћења, успостављају критеријуме за доношење одлука, јачају систем </w:t>
            </w:r>
            <w:r w:rsidR="00E046E6">
              <w:rPr>
                <w:rFonts w:ascii="Calibri" w:hAnsi="Calibri" w:cs="Times New Roman"/>
                <w:sz w:val="22"/>
                <w:szCs w:val="22"/>
              </w:rPr>
              <w:t>контроле и повећавају транспаре</w:t>
            </w:r>
            <w:r w:rsidRPr="00AB2C0F">
              <w:rPr>
                <w:rFonts w:ascii="Calibri" w:hAnsi="Calibri" w:cs="Times New Roman"/>
                <w:sz w:val="22"/>
                <w:szCs w:val="22"/>
              </w:rPr>
              <w:t>нт</w:t>
            </w:r>
            <w:r w:rsidR="00E046E6">
              <w:rPr>
                <w:rFonts w:ascii="Calibri" w:hAnsi="Calibri" w:cs="Times New Roman"/>
                <w:sz w:val="22"/>
                <w:szCs w:val="22"/>
              </w:rPr>
              <w:t>н</w:t>
            </w:r>
            <w:r w:rsidRPr="00AB2C0F">
              <w:rPr>
                <w:rFonts w:ascii="Calibri" w:hAnsi="Calibri" w:cs="Times New Roman"/>
                <w:sz w:val="22"/>
                <w:szCs w:val="22"/>
              </w:rPr>
              <w:t xml:space="preserve">ост у управљању јавним предузећима на локалном нивоу. </w:t>
            </w:r>
          </w:p>
        </w:tc>
        <w:tc>
          <w:tcPr>
            <w:tcW w:w="3193" w:type="dxa"/>
            <w:gridSpan w:val="2"/>
            <w:tcBorders>
              <w:top w:val="single" w:sz="4" w:space="0" w:color="000000"/>
              <w:left w:val="single" w:sz="4" w:space="0" w:color="000000"/>
              <w:bottom w:val="single" w:sz="4" w:space="0" w:color="000000"/>
            </w:tcBorders>
            <w:shd w:val="clear" w:color="auto" w:fill="auto"/>
          </w:tcPr>
          <w:p w:rsidR="00F41ECE" w:rsidRDefault="00F41ECE" w:rsidP="00B44122">
            <w:pPr>
              <w:rPr>
                <w:rFonts w:ascii="Calibri" w:hAnsi="Calibri" w:cs="Calibri"/>
                <w:sz w:val="22"/>
                <w:szCs w:val="22"/>
              </w:rPr>
            </w:pPr>
            <w:r w:rsidRPr="00E464CB">
              <w:rPr>
                <w:rFonts w:ascii="Calibri" w:hAnsi="Calibri" w:cs="Calibri"/>
                <w:sz w:val="22"/>
                <w:szCs w:val="22"/>
              </w:rPr>
              <w:t xml:space="preserve">Нису усвојене јавне политике на нивоу </w:t>
            </w:r>
            <w:r w:rsidR="00C50377">
              <w:rPr>
                <w:rFonts w:ascii="Calibri" w:hAnsi="Calibri" w:cs="Calibri"/>
                <w:sz w:val="22"/>
                <w:szCs w:val="22"/>
              </w:rPr>
              <w:t>О</w:t>
            </w:r>
            <w:r w:rsidRPr="00E464CB">
              <w:rPr>
                <w:rFonts w:ascii="Calibri" w:hAnsi="Calibri" w:cs="Calibri"/>
                <w:sz w:val="22"/>
                <w:szCs w:val="22"/>
              </w:rPr>
              <w:t xml:space="preserve">пштине </w:t>
            </w:r>
            <w:r w:rsidR="00AA5C7D">
              <w:rPr>
                <w:rFonts w:ascii="Calibri" w:hAnsi="Calibri" w:cs="Calibri"/>
                <w:sz w:val="22"/>
                <w:szCs w:val="22"/>
              </w:rPr>
              <w:t>Крупањ</w:t>
            </w:r>
            <w:r w:rsidR="001B0A5E">
              <w:rPr>
                <w:rFonts w:ascii="Calibri" w:hAnsi="Calibri" w:cs="Calibri"/>
                <w:sz w:val="22"/>
                <w:szCs w:val="22"/>
              </w:rPr>
              <w:t xml:space="preserve"> </w:t>
            </w:r>
            <w:r w:rsidRPr="00E464CB">
              <w:rPr>
                <w:rFonts w:ascii="Calibri" w:hAnsi="Calibri" w:cs="Calibri"/>
                <w:sz w:val="22"/>
                <w:szCs w:val="22"/>
              </w:rPr>
              <w:t>које смањују постојећа дискрециона овлашћења, успостављају критеријуме за доношење одлука, јачају систем контроле и повећавају транспарентост у управљању јавним предузећима на локалном нивоу.</w:t>
            </w:r>
          </w:p>
          <w:p w:rsidR="00633C02" w:rsidRPr="00633C02" w:rsidRDefault="00633C02" w:rsidP="00B44122">
            <w:pPr>
              <w:rPr>
                <w:rFonts w:ascii="Calibri" w:hAnsi="Calibri" w:cs="Calibri"/>
                <w:iCs/>
                <w:sz w:val="22"/>
                <w:szCs w:val="22"/>
              </w:rPr>
            </w:pPr>
            <w:r w:rsidRPr="00633C02">
              <w:rPr>
                <w:rFonts w:ascii="Calibri" w:hAnsi="Calibri" w:cs="Calibri"/>
                <w:iCs/>
                <w:sz w:val="22"/>
                <w:szCs w:val="22"/>
              </w:rPr>
              <w:t>Базна вредност индикатора: 0</w:t>
            </w:r>
          </w:p>
        </w:tc>
        <w:tc>
          <w:tcPr>
            <w:tcW w:w="3436" w:type="dxa"/>
            <w:gridSpan w:val="3"/>
            <w:tcBorders>
              <w:top w:val="single" w:sz="4" w:space="0" w:color="000000"/>
              <w:left w:val="single" w:sz="4" w:space="0" w:color="000000"/>
              <w:bottom w:val="single" w:sz="4" w:space="0" w:color="000000"/>
              <w:right w:val="single" w:sz="4" w:space="0" w:color="000000"/>
            </w:tcBorders>
            <w:shd w:val="clear" w:color="auto" w:fill="auto"/>
          </w:tcPr>
          <w:p w:rsidR="00F41ECE" w:rsidRPr="005C7B56" w:rsidRDefault="00F41ECE" w:rsidP="00B44122">
            <w:pPr>
              <w:rPr>
                <w:rFonts w:ascii="Calibri" w:hAnsi="Calibri" w:cs="Calibri"/>
                <w:sz w:val="22"/>
                <w:szCs w:val="22"/>
              </w:rPr>
            </w:pPr>
            <w:r w:rsidRPr="005C7B56">
              <w:rPr>
                <w:rFonts w:ascii="Calibri" w:hAnsi="Calibri" w:cs="Calibri"/>
                <w:iCs/>
                <w:sz w:val="22"/>
                <w:szCs w:val="22"/>
              </w:rPr>
              <w:t xml:space="preserve">Усвојен Правилник којим се прописују </w:t>
            </w:r>
            <w:r w:rsidRPr="005C7B56">
              <w:rPr>
                <w:rFonts w:ascii="Calibri" w:hAnsi="Calibri" w:cs="Calibri"/>
                <w:sz w:val="22"/>
                <w:szCs w:val="22"/>
              </w:rPr>
              <w:t>услови и критеријуми за именовање чланова Комисије за спровођење конкурса за избор директора јавних предузећа и Правилник о условима, критеријумима и поступку за давање сагласности јавним предузећима за оснивање друштва капитала и улагање капитала у већ основана друштва</w:t>
            </w:r>
          </w:p>
          <w:p w:rsidR="00F41ECE" w:rsidRDefault="00F41ECE" w:rsidP="00B44122">
            <w:pPr>
              <w:rPr>
                <w:rFonts w:ascii="Calibri" w:hAnsi="Calibri" w:cs="Calibri"/>
                <w:sz w:val="22"/>
                <w:szCs w:val="22"/>
              </w:rPr>
            </w:pPr>
          </w:p>
          <w:p w:rsidR="00F41ECE" w:rsidRPr="00E95CA0" w:rsidRDefault="00633C02" w:rsidP="00B44122">
            <w:pPr>
              <w:rPr>
                <w:rFonts w:ascii="Calibri" w:hAnsi="Calibri" w:cs="Calibri"/>
                <w:sz w:val="22"/>
                <w:szCs w:val="22"/>
              </w:rPr>
            </w:pPr>
            <w:r>
              <w:rPr>
                <w:rFonts w:ascii="Calibri" w:hAnsi="Calibri" w:cs="Calibri"/>
                <w:sz w:val="22"/>
                <w:szCs w:val="22"/>
              </w:rPr>
              <w:t xml:space="preserve">Циљана </w:t>
            </w:r>
            <w:r w:rsidRPr="00633C02">
              <w:rPr>
                <w:rFonts w:ascii="Calibri" w:hAnsi="Calibri" w:cs="Calibri"/>
                <w:sz w:val="22"/>
                <w:szCs w:val="22"/>
              </w:rPr>
              <w:t xml:space="preserve"> вредност индикатора</w:t>
            </w:r>
            <w:r>
              <w:rPr>
                <w:rFonts w:ascii="Calibri" w:hAnsi="Calibri" w:cs="Calibri"/>
                <w:sz w:val="22"/>
                <w:szCs w:val="22"/>
              </w:rPr>
              <w:t>: 2</w:t>
            </w:r>
          </w:p>
        </w:tc>
      </w:tr>
      <w:tr w:rsidR="00F41ECE" w:rsidRPr="00FE5D08" w:rsidTr="00C50377">
        <w:trPr>
          <w:trHeight w:val="422"/>
        </w:trPr>
        <w:tc>
          <w:tcPr>
            <w:tcW w:w="1084" w:type="dxa"/>
            <w:tcBorders>
              <w:top w:val="single" w:sz="4" w:space="0" w:color="000000"/>
              <w:left w:val="single" w:sz="4" w:space="0" w:color="000000"/>
              <w:bottom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bCs/>
                <w:sz w:val="20"/>
                <w:szCs w:val="20"/>
              </w:rPr>
              <w:t>Р. бр. мере</w:t>
            </w:r>
          </w:p>
        </w:tc>
        <w:tc>
          <w:tcPr>
            <w:tcW w:w="1945" w:type="dxa"/>
            <w:tcBorders>
              <w:top w:val="single" w:sz="4" w:space="0" w:color="000000"/>
              <w:left w:val="single" w:sz="4" w:space="0" w:color="000000"/>
              <w:bottom w:val="single" w:sz="4" w:space="0" w:color="000000"/>
              <w:right w:val="single" w:sz="4" w:space="0" w:color="auto"/>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bCs/>
                <w:sz w:val="20"/>
                <w:szCs w:val="20"/>
              </w:rPr>
              <w:t>Назив мере</w:t>
            </w:r>
          </w:p>
        </w:tc>
        <w:tc>
          <w:tcPr>
            <w:tcW w:w="2323" w:type="dxa"/>
            <w:tcBorders>
              <w:top w:val="single" w:sz="4" w:space="0" w:color="000000"/>
              <w:left w:val="single" w:sz="4" w:space="0" w:color="auto"/>
              <w:bottom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bCs/>
                <w:sz w:val="20"/>
                <w:szCs w:val="20"/>
              </w:rPr>
              <w:t>Индикатор испуњености (квалитета) мере</w:t>
            </w:r>
          </w:p>
        </w:tc>
        <w:tc>
          <w:tcPr>
            <w:tcW w:w="2654" w:type="dxa"/>
            <w:tcBorders>
              <w:top w:val="single" w:sz="4" w:space="0" w:color="000000"/>
              <w:left w:val="single" w:sz="4" w:space="0" w:color="auto"/>
              <w:bottom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Активности</w:t>
            </w:r>
          </w:p>
        </w:tc>
        <w:tc>
          <w:tcPr>
            <w:tcW w:w="1775" w:type="dxa"/>
            <w:tcBorders>
              <w:top w:val="single" w:sz="4" w:space="0" w:color="000000"/>
              <w:left w:val="single" w:sz="4" w:space="0" w:color="000000"/>
              <w:bottom w:val="single" w:sz="4" w:space="0" w:color="000000"/>
              <w:right w:val="single" w:sz="4" w:space="0" w:color="auto"/>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Индикатори активности</w:t>
            </w:r>
          </w:p>
        </w:tc>
        <w:tc>
          <w:tcPr>
            <w:tcW w:w="1418" w:type="dxa"/>
            <w:tcBorders>
              <w:top w:val="single" w:sz="4" w:space="0" w:color="000000"/>
              <w:left w:val="single" w:sz="4" w:space="0" w:color="000000"/>
              <w:bottom w:val="single" w:sz="4" w:space="0" w:color="000000"/>
              <w:right w:val="single" w:sz="4" w:space="0" w:color="auto"/>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Одговорни субјекат</w:t>
            </w:r>
          </w:p>
        </w:tc>
        <w:tc>
          <w:tcPr>
            <w:tcW w:w="1041" w:type="dxa"/>
            <w:tcBorders>
              <w:top w:val="single" w:sz="4" w:space="0" w:color="000000"/>
              <w:left w:val="single" w:sz="4" w:space="0" w:color="auto"/>
              <w:bottom w:val="single" w:sz="4" w:space="0" w:color="000000"/>
              <w:right w:val="single" w:sz="4" w:space="0" w:color="auto"/>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рок</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Потребни ресурси</w:t>
            </w:r>
          </w:p>
        </w:tc>
        <w:tc>
          <w:tcPr>
            <w:tcW w:w="1045" w:type="dxa"/>
            <w:tcBorders>
              <w:top w:val="single" w:sz="4" w:space="0" w:color="000000"/>
              <w:left w:val="single" w:sz="4" w:space="0" w:color="auto"/>
              <w:bottom w:val="single" w:sz="4" w:space="0" w:color="000000"/>
              <w:right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Напомене</w:t>
            </w:r>
          </w:p>
        </w:tc>
      </w:tr>
      <w:tr w:rsidR="00F41ECE" w:rsidRPr="00FE5D08" w:rsidTr="00C50377">
        <w:trPr>
          <w:trHeight w:val="422"/>
        </w:trPr>
        <w:tc>
          <w:tcPr>
            <w:tcW w:w="1084" w:type="dxa"/>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sz w:val="22"/>
                <w:szCs w:val="22"/>
              </w:rPr>
            </w:pPr>
            <w:r w:rsidRPr="0011519D">
              <w:rPr>
                <w:rFonts w:ascii="Calibri" w:hAnsi="Calibri" w:cs="Times New Roman"/>
                <w:sz w:val="22"/>
                <w:szCs w:val="22"/>
              </w:rPr>
              <w:t>4.1.1</w:t>
            </w:r>
          </w:p>
        </w:tc>
        <w:tc>
          <w:tcPr>
            <w:tcW w:w="1945" w:type="dxa"/>
            <w:tcBorders>
              <w:top w:val="single" w:sz="4" w:space="0" w:color="000000"/>
              <w:left w:val="single" w:sz="4" w:space="0" w:color="000000"/>
              <w:bottom w:val="single" w:sz="4" w:space="0" w:color="000000"/>
              <w:right w:val="single" w:sz="4" w:space="0" w:color="auto"/>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 xml:space="preserve">Прописати обавезу формирања листе кандидата са образложењем испуњености услова за чланове Надзорног одбора (НО) јавног предузећа. </w:t>
            </w:r>
          </w:p>
          <w:p w:rsidR="00F41ECE" w:rsidRPr="0011519D" w:rsidRDefault="00F41ECE" w:rsidP="00B44122">
            <w:pPr>
              <w:pStyle w:val="TableContents"/>
              <w:rPr>
                <w:rFonts w:ascii="Calibri" w:hAnsi="Calibri" w:cs="Times New Roman"/>
                <w:sz w:val="22"/>
                <w:szCs w:val="22"/>
              </w:rPr>
            </w:pPr>
          </w:p>
        </w:tc>
        <w:tc>
          <w:tcPr>
            <w:tcW w:w="2323" w:type="dxa"/>
            <w:tcBorders>
              <w:top w:val="single" w:sz="4" w:space="0" w:color="000000"/>
              <w:left w:val="single" w:sz="4" w:space="0" w:color="auto"/>
              <w:bottom w:val="single" w:sz="4" w:space="0" w:color="000000"/>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Скупштина општине, пре процеса именовања председника и чланова Надзорног одбора јавног предузећа, формира посебну комисију/тело (односно унапређује њихов рад тамо где таква тела већ постоје) чији је задатак да формира листу кандидата са образложењем испуњености услова, која се потом доставља пленарној седници Скупштине ради именовања председника и чланова НО.</w:t>
            </w:r>
          </w:p>
        </w:tc>
        <w:tc>
          <w:tcPr>
            <w:tcW w:w="2654" w:type="dxa"/>
            <w:tcBorders>
              <w:top w:val="single" w:sz="4" w:space="0" w:color="000000"/>
              <w:left w:val="single" w:sz="4" w:space="0" w:color="auto"/>
              <w:bottom w:val="single" w:sz="4" w:space="0" w:color="000000"/>
            </w:tcBorders>
            <w:shd w:val="clear" w:color="auto" w:fill="auto"/>
          </w:tcPr>
          <w:p w:rsidR="00F41ECE" w:rsidRPr="001B0A5E" w:rsidRDefault="00F41ECE" w:rsidP="005C7B56">
            <w:pPr>
              <w:pStyle w:val="TableContents"/>
              <w:rPr>
                <w:rFonts w:ascii="Calibri" w:hAnsi="Calibri" w:cs="Times New Roman"/>
                <w:color w:val="FF0000"/>
                <w:sz w:val="22"/>
                <w:szCs w:val="22"/>
              </w:rPr>
            </w:pPr>
            <w:r w:rsidRPr="005C7B56">
              <w:rPr>
                <w:rFonts w:ascii="Calibri" w:hAnsi="Calibri" w:cs="Times New Roman"/>
                <w:sz w:val="22"/>
                <w:szCs w:val="22"/>
              </w:rPr>
              <w:t>Донети Одлуку</w:t>
            </w:r>
            <w:r w:rsidRPr="001B0A5E">
              <w:rPr>
                <w:rFonts w:ascii="Calibri" w:hAnsi="Calibri" w:cs="Times New Roman"/>
                <w:color w:val="FF0000"/>
                <w:sz w:val="22"/>
                <w:szCs w:val="22"/>
              </w:rPr>
              <w:t xml:space="preserve"> </w:t>
            </w:r>
            <w:r w:rsidR="005C7B56" w:rsidRPr="005C7B56">
              <w:rPr>
                <w:rFonts w:ascii="Calibri" w:hAnsi="Calibri" w:cs="Calibri"/>
                <w:iCs/>
                <w:sz w:val="22"/>
                <w:szCs w:val="22"/>
              </w:rPr>
              <w:t>кој</w:t>
            </w:r>
            <w:r w:rsidR="005C7B56">
              <w:rPr>
                <w:rFonts w:ascii="Calibri" w:hAnsi="Calibri" w:cs="Calibri"/>
                <w:iCs/>
                <w:sz w:val="22"/>
                <w:szCs w:val="22"/>
              </w:rPr>
              <w:t>о</w:t>
            </w:r>
            <w:r w:rsidR="005C7B56" w:rsidRPr="005C7B56">
              <w:rPr>
                <w:rFonts w:ascii="Calibri" w:hAnsi="Calibri" w:cs="Calibri"/>
                <w:iCs/>
                <w:sz w:val="22"/>
                <w:szCs w:val="22"/>
              </w:rPr>
              <w:t xml:space="preserve">м се прописују </w:t>
            </w:r>
            <w:r w:rsidR="005C7B56" w:rsidRPr="005C7B56">
              <w:rPr>
                <w:rFonts w:ascii="Calibri" w:hAnsi="Calibri" w:cs="Calibri"/>
                <w:sz w:val="22"/>
                <w:szCs w:val="22"/>
              </w:rPr>
              <w:t>услови и критеријуми за именовање чланова Комисије за спровођење конкурса за избор директора јавних предузећа</w:t>
            </w:r>
          </w:p>
        </w:tc>
        <w:tc>
          <w:tcPr>
            <w:tcW w:w="1775" w:type="dxa"/>
            <w:tcBorders>
              <w:top w:val="single" w:sz="4" w:space="0" w:color="000000"/>
              <w:left w:val="single" w:sz="4" w:space="0" w:color="000000"/>
              <w:bottom w:val="single" w:sz="4" w:space="0" w:color="000000"/>
              <w:right w:val="single" w:sz="4" w:space="0" w:color="auto"/>
            </w:tcBorders>
            <w:shd w:val="clear" w:color="auto" w:fill="auto"/>
          </w:tcPr>
          <w:p w:rsidR="00F41ECE" w:rsidRPr="00B60454" w:rsidRDefault="00633C02" w:rsidP="00633C02">
            <w:pPr>
              <w:pStyle w:val="TableContents"/>
              <w:rPr>
                <w:rFonts w:ascii="Calibri" w:hAnsi="Calibri" w:cs="Times New Roman"/>
                <w:sz w:val="22"/>
                <w:szCs w:val="22"/>
              </w:rPr>
            </w:pPr>
            <w:r>
              <w:rPr>
                <w:rFonts w:ascii="Calibri" w:hAnsi="Calibri" w:cs="Times New Roman"/>
                <w:sz w:val="22"/>
                <w:szCs w:val="22"/>
              </w:rPr>
              <w:t>У</w:t>
            </w:r>
            <w:r w:rsidR="00DE49C8">
              <w:rPr>
                <w:rFonts w:ascii="Calibri" w:hAnsi="Calibri" w:cs="Times New Roman"/>
                <w:sz w:val="22"/>
                <w:szCs w:val="22"/>
              </w:rPr>
              <w:t xml:space="preserve">својена </w:t>
            </w:r>
            <w:r w:rsidRPr="00B60454">
              <w:rPr>
                <w:rFonts w:ascii="Calibri" w:hAnsi="Calibri" w:cs="Times New Roman"/>
                <w:sz w:val="22"/>
                <w:szCs w:val="22"/>
              </w:rPr>
              <w:t xml:space="preserve">Одлука </w:t>
            </w:r>
            <w:r>
              <w:rPr>
                <w:rFonts w:ascii="Calibri" w:hAnsi="Calibri" w:cs="Times New Roman"/>
                <w:sz w:val="22"/>
                <w:szCs w:val="22"/>
              </w:rPr>
              <w:t xml:space="preserve"> </w:t>
            </w:r>
            <w:r w:rsidR="00DE49C8">
              <w:rPr>
                <w:rFonts w:ascii="Calibri" w:hAnsi="Calibri" w:cs="Times New Roman"/>
                <w:sz w:val="22"/>
                <w:szCs w:val="22"/>
              </w:rPr>
              <w:t xml:space="preserve">од </w:t>
            </w:r>
            <w:r w:rsidR="00F41ECE" w:rsidRPr="00B60454">
              <w:rPr>
                <w:rFonts w:ascii="Calibri" w:hAnsi="Calibri" w:cs="Times New Roman"/>
                <w:sz w:val="22"/>
                <w:szCs w:val="22"/>
              </w:rPr>
              <w:t>стране С</w:t>
            </w:r>
            <w:r>
              <w:rPr>
                <w:rFonts w:ascii="Calibri" w:hAnsi="Calibri" w:cs="Times New Roman"/>
                <w:sz w:val="22"/>
                <w:szCs w:val="22"/>
              </w:rPr>
              <w:t>купштине општине</w:t>
            </w:r>
          </w:p>
        </w:tc>
        <w:tc>
          <w:tcPr>
            <w:tcW w:w="1418" w:type="dxa"/>
            <w:tcBorders>
              <w:top w:val="single" w:sz="4" w:space="0" w:color="000000"/>
              <w:left w:val="single" w:sz="4" w:space="0" w:color="000000"/>
              <w:bottom w:val="single" w:sz="4" w:space="0" w:color="000000"/>
              <w:right w:val="single" w:sz="4" w:space="0" w:color="auto"/>
            </w:tcBorders>
            <w:shd w:val="clear" w:color="auto" w:fill="auto"/>
          </w:tcPr>
          <w:p w:rsidR="00C50377" w:rsidRDefault="00C50377" w:rsidP="00C50377">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Pr>
                <w:rFonts w:ascii="Calibri" w:hAnsi="Calibri" w:cs="Times New Roman"/>
                <w:iCs/>
                <w:sz w:val="22"/>
                <w:szCs w:val="22"/>
              </w:rPr>
              <w:t>а</w:t>
            </w:r>
            <w:r w:rsidRPr="00617386">
              <w:rPr>
                <w:rFonts w:ascii="Calibri" w:hAnsi="Calibri" w:cs="Times New Roman"/>
                <w:iCs/>
                <w:sz w:val="22"/>
                <w:szCs w:val="22"/>
              </w:rPr>
              <w:t xml:space="preserve"> општине</w:t>
            </w:r>
          </w:p>
          <w:p w:rsidR="00C50377" w:rsidRDefault="00C50377" w:rsidP="00C50377">
            <w:pPr>
              <w:pStyle w:val="TableContents"/>
              <w:rPr>
                <w:rFonts w:ascii="Calibri" w:hAnsi="Calibri" w:cs="Times New Roman"/>
                <w:iCs/>
                <w:sz w:val="22"/>
                <w:szCs w:val="22"/>
              </w:rPr>
            </w:pPr>
          </w:p>
          <w:p w:rsidR="00F41ECE" w:rsidRPr="00B60454" w:rsidRDefault="00C50377" w:rsidP="00C50377">
            <w:pPr>
              <w:pStyle w:val="TableContents"/>
              <w:rPr>
                <w:rFonts w:ascii="Calibri" w:hAnsi="Calibri" w:cs="Times New Roman"/>
                <w:sz w:val="22"/>
                <w:szCs w:val="22"/>
              </w:rPr>
            </w:pPr>
            <w:r>
              <w:rPr>
                <w:rFonts w:ascii="Calibri" w:hAnsi="Calibri" w:cs="Times New Roman"/>
                <w:iCs/>
                <w:sz w:val="22"/>
                <w:szCs w:val="22"/>
              </w:rPr>
              <w:t>(Скупштинска Комисија за израду докумената предвиђених ЛАП-ом)</w:t>
            </w:r>
          </w:p>
        </w:tc>
        <w:tc>
          <w:tcPr>
            <w:tcW w:w="1041" w:type="dxa"/>
            <w:tcBorders>
              <w:top w:val="single" w:sz="4" w:space="0" w:color="000000"/>
              <w:left w:val="single" w:sz="4" w:space="0" w:color="auto"/>
              <w:bottom w:val="single" w:sz="4" w:space="0" w:color="000000"/>
              <w:right w:val="single" w:sz="4" w:space="0" w:color="auto"/>
            </w:tcBorders>
            <w:shd w:val="clear" w:color="auto" w:fill="auto"/>
          </w:tcPr>
          <w:p w:rsidR="00F41ECE" w:rsidRPr="00C50377" w:rsidRDefault="00F41ECE" w:rsidP="00C50377">
            <w:pPr>
              <w:pStyle w:val="TableContents"/>
              <w:rPr>
                <w:rFonts w:ascii="Calibri" w:hAnsi="Calibri" w:cs="Times New Roman"/>
                <w:sz w:val="22"/>
                <w:szCs w:val="22"/>
              </w:rPr>
            </w:pPr>
            <w:r w:rsidRPr="00C50377">
              <w:rPr>
                <w:rFonts w:ascii="Calibri" w:hAnsi="Calibri" w:cs="Times New Roman"/>
                <w:sz w:val="22"/>
                <w:szCs w:val="22"/>
              </w:rPr>
              <w:t>Јун  20</w:t>
            </w:r>
            <w:r w:rsidR="00C50377" w:rsidRPr="00C50377">
              <w:rPr>
                <w:rFonts w:ascii="Calibri" w:hAnsi="Calibri" w:cs="Times New Roman"/>
                <w:sz w:val="22"/>
                <w:szCs w:val="22"/>
              </w:rPr>
              <w:t>20</w:t>
            </w:r>
            <w:r w:rsidRPr="00C50377">
              <w:rPr>
                <w:rFonts w:ascii="Calibri" w:hAnsi="Calibri" w:cs="Times New Roman"/>
                <w:sz w:val="22"/>
                <w:szCs w:val="22"/>
              </w:rPr>
              <w:t>.</w:t>
            </w:r>
            <w:r w:rsidR="00C50377" w:rsidRPr="00C50377">
              <w:rPr>
                <w:rFonts w:ascii="Calibri" w:hAnsi="Calibri" w:cs="Times New Roman"/>
                <w:sz w:val="22"/>
                <w:szCs w:val="22"/>
              </w:rPr>
              <w:t xml:space="preserve"> године</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F41ECE" w:rsidRPr="00B60454" w:rsidRDefault="00F41ECE" w:rsidP="00B44122">
            <w:pPr>
              <w:pStyle w:val="TableContents"/>
              <w:rPr>
                <w:rFonts w:ascii="Calibri" w:hAnsi="Calibri" w:cs="Times New Roman"/>
                <w:sz w:val="22"/>
                <w:szCs w:val="22"/>
              </w:rPr>
            </w:pPr>
            <w:r w:rsidRPr="00B60454">
              <w:rPr>
                <w:rFonts w:ascii="Calibri" w:hAnsi="Calibri" w:cs="Times New Roman"/>
                <w:iCs/>
                <w:sz w:val="22"/>
                <w:szCs w:val="22"/>
              </w:rPr>
              <w:t>За спровођење ове активности нису потребни додатни ресурси</w:t>
            </w:r>
          </w:p>
        </w:tc>
        <w:tc>
          <w:tcPr>
            <w:tcW w:w="1045" w:type="dxa"/>
            <w:tcBorders>
              <w:top w:val="single" w:sz="4" w:space="0" w:color="000000"/>
              <w:left w:val="single" w:sz="4" w:space="0" w:color="auto"/>
              <w:bottom w:val="single" w:sz="4" w:space="0" w:color="000000"/>
              <w:right w:val="single" w:sz="4" w:space="0" w:color="000000"/>
            </w:tcBorders>
            <w:shd w:val="clear" w:color="auto" w:fill="auto"/>
          </w:tcPr>
          <w:p w:rsidR="00F41ECE" w:rsidRPr="00AB2C0F" w:rsidRDefault="00F41ECE" w:rsidP="00B44122">
            <w:pPr>
              <w:pStyle w:val="TableContents"/>
              <w:jc w:val="center"/>
              <w:rPr>
                <w:rFonts w:ascii="Calibri" w:hAnsi="Calibri" w:cs="Times New Roman"/>
                <w:sz w:val="22"/>
                <w:szCs w:val="22"/>
              </w:rPr>
            </w:pPr>
          </w:p>
        </w:tc>
      </w:tr>
      <w:tr w:rsidR="00F41ECE" w:rsidRPr="00FE5D08" w:rsidTr="00C50377">
        <w:trPr>
          <w:trHeight w:val="422"/>
        </w:trPr>
        <w:tc>
          <w:tcPr>
            <w:tcW w:w="1084" w:type="dxa"/>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sz w:val="22"/>
                <w:szCs w:val="22"/>
              </w:rPr>
            </w:pPr>
            <w:r w:rsidRPr="0011519D">
              <w:rPr>
                <w:rFonts w:ascii="Calibri" w:hAnsi="Calibri" w:cs="Times New Roman"/>
                <w:sz w:val="22"/>
                <w:szCs w:val="22"/>
              </w:rPr>
              <w:t>4.1.2</w:t>
            </w:r>
          </w:p>
        </w:tc>
        <w:tc>
          <w:tcPr>
            <w:tcW w:w="1945" w:type="dxa"/>
            <w:tcBorders>
              <w:top w:val="single" w:sz="4" w:space="0" w:color="000000"/>
              <w:left w:val="single" w:sz="4" w:space="0" w:color="000000"/>
              <w:bottom w:val="single" w:sz="4" w:space="0" w:color="000000"/>
              <w:right w:val="single" w:sz="4" w:space="0" w:color="auto"/>
            </w:tcBorders>
            <w:shd w:val="clear" w:color="auto" w:fill="auto"/>
          </w:tcPr>
          <w:p w:rsidR="00F41ECE" w:rsidRDefault="00F41ECE" w:rsidP="00B44122">
            <w:pPr>
              <w:pStyle w:val="TableContents"/>
              <w:rPr>
                <w:rFonts w:ascii="Calibri" w:hAnsi="Calibri" w:cs="Times New Roman"/>
                <w:sz w:val="22"/>
                <w:szCs w:val="22"/>
              </w:rPr>
            </w:pPr>
            <w:r w:rsidRPr="0011519D">
              <w:rPr>
                <w:rFonts w:ascii="Calibri" w:hAnsi="Calibri" w:cs="Times New Roman"/>
                <w:sz w:val="22"/>
                <w:szCs w:val="22"/>
              </w:rPr>
              <w:t xml:space="preserve">Предвидети обавезу </w:t>
            </w:r>
            <w:r w:rsidRPr="00403AAE">
              <w:rPr>
                <w:rFonts w:ascii="Calibri" w:hAnsi="Calibri" w:cs="Times New Roman"/>
                <w:sz w:val="22"/>
                <w:szCs w:val="22"/>
              </w:rPr>
              <w:t>уређења поступка у којем надлежни орган општине разматра предлоге НО, са</w:t>
            </w:r>
            <w:r w:rsidRPr="0011519D">
              <w:rPr>
                <w:rFonts w:ascii="Calibri" w:hAnsi="Calibri" w:cs="Times New Roman"/>
                <w:sz w:val="22"/>
                <w:szCs w:val="22"/>
              </w:rPr>
              <w:t xml:space="preserve"> роковима за поступање.</w:t>
            </w:r>
          </w:p>
          <w:p w:rsidR="00E95CA0" w:rsidRPr="00E95CA0" w:rsidRDefault="00E95CA0" w:rsidP="00B44122">
            <w:pPr>
              <w:pStyle w:val="TableContents"/>
              <w:rPr>
                <w:rFonts w:ascii="Calibri" w:hAnsi="Calibri" w:cs="Times New Roman"/>
                <w:sz w:val="22"/>
                <w:szCs w:val="22"/>
              </w:rPr>
            </w:pPr>
          </w:p>
        </w:tc>
        <w:tc>
          <w:tcPr>
            <w:tcW w:w="2323" w:type="dxa"/>
            <w:tcBorders>
              <w:top w:val="single" w:sz="4" w:space="0" w:color="000000"/>
              <w:left w:val="single" w:sz="4" w:space="0" w:color="auto"/>
              <w:bottom w:val="single" w:sz="4" w:space="0" w:color="000000"/>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 xml:space="preserve">Усвојен акт којим се уређује поступак разматрања предлога НО, са роковима за поступање. </w:t>
            </w:r>
          </w:p>
        </w:tc>
        <w:tc>
          <w:tcPr>
            <w:tcW w:w="2654" w:type="dxa"/>
            <w:tcBorders>
              <w:top w:val="single" w:sz="4" w:space="0" w:color="000000"/>
              <w:left w:val="single" w:sz="4" w:space="0" w:color="auto"/>
              <w:bottom w:val="single" w:sz="4" w:space="0" w:color="000000"/>
            </w:tcBorders>
            <w:shd w:val="clear" w:color="auto" w:fill="auto"/>
          </w:tcPr>
          <w:p w:rsidR="00F41ECE" w:rsidRPr="00AB2C0F" w:rsidRDefault="00633C02" w:rsidP="00633C02">
            <w:pPr>
              <w:pStyle w:val="TableContents"/>
              <w:jc w:val="center"/>
              <w:rPr>
                <w:rFonts w:ascii="Calibri" w:hAnsi="Calibri" w:cs="Times New Roman"/>
                <w:sz w:val="22"/>
                <w:szCs w:val="22"/>
              </w:rPr>
            </w:pPr>
            <w:r>
              <w:rPr>
                <w:rFonts w:ascii="Calibri" w:hAnsi="Calibri" w:cs="Times New Roman"/>
                <w:sz w:val="22"/>
                <w:szCs w:val="22"/>
              </w:rPr>
              <w:t>Донети Одлуку</w:t>
            </w:r>
            <w:r w:rsidR="00F41ECE" w:rsidRPr="00403AAE">
              <w:rPr>
                <w:rFonts w:ascii="Calibri" w:hAnsi="Calibri" w:cs="Times New Roman"/>
                <w:sz w:val="22"/>
                <w:szCs w:val="22"/>
              </w:rPr>
              <w:t xml:space="preserve"> из тачке 4.1.1.</w:t>
            </w:r>
          </w:p>
        </w:tc>
        <w:tc>
          <w:tcPr>
            <w:tcW w:w="1775" w:type="dxa"/>
            <w:tcBorders>
              <w:top w:val="single" w:sz="4" w:space="0" w:color="000000"/>
              <w:left w:val="single" w:sz="4" w:space="0" w:color="000000"/>
              <w:bottom w:val="single" w:sz="4" w:space="0" w:color="000000"/>
              <w:right w:val="single" w:sz="4" w:space="0" w:color="auto"/>
            </w:tcBorders>
            <w:shd w:val="clear" w:color="auto" w:fill="auto"/>
          </w:tcPr>
          <w:p w:rsidR="00F41ECE" w:rsidRPr="00B60454" w:rsidRDefault="00633C02" w:rsidP="00DE49C8">
            <w:pPr>
              <w:pStyle w:val="TableContents"/>
              <w:rPr>
                <w:rFonts w:ascii="Calibri" w:hAnsi="Calibri" w:cs="Times New Roman"/>
                <w:sz w:val="22"/>
                <w:szCs w:val="22"/>
              </w:rPr>
            </w:pPr>
            <w:r>
              <w:rPr>
                <w:rFonts w:ascii="Calibri" w:hAnsi="Calibri" w:cs="Times New Roman"/>
                <w:sz w:val="22"/>
                <w:szCs w:val="22"/>
              </w:rPr>
              <w:t>У</w:t>
            </w:r>
            <w:r w:rsidRPr="00B60454">
              <w:rPr>
                <w:rFonts w:ascii="Calibri" w:hAnsi="Calibri" w:cs="Times New Roman"/>
                <w:sz w:val="22"/>
                <w:szCs w:val="22"/>
              </w:rPr>
              <w:t xml:space="preserve">својена Одлука </w:t>
            </w:r>
            <w:r w:rsidR="00DE49C8" w:rsidRPr="00B60454">
              <w:rPr>
                <w:rFonts w:ascii="Calibri" w:hAnsi="Calibri" w:cs="Times New Roman"/>
                <w:sz w:val="22"/>
                <w:szCs w:val="22"/>
              </w:rPr>
              <w:t>од</w:t>
            </w:r>
            <w:r w:rsidR="00DE49C8">
              <w:rPr>
                <w:rFonts w:ascii="Calibri" w:hAnsi="Calibri" w:cs="Times New Roman"/>
                <w:sz w:val="22"/>
                <w:szCs w:val="22"/>
              </w:rPr>
              <w:t xml:space="preserve"> </w:t>
            </w:r>
            <w:r>
              <w:rPr>
                <w:rFonts w:ascii="Calibri" w:hAnsi="Calibri" w:cs="Times New Roman"/>
                <w:sz w:val="22"/>
                <w:szCs w:val="22"/>
              </w:rPr>
              <w:t xml:space="preserve"> </w:t>
            </w:r>
            <w:r w:rsidRPr="00B60454">
              <w:rPr>
                <w:rFonts w:ascii="Calibri" w:hAnsi="Calibri" w:cs="Times New Roman"/>
                <w:sz w:val="22"/>
                <w:szCs w:val="22"/>
              </w:rPr>
              <w:t>стране С</w:t>
            </w:r>
            <w:r>
              <w:rPr>
                <w:rFonts w:ascii="Calibri" w:hAnsi="Calibri" w:cs="Times New Roman"/>
                <w:sz w:val="22"/>
                <w:szCs w:val="22"/>
              </w:rPr>
              <w:t>купштине општине</w:t>
            </w:r>
          </w:p>
        </w:tc>
        <w:tc>
          <w:tcPr>
            <w:tcW w:w="1418" w:type="dxa"/>
            <w:tcBorders>
              <w:top w:val="single" w:sz="4" w:space="0" w:color="000000"/>
              <w:left w:val="single" w:sz="4" w:space="0" w:color="000000"/>
              <w:bottom w:val="single" w:sz="4" w:space="0" w:color="000000"/>
              <w:right w:val="single" w:sz="4" w:space="0" w:color="auto"/>
            </w:tcBorders>
            <w:shd w:val="clear" w:color="auto" w:fill="auto"/>
          </w:tcPr>
          <w:p w:rsidR="00C50377" w:rsidRDefault="00C50377" w:rsidP="00C50377">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Pr>
                <w:rFonts w:ascii="Calibri" w:hAnsi="Calibri" w:cs="Times New Roman"/>
                <w:iCs/>
                <w:sz w:val="22"/>
                <w:szCs w:val="22"/>
              </w:rPr>
              <w:t>а</w:t>
            </w:r>
            <w:r w:rsidRPr="00617386">
              <w:rPr>
                <w:rFonts w:ascii="Calibri" w:hAnsi="Calibri" w:cs="Times New Roman"/>
                <w:iCs/>
                <w:sz w:val="22"/>
                <w:szCs w:val="22"/>
              </w:rPr>
              <w:t xml:space="preserve"> општине</w:t>
            </w:r>
          </w:p>
          <w:p w:rsidR="00C50377" w:rsidRPr="00706A64" w:rsidRDefault="00C50377" w:rsidP="00C50377">
            <w:pPr>
              <w:pStyle w:val="TableContents"/>
              <w:snapToGrid w:val="0"/>
              <w:rPr>
                <w:rFonts w:ascii="Calibri" w:hAnsi="Calibri" w:cs="Times New Roman"/>
                <w:iCs/>
                <w:sz w:val="22"/>
                <w:szCs w:val="22"/>
              </w:rPr>
            </w:pPr>
          </w:p>
          <w:p w:rsidR="00F41ECE" w:rsidRPr="00B60454" w:rsidRDefault="00C50377" w:rsidP="00C50377">
            <w:pPr>
              <w:pStyle w:val="TableContents"/>
              <w:rPr>
                <w:rFonts w:ascii="Calibri" w:hAnsi="Calibri" w:cs="Times New Roman"/>
                <w:sz w:val="22"/>
                <w:szCs w:val="22"/>
              </w:rPr>
            </w:pPr>
            <w:r>
              <w:rPr>
                <w:rFonts w:ascii="Calibri" w:hAnsi="Calibri" w:cs="Times New Roman"/>
                <w:iCs/>
                <w:sz w:val="22"/>
                <w:szCs w:val="22"/>
              </w:rPr>
              <w:t>(Скупштинска Комисија за израду докумената предвиђених ЛАП-ом)</w:t>
            </w:r>
          </w:p>
        </w:tc>
        <w:tc>
          <w:tcPr>
            <w:tcW w:w="1041" w:type="dxa"/>
            <w:tcBorders>
              <w:top w:val="single" w:sz="4" w:space="0" w:color="000000"/>
              <w:left w:val="single" w:sz="4" w:space="0" w:color="auto"/>
              <w:bottom w:val="single" w:sz="4" w:space="0" w:color="000000"/>
              <w:right w:val="single" w:sz="4" w:space="0" w:color="auto"/>
            </w:tcBorders>
            <w:shd w:val="clear" w:color="auto" w:fill="auto"/>
          </w:tcPr>
          <w:p w:rsidR="00F41ECE" w:rsidRPr="00C50377" w:rsidRDefault="00F41ECE" w:rsidP="00C50377">
            <w:pPr>
              <w:pStyle w:val="TableContents"/>
              <w:rPr>
                <w:rFonts w:ascii="Calibri" w:hAnsi="Calibri" w:cs="Times New Roman"/>
                <w:sz w:val="22"/>
                <w:szCs w:val="22"/>
              </w:rPr>
            </w:pPr>
            <w:r w:rsidRPr="00C50377">
              <w:rPr>
                <w:rFonts w:ascii="Calibri" w:hAnsi="Calibri" w:cs="Times New Roman"/>
                <w:sz w:val="22"/>
                <w:szCs w:val="22"/>
              </w:rPr>
              <w:t xml:space="preserve">Јун </w:t>
            </w:r>
            <w:r w:rsidR="00C50377" w:rsidRPr="00C50377">
              <w:rPr>
                <w:rFonts w:ascii="Calibri" w:hAnsi="Calibri" w:cs="Times New Roman"/>
                <w:sz w:val="22"/>
                <w:szCs w:val="22"/>
              </w:rPr>
              <w:t>2020. године</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F41ECE" w:rsidRPr="00B60454" w:rsidRDefault="00F41ECE" w:rsidP="00B44122">
            <w:pPr>
              <w:pStyle w:val="TableContents"/>
              <w:rPr>
                <w:rFonts w:ascii="Calibri" w:hAnsi="Calibri" w:cs="Times New Roman"/>
                <w:sz w:val="22"/>
                <w:szCs w:val="22"/>
              </w:rPr>
            </w:pPr>
            <w:r w:rsidRPr="00B60454">
              <w:rPr>
                <w:rFonts w:ascii="Calibri" w:hAnsi="Calibri" w:cs="Times New Roman"/>
                <w:iCs/>
                <w:sz w:val="22"/>
                <w:szCs w:val="22"/>
              </w:rPr>
              <w:t>За спровођење ове активности нису потребни додатни ресурси</w:t>
            </w:r>
          </w:p>
        </w:tc>
        <w:tc>
          <w:tcPr>
            <w:tcW w:w="1045" w:type="dxa"/>
            <w:tcBorders>
              <w:top w:val="single" w:sz="4" w:space="0" w:color="000000"/>
              <w:left w:val="single" w:sz="4" w:space="0" w:color="auto"/>
              <w:bottom w:val="single" w:sz="4" w:space="0" w:color="000000"/>
              <w:right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p>
        </w:tc>
      </w:tr>
      <w:tr w:rsidR="00662C2C" w:rsidRPr="00FE5D08" w:rsidTr="00C50377">
        <w:trPr>
          <w:trHeight w:val="422"/>
        </w:trPr>
        <w:tc>
          <w:tcPr>
            <w:tcW w:w="1084" w:type="dxa"/>
            <w:tcBorders>
              <w:top w:val="single" w:sz="4" w:space="0" w:color="000000"/>
              <w:left w:val="single" w:sz="4" w:space="0" w:color="000000"/>
              <w:bottom w:val="single" w:sz="4" w:space="0" w:color="000000"/>
            </w:tcBorders>
            <w:shd w:val="clear" w:color="auto" w:fill="auto"/>
          </w:tcPr>
          <w:p w:rsidR="00662C2C" w:rsidRPr="0011519D" w:rsidRDefault="00662C2C" w:rsidP="00B44122">
            <w:pPr>
              <w:pStyle w:val="TableContents"/>
              <w:jc w:val="center"/>
              <w:rPr>
                <w:rFonts w:ascii="Calibri" w:hAnsi="Calibri" w:cs="Times New Roman"/>
                <w:sz w:val="22"/>
                <w:szCs w:val="22"/>
              </w:rPr>
            </w:pPr>
            <w:r w:rsidRPr="0011519D">
              <w:rPr>
                <w:rFonts w:ascii="Calibri" w:hAnsi="Calibri" w:cs="Times New Roman"/>
                <w:sz w:val="22"/>
                <w:szCs w:val="22"/>
              </w:rPr>
              <w:t>4.1.3</w:t>
            </w:r>
          </w:p>
        </w:tc>
        <w:tc>
          <w:tcPr>
            <w:tcW w:w="1945" w:type="dxa"/>
            <w:tcBorders>
              <w:top w:val="single" w:sz="4" w:space="0" w:color="000000"/>
              <w:left w:val="single" w:sz="4" w:space="0" w:color="000000"/>
              <w:bottom w:val="single" w:sz="4" w:space="0" w:color="000000"/>
              <w:right w:val="single" w:sz="4" w:space="0" w:color="auto"/>
            </w:tcBorders>
            <w:shd w:val="clear" w:color="auto" w:fill="auto"/>
          </w:tcPr>
          <w:p w:rsidR="00662C2C" w:rsidRPr="0011519D" w:rsidRDefault="00662C2C" w:rsidP="00B44122">
            <w:pPr>
              <w:pStyle w:val="TableContents"/>
              <w:rPr>
                <w:rFonts w:ascii="Calibri" w:hAnsi="Calibri" w:cs="Times New Roman"/>
                <w:sz w:val="22"/>
                <w:szCs w:val="22"/>
              </w:rPr>
            </w:pPr>
            <w:r w:rsidRPr="0011519D">
              <w:rPr>
                <w:rFonts w:ascii="Calibri" w:hAnsi="Calibri" w:cs="Times New Roman"/>
                <w:sz w:val="22"/>
                <w:szCs w:val="22"/>
              </w:rPr>
              <w:t>Прописати услове и критеријуме за именовање чланова Комисије за спровођење конкурса за избор директора јавних предузећа</w:t>
            </w:r>
            <w:r w:rsidRPr="0011519D">
              <w:rPr>
                <w:rStyle w:val="FootnoteCharacters"/>
                <w:rFonts w:ascii="Calibri" w:hAnsi="Calibri" w:cs="Times New Roman"/>
                <w:sz w:val="22"/>
                <w:szCs w:val="22"/>
              </w:rPr>
              <w:footnoteReference w:id="4"/>
            </w:r>
            <w:r w:rsidRPr="0011519D">
              <w:rPr>
                <w:rFonts w:ascii="Calibri" w:hAnsi="Calibri" w:cs="Times New Roman"/>
                <w:sz w:val="22"/>
                <w:szCs w:val="22"/>
              </w:rPr>
              <w:t xml:space="preserve">. </w:t>
            </w:r>
          </w:p>
        </w:tc>
        <w:tc>
          <w:tcPr>
            <w:tcW w:w="2323" w:type="dxa"/>
            <w:tcBorders>
              <w:top w:val="single" w:sz="4" w:space="0" w:color="000000"/>
              <w:left w:val="single" w:sz="4" w:space="0" w:color="auto"/>
              <w:bottom w:val="single" w:sz="4" w:space="0" w:color="000000"/>
            </w:tcBorders>
            <w:shd w:val="clear" w:color="auto" w:fill="auto"/>
          </w:tcPr>
          <w:p w:rsidR="00662C2C" w:rsidRPr="0011519D" w:rsidRDefault="00662C2C" w:rsidP="00B44122">
            <w:pPr>
              <w:pStyle w:val="TableContents"/>
              <w:rPr>
                <w:rFonts w:ascii="Calibri" w:hAnsi="Calibri" w:cs="Times New Roman"/>
                <w:sz w:val="22"/>
                <w:szCs w:val="22"/>
              </w:rPr>
            </w:pPr>
            <w:r w:rsidRPr="0011519D">
              <w:rPr>
                <w:rFonts w:ascii="Calibri" w:hAnsi="Calibri" w:cs="Times New Roman"/>
                <w:sz w:val="22"/>
                <w:szCs w:val="22"/>
              </w:rPr>
              <w:t>Усвојен акт којим се прописују услови и критеријуми за именовање чланова Комисије за спровођење конкурса за избор директора јавних предузећа</w:t>
            </w:r>
          </w:p>
        </w:tc>
        <w:tc>
          <w:tcPr>
            <w:tcW w:w="2654" w:type="dxa"/>
            <w:tcBorders>
              <w:top w:val="single" w:sz="4" w:space="0" w:color="000000"/>
              <w:left w:val="single" w:sz="4" w:space="0" w:color="auto"/>
              <w:bottom w:val="single" w:sz="4" w:space="0" w:color="000000"/>
            </w:tcBorders>
            <w:shd w:val="clear" w:color="auto" w:fill="auto"/>
          </w:tcPr>
          <w:p w:rsidR="00662C2C" w:rsidRPr="00016EB7" w:rsidRDefault="00662C2C" w:rsidP="00B44122">
            <w:pPr>
              <w:pStyle w:val="TableContents"/>
              <w:jc w:val="center"/>
              <w:rPr>
                <w:rFonts w:ascii="Calibri" w:hAnsi="Calibri" w:cs="Times New Roman"/>
                <w:sz w:val="22"/>
                <w:szCs w:val="22"/>
              </w:rPr>
            </w:pPr>
            <w:r>
              <w:rPr>
                <w:rFonts w:ascii="Calibri" w:hAnsi="Calibri" w:cs="Times New Roman"/>
                <w:sz w:val="22"/>
                <w:szCs w:val="22"/>
              </w:rPr>
              <w:t>Донети Одлуку</w:t>
            </w:r>
            <w:r w:rsidRPr="00403AAE">
              <w:rPr>
                <w:rFonts w:ascii="Calibri" w:hAnsi="Calibri" w:cs="Times New Roman"/>
                <w:sz w:val="22"/>
                <w:szCs w:val="22"/>
              </w:rPr>
              <w:t xml:space="preserve"> из тачке 4.1.1.</w:t>
            </w:r>
          </w:p>
        </w:tc>
        <w:tc>
          <w:tcPr>
            <w:tcW w:w="1775" w:type="dxa"/>
            <w:tcBorders>
              <w:top w:val="single" w:sz="4" w:space="0" w:color="000000"/>
              <w:left w:val="single" w:sz="4" w:space="0" w:color="000000"/>
              <w:bottom w:val="single" w:sz="4" w:space="0" w:color="000000"/>
              <w:right w:val="single" w:sz="4" w:space="0" w:color="auto"/>
            </w:tcBorders>
            <w:shd w:val="clear" w:color="auto" w:fill="auto"/>
          </w:tcPr>
          <w:p w:rsidR="00662C2C" w:rsidRPr="00B60454" w:rsidRDefault="00662C2C" w:rsidP="00B44122">
            <w:pPr>
              <w:pStyle w:val="TableContents"/>
              <w:rPr>
                <w:rFonts w:ascii="Calibri" w:hAnsi="Calibri" w:cs="Times New Roman"/>
                <w:sz w:val="22"/>
                <w:szCs w:val="22"/>
              </w:rPr>
            </w:pPr>
            <w:r>
              <w:rPr>
                <w:rFonts w:ascii="Calibri" w:hAnsi="Calibri" w:cs="Times New Roman"/>
                <w:sz w:val="22"/>
                <w:szCs w:val="22"/>
              </w:rPr>
              <w:t>У</w:t>
            </w:r>
            <w:r w:rsidRPr="00B60454">
              <w:rPr>
                <w:rFonts w:ascii="Calibri" w:hAnsi="Calibri" w:cs="Times New Roman"/>
                <w:sz w:val="22"/>
                <w:szCs w:val="22"/>
              </w:rPr>
              <w:t>својена Одлука од</w:t>
            </w:r>
            <w:r>
              <w:rPr>
                <w:rFonts w:ascii="Calibri" w:hAnsi="Calibri" w:cs="Times New Roman"/>
                <w:sz w:val="22"/>
                <w:szCs w:val="22"/>
              </w:rPr>
              <w:t xml:space="preserve">  </w:t>
            </w:r>
            <w:r w:rsidRPr="00B60454">
              <w:rPr>
                <w:rFonts w:ascii="Calibri" w:hAnsi="Calibri" w:cs="Times New Roman"/>
                <w:sz w:val="22"/>
                <w:szCs w:val="22"/>
              </w:rPr>
              <w:t>стране С</w:t>
            </w:r>
            <w:r>
              <w:rPr>
                <w:rFonts w:ascii="Calibri" w:hAnsi="Calibri" w:cs="Times New Roman"/>
                <w:sz w:val="22"/>
                <w:szCs w:val="22"/>
              </w:rPr>
              <w:t>купштине општине</w:t>
            </w:r>
          </w:p>
        </w:tc>
        <w:tc>
          <w:tcPr>
            <w:tcW w:w="1418" w:type="dxa"/>
            <w:tcBorders>
              <w:top w:val="single" w:sz="4" w:space="0" w:color="000000"/>
              <w:left w:val="single" w:sz="4" w:space="0" w:color="000000"/>
              <w:bottom w:val="single" w:sz="4" w:space="0" w:color="000000"/>
              <w:right w:val="single" w:sz="4" w:space="0" w:color="auto"/>
            </w:tcBorders>
            <w:shd w:val="clear" w:color="auto" w:fill="auto"/>
          </w:tcPr>
          <w:p w:rsidR="00662C2C" w:rsidRDefault="00662C2C" w:rsidP="00662C2C">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Pr>
                <w:rFonts w:ascii="Calibri" w:hAnsi="Calibri" w:cs="Times New Roman"/>
                <w:iCs/>
                <w:sz w:val="22"/>
                <w:szCs w:val="22"/>
              </w:rPr>
              <w:t>а</w:t>
            </w:r>
            <w:r w:rsidRPr="00617386">
              <w:rPr>
                <w:rFonts w:ascii="Calibri" w:hAnsi="Calibri" w:cs="Times New Roman"/>
                <w:iCs/>
                <w:sz w:val="22"/>
                <w:szCs w:val="22"/>
              </w:rPr>
              <w:t xml:space="preserve"> општине</w:t>
            </w:r>
          </w:p>
          <w:p w:rsidR="00662C2C" w:rsidRPr="00706A64" w:rsidRDefault="00662C2C" w:rsidP="00662C2C">
            <w:pPr>
              <w:pStyle w:val="TableContents"/>
              <w:snapToGrid w:val="0"/>
              <w:rPr>
                <w:rFonts w:ascii="Calibri" w:hAnsi="Calibri" w:cs="Times New Roman"/>
                <w:iCs/>
                <w:sz w:val="22"/>
                <w:szCs w:val="22"/>
              </w:rPr>
            </w:pPr>
          </w:p>
          <w:p w:rsidR="00662C2C" w:rsidRPr="00BF06DA" w:rsidRDefault="00662C2C" w:rsidP="00662C2C">
            <w:pPr>
              <w:pStyle w:val="TableContents"/>
              <w:snapToGrid w:val="0"/>
              <w:rPr>
                <w:rFonts w:ascii="Calibri" w:hAnsi="Calibri" w:cs="Times New Roman"/>
                <w:iCs/>
              </w:rPr>
            </w:pPr>
            <w:r>
              <w:rPr>
                <w:rFonts w:ascii="Calibri" w:hAnsi="Calibri" w:cs="Times New Roman"/>
                <w:iCs/>
                <w:sz w:val="22"/>
                <w:szCs w:val="22"/>
              </w:rPr>
              <w:t>(Скупштинска Комисија за израду докумената предвиђених ЛАП-ом)</w:t>
            </w:r>
          </w:p>
        </w:tc>
        <w:tc>
          <w:tcPr>
            <w:tcW w:w="1041" w:type="dxa"/>
            <w:tcBorders>
              <w:top w:val="single" w:sz="4" w:space="0" w:color="000000"/>
              <w:left w:val="single" w:sz="4" w:space="0" w:color="auto"/>
              <w:bottom w:val="single" w:sz="4" w:space="0" w:color="000000"/>
              <w:right w:val="single" w:sz="4" w:space="0" w:color="auto"/>
            </w:tcBorders>
            <w:shd w:val="clear" w:color="auto" w:fill="auto"/>
          </w:tcPr>
          <w:p w:rsidR="00662C2C" w:rsidRPr="00AA5C7D" w:rsidRDefault="00662C2C" w:rsidP="00B44122">
            <w:pPr>
              <w:pStyle w:val="TableContents"/>
              <w:rPr>
                <w:rFonts w:ascii="Calibri" w:hAnsi="Calibri" w:cs="Times New Roman"/>
                <w:color w:val="FF0000"/>
                <w:sz w:val="22"/>
                <w:szCs w:val="22"/>
              </w:rPr>
            </w:pPr>
            <w:r w:rsidRPr="00C50377">
              <w:rPr>
                <w:rFonts w:ascii="Calibri" w:hAnsi="Calibri" w:cs="Times New Roman"/>
                <w:sz w:val="22"/>
                <w:szCs w:val="22"/>
              </w:rPr>
              <w:t>Јун 2020. године</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662C2C" w:rsidRPr="00B60454" w:rsidRDefault="00662C2C" w:rsidP="00B44122">
            <w:pPr>
              <w:pStyle w:val="TableContents"/>
              <w:rPr>
                <w:rFonts w:ascii="Calibri" w:hAnsi="Calibri" w:cs="Times New Roman"/>
                <w:sz w:val="22"/>
                <w:szCs w:val="22"/>
              </w:rPr>
            </w:pPr>
            <w:r w:rsidRPr="00B60454">
              <w:rPr>
                <w:rFonts w:ascii="Calibri" w:hAnsi="Calibri" w:cs="Times New Roman"/>
                <w:iCs/>
                <w:sz w:val="22"/>
                <w:szCs w:val="22"/>
              </w:rPr>
              <w:t>За спровођење ове активности нису потребни додатни ресурси</w:t>
            </w:r>
          </w:p>
        </w:tc>
        <w:tc>
          <w:tcPr>
            <w:tcW w:w="1045" w:type="dxa"/>
            <w:tcBorders>
              <w:top w:val="single" w:sz="4" w:space="0" w:color="000000"/>
              <w:left w:val="single" w:sz="4" w:space="0" w:color="auto"/>
              <w:bottom w:val="single" w:sz="4" w:space="0" w:color="000000"/>
              <w:right w:val="single" w:sz="4" w:space="0" w:color="000000"/>
            </w:tcBorders>
            <w:shd w:val="clear" w:color="auto" w:fill="auto"/>
          </w:tcPr>
          <w:p w:rsidR="00662C2C" w:rsidRPr="00FE5D08" w:rsidRDefault="00662C2C" w:rsidP="00B44122">
            <w:pPr>
              <w:pStyle w:val="TableContents"/>
              <w:jc w:val="center"/>
              <w:rPr>
                <w:rFonts w:ascii="Calibri" w:hAnsi="Calibri" w:cs="Times New Roman"/>
                <w:b/>
                <w:sz w:val="20"/>
                <w:szCs w:val="20"/>
              </w:rPr>
            </w:pPr>
          </w:p>
        </w:tc>
      </w:tr>
      <w:tr w:rsidR="00662C2C" w:rsidRPr="00FE5D08" w:rsidTr="00C50377">
        <w:trPr>
          <w:trHeight w:val="422"/>
        </w:trPr>
        <w:tc>
          <w:tcPr>
            <w:tcW w:w="1084" w:type="dxa"/>
            <w:tcBorders>
              <w:top w:val="single" w:sz="4" w:space="0" w:color="000000"/>
              <w:left w:val="single" w:sz="4" w:space="0" w:color="000000"/>
              <w:bottom w:val="single" w:sz="4" w:space="0" w:color="000000"/>
            </w:tcBorders>
            <w:shd w:val="clear" w:color="auto" w:fill="auto"/>
          </w:tcPr>
          <w:p w:rsidR="00662C2C" w:rsidRPr="0011519D" w:rsidRDefault="00662C2C" w:rsidP="00B44122">
            <w:pPr>
              <w:pStyle w:val="TableContents"/>
              <w:jc w:val="center"/>
              <w:rPr>
                <w:rFonts w:ascii="Calibri" w:hAnsi="Calibri" w:cs="Times New Roman"/>
                <w:sz w:val="22"/>
                <w:szCs w:val="22"/>
              </w:rPr>
            </w:pPr>
            <w:r w:rsidRPr="0011519D">
              <w:rPr>
                <w:rFonts w:ascii="Calibri" w:hAnsi="Calibri" w:cs="Times New Roman"/>
                <w:sz w:val="22"/>
                <w:szCs w:val="22"/>
              </w:rPr>
              <w:t>4.1.4</w:t>
            </w:r>
          </w:p>
        </w:tc>
        <w:tc>
          <w:tcPr>
            <w:tcW w:w="1945" w:type="dxa"/>
            <w:tcBorders>
              <w:top w:val="single" w:sz="4" w:space="0" w:color="000000"/>
              <w:left w:val="single" w:sz="4" w:space="0" w:color="000000"/>
              <w:bottom w:val="single" w:sz="4" w:space="0" w:color="000000"/>
              <w:right w:val="single" w:sz="4" w:space="0" w:color="auto"/>
            </w:tcBorders>
            <w:shd w:val="clear" w:color="auto" w:fill="auto"/>
          </w:tcPr>
          <w:p w:rsidR="00662C2C" w:rsidRPr="0011519D" w:rsidRDefault="00662C2C" w:rsidP="00B44122">
            <w:pPr>
              <w:pStyle w:val="TableContents"/>
              <w:rPr>
                <w:rFonts w:ascii="Calibri" w:hAnsi="Calibri" w:cs="Times New Roman"/>
                <w:sz w:val="22"/>
                <w:szCs w:val="22"/>
              </w:rPr>
            </w:pPr>
            <w:r w:rsidRPr="0011519D">
              <w:rPr>
                <w:rFonts w:ascii="Calibri" w:hAnsi="Calibri" w:cs="Times New Roman"/>
                <w:sz w:val="22"/>
                <w:szCs w:val="22"/>
              </w:rPr>
              <w:t>Успоставити елементе управљања сукобом интереса чланова Комисије за спровођење конкурса за избор директора јавних предузећа.</w:t>
            </w:r>
          </w:p>
        </w:tc>
        <w:tc>
          <w:tcPr>
            <w:tcW w:w="2323" w:type="dxa"/>
            <w:tcBorders>
              <w:top w:val="single" w:sz="4" w:space="0" w:color="000000"/>
              <w:left w:val="single" w:sz="4" w:space="0" w:color="auto"/>
              <w:bottom w:val="single" w:sz="4" w:space="0" w:color="000000"/>
            </w:tcBorders>
            <w:shd w:val="clear" w:color="auto" w:fill="auto"/>
          </w:tcPr>
          <w:p w:rsidR="00662C2C" w:rsidRPr="0011519D" w:rsidRDefault="00662C2C" w:rsidP="00B44122">
            <w:pPr>
              <w:pStyle w:val="TableContents"/>
              <w:rPr>
                <w:rFonts w:ascii="Calibri" w:hAnsi="Calibri" w:cs="Times New Roman"/>
                <w:sz w:val="22"/>
                <w:szCs w:val="22"/>
              </w:rPr>
            </w:pPr>
            <w:r w:rsidRPr="0011519D">
              <w:rPr>
                <w:rFonts w:ascii="Calibri" w:hAnsi="Calibri" w:cs="Times New Roman"/>
                <w:sz w:val="22"/>
                <w:szCs w:val="22"/>
              </w:rPr>
              <w:t>Елементи управљања сукобом интереса подразумевају најмање следеће: потписивање изјаве о непостојању приватног интереса у вези са учесницима конкурса, успоставање института изузећа у случају постојања приватног интереса, прописивања одговорности за члана комисије за ког се утврди да је био у сукобу интереса и института поништавања одлука за које се утврди да су донете у околностима постојања сукоба интереса.</w:t>
            </w:r>
          </w:p>
        </w:tc>
        <w:tc>
          <w:tcPr>
            <w:tcW w:w="2654" w:type="dxa"/>
            <w:tcBorders>
              <w:top w:val="single" w:sz="4" w:space="0" w:color="000000"/>
              <w:left w:val="single" w:sz="4" w:space="0" w:color="auto"/>
              <w:bottom w:val="single" w:sz="4" w:space="0" w:color="000000"/>
            </w:tcBorders>
            <w:shd w:val="clear" w:color="auto" w:fill="auto"/>
          </w:tcPr>
          <w:p w:rsidR="00662C2C" w:rsidRPr="00016EB7" w:rsidRDefault="00662C2C" w:rsidP="00B44122">
            <w:pPr>
              <w:pStyle w:val="TableContents"/>
              <w:jc w:val="center"/>
              <w:rPr>
                <w:rFonts w:ascii="Calibri" w:hAnsi="Calibri" w:cs="Times New Roman"/>
                <w:sz w:val="22"/>
                <w:szCs w:val="22"/>
              </w:rPr>
            </w:pPr>
            <w:r>
              <w:rPr>
                <w:rFonts w:ascii="Calibri" w:hAnsi="Calibri" w:cs="Times New Roman"/>
                <w:sz w:val="22"/>
                <w:szCs w:val="22"/>
              </w:rPr>
              <w:t>Донети Одлуку</w:t>
            </w:r>
            <w:r w:rsidRPr="00403AAE">
              <w:rPr>
                <w:rFonts w:ascii="Calibri" w:hAnsi="Calibri" w:cs="Times New Roman"/>
                <w:sz w:val="22"/>
                <w:szCs w:val="22"/>
              </w:rPr>
              <w:t xml:space="preserve"> из тачке 4.1.1.</w:t>
            </w:r>
          </w:p>
        </w:tc>
        <w:tc>
          <w:tcPr>
            <w:tcW w:w="1775" w:type="dxa"/>
            <w:tcBorders>
              <w:top w:val="single" w:sz="4" w:space="0" w:color="000000"/>
              <w:left w:val="single" w:sz="4" w:space="0" w:color="000000"/>
              <w:bottom w:val="single" w:sz="4" w:space="0" w:color="000000"/>
              <w:right w:val="single" w:sz="4" w:space="0" w:color="auto"/>
            </w:tcBorders>
            <w:shd w:val="clear" w:color="auto" w:fill="auto"/>
          </w:tcPr>
          <w:p w:rsidR="00662C2C" w:rsidRPr="00AB2C0F" w:rsidRDefault="00662C2C" w:rsidP="00633C02">
            <w:pPr>
              <w:pStyle w:val="TableContents"/>
              <w:rPr>
                <w:rFonts w:ascii="Calibri" w:hAnsi="Calibri" w:cs="Times New Roman"/>
                <w:sz w:val="22"/>
                <w:szCs w:val="22"/>
              </w:rPr>
            </w:pPr>
            <w:r>
              <w:rPr>
                <w:rFonts w:ascii="Calibri" w:hAnsi="Calibri" w:cs="Times New Roman"/>
                <w:sz w:val="22"/>
                <w:szCs w:val="22"/>
              </w:rPr>
              <w:t>У</w:t>
            </w:r>
            <w:r w:rsidRPr="00B60454">
              <w:rPr>
                <w:rFonts w:ascii="Calibri" w:hAnsi="Calibri" w:cs="Times New Roman"/>
                <w:sz w:val="22"/>
                <w:szCs w:val="22"/>
              </w:rPr>
              <w:t>својена Одлука од</w:t>
            </w:r>
            <w:r>
              <w:rPr>
                <w:rFonts w:ascii="Calibri" w:hAnsi="Calibri" w:cs="Times New Roman"/>
                <w:sz w:val="22"/>
                <w:szCs w:val="22"/>
              </w:rPr>
              <w:t xml:space="preserve">  </w:t>
            </w:r>
            <w:r w:rsidRPr="00B60454">
              <w:rPr>
                <w:rFonts w:ascii="Calibri" w:hAnsi="Calibri" w:cs="Times New Roman"/>
                <w:sz w:val="22"/>
                <w:szCs w:val="22"/>
              </w:rPr>
              <w:t>стране С</w:t>
            </w:r>
            <w:r>
              <w:rPr>
                <w:rFonts w:ascii="Calibri" w:hAnsi="Calibri" w:cs="Times New Roman"/>
                <w:sz w:val="22"/>
                <w:szCs w:val="22"/>
              </w:rPr>
              <w:t>купштине општине</w:t>
            </w:r>
          </w:p>
        </w:tc>
        <w:tc>
          <w:tcPr>
            <w:tcW w:w="1418" w:type="dxa"/>
            <w:tcBorders>
              <w:top w:val="single" w:sz="4" w:space="0" w:color="000000"/>
              <w:left w:val="single" w:sz="4" w:space="0" w:color="000000"/>
              <w:bottom w:val="single" w:sz="4" w:space="0" w:color="000000"/>
              <w:right w:val="single" w:sz="4" w:space="0" w:color="auto"/>
            </w:tcBorders>
            <w:shd w:val="clear" w:color="auto" w:fill="auto"/>
          </w:tcPr>
          <w:p w:rsidR="00662C2C" w:rsidRDefault="00662C2C" w:rsidP="00662C2C">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Pr>
                <w:rFonts w:ascii="Calibri" w:hAnsi="Calibri" w:cs="Times New Roman"/>
                <w:iCs/>
                <w:sz w:val="22"/>
                <w:szCs w:val="22"/>
              </w:rPr>
              <w:t>а</w:t>
            </w:r>
            <w:r w:rsidRPr="00617386">
              <w:rPr>
                <w:rFonts w:ascii="Calibri" w:hAnsi="Calibri" w:cs="Times New Roman"/>
                <w:iCs/>
                <w:sz w:val="22"/>
                <w:szCs w:val="22"/>
              </w:rPr>
              <w:t xml:space="preserve"> општине</w:t>
            </w:r>
          </w:p>
          <w:p w:rsidR="00662C2C" w:rsidRPr="00706A64" w:rsidRDefault="00662C2C" w:rsidP="00662C2C">
            <w:pPr>
              <w:pStyle w:val="TableContents"/>
              <w:snapToGrid w:val="0"/>
              <w:rPr>
                <w:rFonts w:ascii="Calibri" w:hAnsi="Calibri" w:cs="Times New Roman"/>
                <w:iCs/>
                <w:sz w:val="22"/>
                <w:szCs w:val="22"/>
              </w:rPr>
            </w:pPr>
          </w:p>
          <w:p w:rsidR="00662C2C" w:rsidRPr="00BF06DA" w:rsidRDefault="00662C2C" w:rsidP="00662C2C">
            <w:pPr>
              <w:pStyle w:val="TableContents"/>
              <w:snapToGrid w:val="0"/>
              <w:rPr>
                <w:rFonts w:ascii="Calibri" w:hAnsi="Calibri" w:cs="Times New Roman"/>
                <w:iCs/>
              </w:rPr>
            </w:pPr>
            <w:r>
              <w:rPr>
                <w:rFonts w:ascii="Calibri" w:hAnsi="Calibri" w:cs="Times New Roman"/>
                <w:iCs/>
                <w:sz w:val="22"/>
                <w:szCs w:val="22"/>
              </w:rPr>
              <w:t>(Скупштинска Комисија за израду докумената предвиђених ЛАП-ом)</w:t>
            </w:r>
          </w:p>
        </w:tc>
        <w:tc>
          <w:tcPr>
            <w:tcW w:w="1041" w:type="dxa"/>
            <w:tcBorders>
              <w:top w:val="single" w:sz="4" w:space="0" w:color="000000"/>
              <w:left w:val="single" w:sz="4" w:space="0" w:color="auto"/>
              <w:bottom w:val="single" w:sz="4" w:space="0" w:color="000000"/>
              <w:right w:val="single" w:sz="4" w:space="0" w:color="auto"/>
            </w:tcBorders>
            <w:shd w:val="clear" w:color="auto" w:fill="auto"/>
          </w:tcPr>
          <w:p w:rsidR="00662C2C" w:rsidRPr="00AA5C7D" w:rsidRDefault="00662C2C" w:rsidP="00B44122">
            <w:pPr>
              <w:pStyle w:val="TableContents"/>
              <w:rPr>
                <w:rFonts w:ascii="Calibri" w:hAnsi="Calibri" w:cs="Times New Roman"/>
                <w:color w:val="FF0000"/>
                <w:sz w:val="22"/>
                <w:szCs w:val="22"/>
              </w:rPr>
            </w:pPr>
            <w:r w:rsidRPr="00C50377">
              <w:rPr>
                <w:rFonts w:ascii="Calibri" w:hAnsi="Calibri" w:cs="Times New Roman"/>
                <w:sz w:val="22"/>
                <w:szCs w:val="22"/>
              </w:rPr>
              <w:t>Јун 2020. године</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662C2C" w:rsidRPr="00B60454" w:rsidRDefault="00662C2C" w:rsidP="00B44122">
            <w:pPr>
              <w:pStyle w:val="TableContents"/>
              <w:rPr>
                <w:rFonts w:ascii="Calibri" w:hAnsi="Calibri" w:cs="Times New Roman"/>
                <w:sz w:val="22"/>
                <w:szCs w:val="22"/>
              </w:rPr>
            </w:pPr>
            <w:r w:rsidRPr="00B60454">
              <w:rPr>
                <w:rFonts w:ascii="Calibri" w:hAnsi="Calibri" w:cs="Times New Roman"/>
                <w:iCs/>
                <w:sz w:val="22"/>
                <w:szCs w:val="22"/>
              </w:rPr>
              <w:t>За спровођење ове активности нису потребни додатни ресурси</w:t>
            </w:r>
          </w:p>
        </w:tc>
        <w:tc>
          <w:tcPr>
            <w:tcW w:w="1045" w:type="dxa"/>
            <w:tcBorders>
              <w:top w:val="single" w:sz="4" w:space="0" w:color="000000"/>
              <w:left w:val="single" w:sz="4" w:space="0" w:color="auto"/>
              <w:bottom w:val="single" w:sz="4" w:space="0" w:color="000000"/>
              <w:right w:val="single" w:sz="4" w:space="0" w:color="000000"/>
            </w:tcBorders>
            <w:shd w:val="clear" w:color="auto" w:fill="auto"/>
          </w:tcPr>
          <w:p w:rsidR="00662C2C" w:rsidRPr="00016EB7" w:rsidRDefault="00662C2C" w:rsidP="00B44122">
            <w:pPr>
              <w:pStyle w:val="TableContents"/>
              <w:jc w:val="center"/>
              <w:rPr>
                <w:rFonts w:ascii="Calibri" w:hAnsi="Calibri" w:cs="Times New Roman"/>
                <w:sz w:val="22"/>
                <w:szCs w:val="22"/>
              </w:rPr>
            </w:pPr>
          </w:p>
        </w:tc>
      </w:tr>
      <w:tr w:rsidR="00F41ECE" w:rsidRPr="00FE5D08" w:rsidTr="00C50377">
        <w:trPr>
          <w:trHeight w:val="422"/>
        </w:trPr>
        <w:tc>
          <w:tcPr>
            <w:tcW w:w="1084" w:type="dxa"/>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sz w:val="22"/>
                <w:szCs w:val="22"/>
              </w:rPr>
            </w:pPr>
            <w:r w:rsidRPr="0011519D">
              <w:rPr>
                <w:rFonts w:ascii="Calibri" w:hAnsi="Calibri" w:cs="Times New Roman"/>
                <w:sz w:val="22"/>
                <w:szCs w:val="22"/>
              </w:rPr>
              <w:t>4.1.5</w:t>
            </w:r>
          </w:p>
        </w:tc>
        <w:tc>
          <w:tcPr>
            <w:tcW w:w="1945" w:type="dxa"/>
            <w:tcBorders>
              <w:top w:val="single" w:sz="4" w:space="0" w:color="000000"/>
              <w:left w:val="single" w:sz="4" w:space="0" w:color="000000"/>
              <w:bottom w:val="single" w:sz="4" w:space="0" w:color="000000"/>
              <w:right w:val="single" w:sz="4" w:space="0" w:color="auto"/>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Обезбедити јавност рада Комисије за спровођење конкурса за избор директора јавних предузећа.</w:t>
            </w:r>
          </w:p>
        </w:tc>
        <w:tc>
          <w:tcPr>
            <w:tcW w:w="2323" w:type="dxa"/>
            <w:tcBorders>
              <w:top w:val="single" w:sz="4" w:space="0" w:color="000000"/>
              <w:left w:val="single" w:sz="4" w:space="0" w:color="auto"/>
              <w:bottom w:val="single" w:sz="4" w:space="0" w:color="000000"/>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На интернет презентацији општине објавити сва документа о раду Комисије за спровођење конкурса за избор директора (записници, о</w:t>
            </w:r>
            <w:r>
              <w:rPr>
                <w:rFonts w:ascii="Calibri" w:hAnsi="Calibri" w:cs="Times New Roman"/>
                <w:sz w:val="22"/>
                <w:szCs w:val="22"/>
              </w:rPr>
              <w:t>длуке...)</w:t>
            </w:r>
            <w:r w:rsidRPr="0011519D">
              <w:rPr>
                <w:rFonts w:ascii="Calibri" w:hAnsi="Calibri" w:cs="Times New Roman"/>
                <w:sz w:val="22"/>
                <w:szCs w:val="22"/>
              </w:rPr>
              <w:t xml:space="preserve"> </w:t>
            </w:r>
          </w:p>
        </w:tc>
        <w:tc>
          <w:tcPr>
            <w:tcW w:w="2654" w:type="dxa"/>
            <w:tcBorders>
              <w:top w:val="single" w:sz="4" w:space="0" w:color="000000"/>
              <w:left w:val="single" w:sz="4" w:space="0" w:color="auto"/>
              <w:bottom w:val="single" w:sz="4" w:space="0" w:color="000000"/>
            </w:tcBorders>
            <w:shd w:val="clear" w:color="auto" w:fill="auto"/>
          </w:tcPr>
          <w:p w:rsidR="00F41ECE" w:rsidRPr="00016EB7" w:rsidRDefault="00633C02" w:rsidP="00B44122">
            <w:pPr>
              <w:pStyle w:val="TableContents"/>
              <w:jc w:val="center"/>
              <w:rPr>
                <w:rFonts w:ascii="Calibri" w:hAnsi="Calibri" w:cs="Times New Roman"/>
                <w:sz w:val="22"/>
                <w:szCs w:val="22"/>
              </w:rPr>
            </w:pPr>
            <w:r>
              <w:rPr>
                <w:rFonts w:ascii="Calibri" w:hAnsi="Calibri" w:cs="Times New Roman"/>
                <w:sz w:val="22"/>
                <w:szCs w:val="22"/>
              </w:rPr>
              <w:t>Донети Одлуку</w:t>
            </w:r>
            <w:r w:rsidRPr="00403AAE">
              <w:rPr>
                <w:rFonts w:ascii="Calibri" w:hAnsi="Calibri" w:cs="Times New Roman"/>
                <w:sz w:val="22"/>
                <w:szCs w:val="22"/>
              </w:rPr>
              <w:t xml:space="preserve"> из тачке 4.1.1.</w:t>
            </w:r>
          </w:p>
        </w:tc>
        <w:tc>
          <w:tcPr>
            <w:tcW w:w="1775" w:type="dxa"/>
            <w:tcBorders>
              <w:top w:val="single" w:sz="4" w:space="0" w:color="000000"/>
              <w:left w:val="single" w:sz="4" w:space="0" w:color="000000"/>
              <w:bottom w:val="single" w:sz="4" w:space="0" w:color="000000"/>
              <w:right w:val="single" w:sz="4" w:space="0" w:color="auto"/>
            </w:tcBorders>
            <w:shd w:val="clear" w:color="auto" w:fill="auto"/>
          </w:tcPr>
          <w:p w:rsidR="00F41ECE" w:rsidRPr="00B60454" w:rsidRDefault="00DE49C8" w:rsidP="00B44122">
            <w:pPr>
              <w:pStyle w:val="TableContents"/>
              <w:rPr>
                <w:rFonts w:ascii="Calibri" w:hAnsi="Calibri" w:cs="Times New Roman"/>
                <w:sz w:val="22"/>
                <w:szCs w:val="22"/>
              </w:rPr>
            </w:pPr>
            <w:r>
              <w:rPr>
                <w:rFonts w:ascii="Calibri" w:hAnsi="Calibri" w:cs="Times New Roman"/>
                <w:sz w:val="22"/>
                <w:szCs w:val="22"/>
              </w:rPr>
              <w:t>У</w:t>
            </w:r>
            <w:r w:rsidRPr="00B60454">
              <w:rPr>
                <w:rFonts w:ascii="Calibri" w:hAnsi="Calibri" w:cs="Times New Roman"/>
                <w:sz w:val="22"/>
                <w:szCs w:val="22"/>
              </w:rPr>
              <w:t>својена Одлука од</w:t>
            </w:r>
            <w:r>
              <w:rPr>
                <w:rFonts w:ascii="Calibri" w:hAnsi="Calibri" w:cs="Times New Roman"/>
                <w:sz w:val="22"/>
                <w:szCs w:val="22"/>
              </w:rPr>
              <w:t xml:space="preserve">  </w:t>
            </w:r>
            <w:r w:rsidRPr="00B60454">
              <w:rPr>
                <w:rFonts w:ascii="Calibri" w:hAnsi="Calibri" w:cs="Times New Roman"/>
                <w:sz w:val="22"/>
                <w:szCs w:val="22"/>
              </w:rPr>
              <w:t>стране С</w:t>
            </w:r>
            <w:r>
              <w:rPr>
                <w:rFonts w:ascii="Calibri" w:hAnsi="Calibri" w:cs="Times New Roman"/>
                <w:sz w:val="22"/>
                <w:szCs w:val="22"/>
              </w:rPr>
              <w:t>купштине општине</w:t>
            </w:r>
          </w:p>
        </w:tc>
        <w:tc>
          <w:tcPr>
            <w:tcW w:w="1418" w:type="dxa"/>
            <w:tcBorders>
              <w:top w:val="single" w:sz="4" w:space="0" w:color="000000"/>
              <w:left w:val="single" w:sz="4" w:space="0" w:color="000000"/>
              <w:bottom w:val="single" w:sz="4" w:space="0" w:color="000000"/>
              <w:right w:val="single" w:sz="4" w:space="0" w:color="auto"/>
            </w:tcBorders>
            <w:shd w:val="clear" w:color="auto" w:fill="auto"/>
          </w:tcPr>
          <w:p w:rsidR="00662C2C" w:rsidRDefault="00662C2C" w:rsidP="00662C2C">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Pr>
                <w:rFonts w:ascii="Calibri" w:hAnsi="Calibri" w:cs="Times New Roman"/>
                <w:iCs/>
                <w:sz w:val="22"/>
                <w:szCs w:val="22"/>
              </w:rPr>
              <w:t>а</w:t>
            </w:r>
            <w:r w:rsidRPr="00617386">
              <w:rPr>
                <w:rFonts w:ascii="Calibri" w:hAnsi="Calibri" w:cs="Times New Roman"/>
                <w:iCs/>
                <w:sz w:val="22"/>
                <w:szCs w:val="22"/>
              </w:rPr>
              <w:t xml:space="preserve"> општине</w:t>
            </w:r>
          </w:p>
          <w:p w:rsidR="00662C2C" w:rsidRPr="00706A64" w:rsidRDefault="00662C2C" w:rsidP="00662C2C">
            <w:pPr>
              <w:pStyle w:val="TableContents"/>
              <w:snapToGrid w:val="0"/>
              <w:rPr>
                <w:rFonts w:ascii="Calibri" w:hAnsi="Calibri" w:cs="Times New Roman"/>
                <w:iCs/>
                <w:sz w:val="22"/>
                <w:szCs w:val="22"/>
              </w:rPr>
            </w:pPr>
          </w:p>
          <w:p w:rsidR="00F41ECE" w:rsidRPr="00B60454" w:rsidRDefault="00662C2C" w:rsidP="00662C2C">
            <w:pPr>
              <w:pStyle w:val="TableContents"/>
              <w:rPr>
                <w:rFonts w:ascii="Calibri" w:hAnsi="Calibri" w:cs="Times New Roman"/>
                <w:sz w:val="22"/>
                <w:szCs w:val="22"/>
              </w:rPr>
            </w:pPr>
            <w:r>
              <w:rPr>
                <w:rFonts w:ascii="Calibri" w:hAnsi="Calibri" w:cs="Times New Roman"/>
                <w:iCs/>
                <w:sz w:val="22"/>
                <w:szCs w:val="22"/>
              </w:rPr>
              <w:t>(Скупштинска Комисија за израду докумената предвиђених ЛАП-ом)</w:t>
            </w:r>
          </w:p>
        </w:tc>
        <w:tc>
          <w:tcPr>
            <w:tcW w:w="1041" w:type="dxa"/>
            <w:tcBorders>
              <w:top w:val="single" w:sz="4" w:space="0" w:color="000000"/>
              <w:left w:val="single" w:sz="4" w:space="0" w:color="auto"/>
              <w:bottom w:val="single" w:sz="4" w:space="0" w:color="000000"/>
              <w:right w:val="single" w:sz="4" w:space="0" w:color="auto"/>
            </w:tcBorders>
            <w:shd w:val="clear" w:color="auto" w:fill="auto"/>
          </w:tcPr>
          <w:p w:rsidR="00F41ECE" w:rsidRPr="00AA5C7D" w:rsidRDefault="00662C2C" w:rsidP="00B44122">
            <w:pPr>
              <w:pStyle w:val="TableContents"/>
              <w:rPr>
                <w:rFonts w:ascii="Calibri" w:hAnsi="Calibri" w:cs="Times New Roman"/>
                <w:color w:val="FF0000"/>
                <w:sz w:val="22"/>
                <w:szCs w:val="22"/>
              </w:rPr>
            </w:pPr>
            <w:r w:rsidRPr="00C50377">
              <w:rPr>
                <w:rFonts w:ascii="Calibri" w:hAnsi="Calibri" w:cs="Times New Roman"/>
                <w:sz w:val="22"/>
                <w:szCs w:val="22"/>
              </w:rPr>
              <w:t>Јун 2020. године</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F41ECE" w:rsidRPr="00B60454" w:rsidRDefault="00F41ECE" w:rsidP="00B44122">
            <w:pPr>
              <w:pStyle w:val="TableContents"/>
              <w:rPr>
                <w:rFonts w:ascii="Calibri" w:hAnsi="Calibri" w:cs="Times New Roman"/>
                <w:sz w:val="22"/>
                <w:szCs w:val="22"/>
              </w:rPr>
            </w:pPr>
            <w:r w:rsidRPr="00B60454">
              <w:rPr>
                <w:rFonts w:ascii="Calibri" w:hAnsi="Calibri" w:cs="Times New Roman"/>
                <w:iCs/>
                <w:sz w:val="22"/>
                <w:szCs w:val="22"/>
              </w:rPr>
              <w:t>За спровођење ове активности нису потребни додатни ресурси</w:t>
            </w:r>
          </w:p>
        </w:tc>
        <w:tc>
          <w:tcPr>
            <w:tcW w:w="1045" w:type="dxa"/>
            <w:tcBorders>
              <w:top w:val="single" w:sz="4" w:space="0" w:color="000000"/>
              <w:left w:val="single" w:sz="4" w:space="0" w:color="auto"/>
              <w:bottom w:val="single" w:sz="4" w:space="0" w:color="000000"/>
              <w:right w:val="single" w:sz="4" w:space="0" w:color="000000"/>
            </w:tcBorders>
            <w:shd w:val="clear" w:color="auto" w:fill="auto"/>
          </w:tcPr>
          <w:p w:rsidR="00F41ECE" w:rsidRPr="00E43B9E" w:rsidRDefault="00F41ECE" w:rsidP="00B44122">
            <w:pPr>
              <w:pStyle w:val="TableContents"/>
              <w:jc w:val="center"/>
              <w:rPr>
                <w:rFonts w:ascii="Calibri" w:hAnsi="Calibri" w:cs="Times New Roman"/>
                <w:sz w:val="22"/>
                <w:szCs w:val="22"/>
              </w:rPr>
            </w:pPr>
          </w:p>
        </w:tc>
      </w:tr>
      <w:tr w:rsidR="00F41ECE" w:rsidRPr="00FE5D08" w:rsidTr="00C50377">
        <w:trPr>
          <w:trHeight w:val="422"/>
        </w:trPr>
        <w:tc>
          <w:tcPr>
            <w:tcW w:w="1084" w:type="dxa"/>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sz w:val="22"/>
                <w:szCs w:val="22"/>
              </w:rPr>
            </w:pPr>
            <w:r w:rsidRPr="0011519D">
              <w:rPr>
                <w:rFonts w:ascii="Calibri" w:hAnsi="Calibri" w:cs="Times New Roman"/>
                <w:sz w:val="22"/>
                <w:szCs w:val="22"/>
              </w:rPr>
              <w:t>4.1.6</w:t>
            </w:r>
          </w:p>
        </w:tc>
        <w:tc>
          <w:tcPr>
            <w:tcW w:w="1945" w:type="dxa"/>
            <w:tcBorders>
              <w:top w:val="single" w:sz="4" w:space="0" w:color="000000"/>
              <w:left w:val="single" w:sz="4" w:space="0" w:color="000000"/>
              <w:bottom w:val="single" w:sz="4" w:space="0" w:color="000000"/>
              <w:right w:val="single" w:sz="4" w:space="0" w:color="auto"/>
            </w:tcBorders>
            <w:shd w:val="clear" w:color="auto" w:fill="auto"/>
          </w:tcPr>
          <w:p w:rsidR="00F41ECE" w:rsidRPr="00633C02" w:rsidRDefault="00F41ECE" w:rsidP="00B44122">
            <w:pPr>
              <w:pStyle w:val="TableContents"/>
              <w:rPr>
                <w:rFonts w:ascii="Calibri" w:hAnsi="Calibri" w:cs="Times New Roman"/>
                <w:sz w:val="22"/>
                <w:szCs w:val="22"/>
              </w:rPr>
            </w:pPr>
            <w:r w:rsidRPr="00633C02">
              <w:rPr>
                <w:rFonts w:ascii="Calibri" w:hAnsi="Calibri" w:cs="Times New Roman"/>
                <w:sz w:val="22"/>
                <w:szCs w:val="22"/>
              </w:rPr>
              <w:t xml:space="preserve">Смањити дискрециона овлашћења надлежног органа општине у процесу разрешења директора јавног предузећа. </w:t>
            </w:r>
          </w:p>
        </w:tc>
        <w:tc>
          <w:tcPr>
            <w:tcW w:w="2323" w:type="dxa"/>
            <w:tcBorders>
              <w:top w:val="single" w:sz="4" w:space="0" w:color="000000"/>
              <w:left w:val="single" w:sz="4" w:space="0" w:color="auto"/>
              <w:bottom w:val="single" w:sz="4" w:space="0" w:color="000000"/>
            </w:tcBorders>
            <w:shd w:val="clear" w:color="auto" w:fill="auto"/>
          </w:tcPr>
          <w:p w:rsidR="00F41ECE" w:rsidRPr="00633C02" w:rsidRDefault="00F41ECE" w:rsidP="00B44122">
            <w:pPr>
              <w:pStyle w:val="TableContents"/>
              <w:rPr>
                <w:rFonts w:ascii="Calibri" w:hAnsi="Calibri" w:cs="Times New Roman"/>
                <w:sz w:val="22"/>
                <w:szCs w:val="22"/>
              </w:rPr>
            </w:pPr>
            <w:r w:rsidRPr="00633C02">
              <w:rPr>
                <w:rFonts w:ascii="Calibri" w:hAnsi="Calibri" w:cs="Times New Roman"/>
                <w:sz w:val="22"/>
                <w:szCs w:val="22"/>
              </w:rPr>
              <w:t xml:space="preserve">Усвојен интерни акт којим се: </w:t>
            </w:r>
          </w:p>
          <w:p w:rsidR="00F41ECE" w:rsidRPr="00633C02" w:rsidRDefault="00F41ECE" w:rsidP="00B44122">
            <w:pPr>
              <w:pStyle w:val="TableContents"/>
              <w:rPr>
                <w:rFonts w:ascii="Calibri" w:hAnsi="Calibri" w:cs="Times New Roman"/>
                <w:sz w:val="22"/>
                <w:szCs w:val="22"/>
              </w:rPr>
            </w:pPr>
            <w:r w:rsidRPr="00633C02">
              <w:rPr>
                <w:rFonts w:ascii="Calibri" w:hAnsi="Calibri" w:cs="Times New Roman"/>
                <w:sz w:val="22"/>
                <w:szCs w:val="22"/>
              </w:rPr>
              <w:t>Прописују критеријуми на основу којих се утврђује да ли је директор поступао супротно пажњи доброг привредника, да ли је нестручно и несавесно обављао дужност, односно несавесно се понашао, као и да ли је дошло до знатног одступања од остваривања основног циља пословања јавног предузећа;</w:t>
            </w:r>
          </w:p>
          <w:p w:rsidR="00F41ECE" w:rsidRPr="00633C02" w:rsidRDefault="00F41ECE" w:rsidP="00B44122">
            <w:pPr>
              <w:pStyle w:val="TableContents"/>
              <w:rPr>
                <w:rFonts w:ascii="Calibri" w:hAnsi="Calibri" w:cs="Times New Roman"/>
                <w:sz w:val="22"/>
                <w:szCs w:val="22"/>
              </w:rPr>
            </w:pPr>
            <w:r w:rsidRPr="00633C02">
              <w:rPr>
                <w:rFonts w:ascii="Calibri" w:hAnsi="Calibri" w:cs="Times New Roman"/>
                <w:sz w:val="22"/>
                <w:szCs w:val="22"/>
              </w:rPr>
              <w:t xml:space="preserve">Одређује шта су то други начини којима је директор деловао на штету јавног предузећа; </w:t>
            </w:r>
          </w:p>
          <w:p w:rsidR="00F41ECE" w:rsidRPr="00633C02" w:rsidRDefault="00F41ECE" w:rsidP="00B44122">
            <w:pPr>
              <w:pStyle w:val="TableContents"/>
              <w:rPr>
                <w:rFonts w:ascii="Calibri" w:hAnsi="Calibri" w:cs="Times New Roman"/>
                <w:sz w:val="22"/>
                <w:szCs w:val="22"/>
              </w:rPr>
            </w:pPr>
            <w:r w:rsidRPr="00633C02">
              <w:rPr>
                <w:rFonts w:ascii="Calibri" w:hAnsi="Calibri" w:cs="Times New Roman"/>
                <w:sz w:val="22"/>
                <w:szCs w:val="22"/>
              </w:rPr>
              <w:t>Одређује случајеве у којима надлежни орган може разрешити директора и пре истека периода на који је именован;</w:t>
            </w:r>
          </w:p>
          <w:p w:rsidR="00F41ECE" w:rsidRPr="00633C02" w:rsidRDefault="00F41ECE" w:rsidP="00B44122">
            <w:pPr>
              <w:pStyle w:val="TableContents"/>
              <w:rPr>
                <w:rFonts w:ascii="Calibri" w:hAnsi="Calibri" w:cs="Times New Roman"/>
                <w:sz w:val="22"/>
                <w:szCs w:val="22"/>
              </w:rPr>
            </w:pPr>
            <w:r w:rsidRPr="00633C02">
              <w:rPr>
                <w:rFonts w:ascii="Calibri" w:hAnsi="Calibri" w:cs="Times New Roman"/>
                <w:sz w:val="22"/>
                <w:szCs w:val="22"/>
              </w:rPr>
              <w:t>Прописује рок  у коме се покреће поступак разрешења директора у случајевима када он мора односно може бити разрешен</w:t>
            </w:r>
          </w:p>
        </w:tc>
        <w:tc>
          <w:tcPr>
            <w:tcW w:w="2654" w:type="dxa"/>
            <w:tcBorders>
              <w:top w:val="single" w:sz="4" w:space="0" w:color="000000"/>
              <w:left w:val="single" w:sz="4" w:space="0" w:color="auto"/>
              <w:bottom w:val="single" w:sz="4" w:space="0" w:color="000000"/>
            </w:tcBorders>
            <w:shd w:val="clear" w:color="auto" w:fill="auto"/>
          </w:tcPr>
          <w:p w:rsidR="00F41ECE" w:rsidRPr="00016EB7" w:rsidRDefault="00633C02" w:rsidP="00B44122">
            <w:pPr>
              <w:pStyle w:val="TableContents"/>
              <w:jc w:val="center"/>
              <w:rPr>
                <w:rFonts w:ascii="Calibri" w:hAnsi="Calibri" w:cs="Times New Roman"/>
                <w:sz w:val="22"/>
                <w:szCs w:val="22"/>
              </w:rPr>
            </w:pPr>
            <w:r>
              <w:rPr>
                <w:rFonts w:ascii="Calibri" w:hAnsi="Calibri" w:cs="Times New Roman"/>
                <w:sz w:val="22"/>
                <w:szCs w:val="22"/>
              </w:rPr>
              <w:t>Донети Одлуку</w:t>
            </w:r>
            <w:r w:rsidRPr="00403AAE">
              <w:rPr>
                <w:rFonts w:ascii="Calibri" w:hAnsi="Calibri" w:cs="Times New Roman"/>
                <w:sz w:val="22"/>
                <w:szCs w:val="22"/>
              </w:rPr>
              <w:t xml:space="preserve"> из тачке 4.1.1.</w:t>
            </w:r>
          </w:p>
        </w:tc>
        <w:tc>
          <w:tcPr>
            <w:tcW w:w="1775" w:type="dxa"/>
            <w:tcBorders>
              <w:top w:val="single" w:sz="4" w:space="0" w:color="000000"/>
              <w:left w:val="single" w:sz="4" w:space="0" w:color="000000"/>
              <w:bottom w:val="single" w:sz="4" w:space="0" w:color="000000"/>
              <w:right w:val="single" w:sz="4" w:space="0" w:color="auto"/>
            </w:tcBorders>
            <w:shd w:val="clear" w:color="auto" w:fill="auto"/>
          </w:tcPr>
          <w:p w:rsidR="00F41ECE" w:rsidRPr="00B60454" w:rsidRDefault="00DE49C8" w:rsidP="00B44122">
            <w:pPr>
              <w:pStyle w:val="TableContents"/>
              <w:rPr>
                <w:rFonts w:ascii="Calibri" w:hAnsi="Calibri" w:cs="Times New Roman"/>
                <w:sz w:val="22"/>
                <w:szCs w:val="22"/>
              </w:rPr>
            </w:pPr>
            <w:r>
              <w:rPr>
                <w:rFonts w:ascii="Calibri" w:hAnsi="Calibri" w:cs="Times New Roman"/>
                <w:sz w:val="22"/>
                <w:szCs w:val="22"/>
              </w:rPr>
              <w:t>У</w:t>
            </w:r>
            <w:r w:rsidRPr="00B60454">
              <w:rPr>
                <w:rFonts w:ascii="Calibri" w:hAnsi="Calibri" w:cs="Times New Roman"/>
                <w:sz w:val="22"/>
                <w:szCs w:val="22"/>
              </w:rPr>
              <w:t>својена Одлука од</w:t>
            </w:r>
            <w:r>
              <w:rPr>
                <w:rFonts w:ascii="Calibri" w:hAnsi="Calibri" w:cs="Times New Roman"/>
                <w:sz w:val="22"/>
                <w:szCs w:val="22"/>
              </w:rPr>
              <w:t xml:space="preserve">  </w:t>
            </w:r>
            <w:r w:rsidRPr="00B60454">
              <w:rPr>
                <w:rFonts w:ascii="Calibri" w:hAnsi="Calibri" w:cs="Times New Roman"/>
                <w:sz w:val="22"/>
                <w:szCs w:val="22"/>
              </w:rPr>
              <w:t>стране С</w:t>
            </w:r>
            <w:r>
              <w:rPr>
                <w:rFonts w:ascii="Calibri" w:hAnsi="Calibri" w:cs="Times New Roman"/>
                <w:sz w:val="22"/>
                <w:szCs w:val="22"/>
              </w:rPr>
              <w:t>купштине општине</w:t>
            </w:r>
          </w:p>
        </w:tc>
        <w:tc>
          <w:tcPr>
            <w:tcW w:w="1418" w:type="dxa"/>
            <w:tcBorders>
              <w:top w:val="single" w:sz="4" w:space="0" w:color="000000"/>
              <w:left w:val="single" w:sz="4" w:space="0" w:color="000000"/>
              <w:bottom w:val="single" w:sz="4" w:space="0" w:color="000000"/>
              <w:right w:val="single" w:sz="4" w:space="0" w:color="auto"/>
            </w:tcBorders>
            <w:shd w:val="clear" w:color="auto" w:fill="auto"/>
          </w:tcPr>
          <w:p w:rsidR="00662C2C" w:rsidRDefault="00662C2C" w:rsidP="00662C2C">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Pr>
                <w:rFonts w:ascii="Calibri" w:hAnsi="Calibri" w:cs="Times New Roman"/>
                <w:iCs/>
                <w:sz w:val="22"/>
                <w:szCs w:val="22"/>
              </w:rPr>
              <w:t>а</w:t>
            </w:r>
            <w:r w:rsidRPr="00617386">
              <w:rPr>
                <w:rFonts w:ascii="Calibri" w:hAnsi="Calibri" w:cs="Times New Roman"/>
                <w:iCs/>
                <w:sz w:val="22"/>
                <w:szCs w:val="22"/>
              </w:rPr>
              <w:t xml:space="preserve"> општине</w:t>
            </w:r>
          </w:p>
          <w:p w:rsidR="00662C2C" w:rsidRPr="00706A64" w:rsidRDefault="00662C2C" w:rsidP="00662C2C">
            <w:pPr>
              <w:pStyle w:val="TableContents"/>
              <w:snapToGrid w:val="0"/>
              <w:rPr>
                <w:rFonts w:ascii="Calibri" w:hAnsi="Calibri" w:cs="Times New Roman"/>
                <w:iCs/>
                <w:sz w:val="22"/>
                <w:szCs w:val="22"/>
              </w:rPr>
            </w:pPr>
          </w:p>
          <w:p w:rsidR="00F41ECE" w:rsidRPr="00B60454" w:rsidRDefault="00662C2C" w:rsidP="00662C2C">
            <w:pPr>
              <w:pStyle w:val="TableContents"/>
              <w:rPr>
                <w:rFonts w:ascii="Calibri" w:hAnsi="Calibri" w:cs="Times New Roman"/>
                <w:sz w:val="22"/>
                <w:szCs w:val="22"/>
              </w:rPr>
            </w:pPr>
            <w:r>
              <w:rPr>
                <w:rFonts w:ascii="Calibri" w:hAnsi="Calibri" w:cs="Times New Roman"/>
                <w:iCs/>
                <w:sz w:val="22"/>
                <w:szCs w:val="22"/>
              </w:rPr>
              <w:t>(Скупштинска Комисија за израду докумената предвиђених ЛАП-ом)</w:t>
            </w:r>
          </w:p>
        </w:tc>
        <w:tc>
          <w:tcPr>
            <w:tcW w:w="1041" w:type="dxa"/>
            <w:tcBorders>
              <w:top w:val="single" w:sz="4" w:space="0" w:color="000000"/>
              <w:left w:val="single" w:sz="4" w:space="0" w:color="auto"/>
              <w:bottom w:val="single" w:sz="4" w:space="0" w:color="000000"/>
              <w:right w:val="single" w:sz="4" w:space="0" w:color="auto"/>
            </w:tcBorders>
            <w:shd w:val="clear" w:color="auto" w:fill="auto"/>
          </w:tcPr>
          <w:p w:rsidR="00F41ECE" w:rsidRPr="00AA5C7D" w:rsidRDefault="00662C2C" w:rsidP="00B44122">
            <w:pPr>
              <w:pStyle w:val="TableContents"/>
              <w:rPr>
                <w:rFonts w:ascii="Calibri" w:hAnsi="Calibri" w:cs="Times New Roman"/>
                <w:color w:val="FF0000"/>
                <w:sz w:val="22"/>
                <w:szCs w:val="22"/>
              </w:rPr>
            </w:pPr>
            <w:r w:rsidRPr="00C50377">
              <w:rPr>
                <w:rFonts w:ascii="Calibri" w:hAnsi="Calibri" w:cs="Times New Roman"/>
                <w:sz w:val="22"/>
                <w:szCs w:val="22"/>
              </w:rPr>
              <w:t>Јун 2020. године</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F41ECE" w:rsidRPr="00B60454" w:rsidRDefault="00F41ECE" w:rsidP="00B44122">
            <w:pPr>
              <w:pStyle w:val="TableContents"/>
              <w:rPr>
                <w:rFonts w:ascii="Calibri" w:hAnsi="Calibri" w:cs="Times New Roman"/>
                <w:sz w:val="22"/>
                <w:szCs w:val="22"/>
              </w:rPr>
            </w:pPr>
            <w:r w:rsidRPr="00B60454">
              <w:rPr>
                <w:rFonts w:ascii="Calibri" w:hAnsi="Calibri" w:cs="Times New Roman"/>
                <w:iCs/>
                <w:sz w:val="22"/>
                <w:szCs w:val="22"/>
              </w:rPr>
              <w:t>За спровођење ове активности нису потребни додатни ресурси</w:t>
            </w:r>
          </w:p>
        </w:tc>
        <w:tc>
          <w:tcPr>
            <w:tcW w:w="1045" w:type="dxa"/>
            <w:tcBorders>
              <w:top w:val="single" w:sz="4" w:space="0" w:color="000000"/>
              <w:left w:val="single" w:sz="4" w:space="0" w:color="auto"/>
              <w:bottom w:val="single" w:sz="4" w:space="0" w:color="000000"/>
              <w:right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p>
        </w:tc>
      </w:tr>
      <w:tr w:rsidR="00F41ECE" w:rsidRPr="00FE5D08" w:rsidTr="00C50377">
        <w:trPr>
          <w:trHeight w:val="422"/>
        </w:trPr>
        <w:tc>
          <w:tcPr>
            <w:tcW w:w="1084" w:type="dxa"/>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sz w:val="22"/>
                <w:szCs w:val="22"/>
              </w:rPr>
            </w:pPr>
            <w:r w:rsidRPr="0011519D">
              <w:rPr>
                <w:rFonts w:ascii="Calibri" w:hAnsi="Calibri" w:cs="Times New Roman"/>
                <w:sz w:val="22"/>
                <w:szCs w:val="22"/>
              </w:rPr>
              <w:t>4.1.7</w:t>
            </w:r>
          </w:p>
        </w:tc>
        <w:tc>
          <w:tcPr>
            <w:tcW w:w="1945" w:type="dxa"/>
            <w:tcBorders>
              <w:top w:val="single" w:sz="4" w:space="0" w:color="000000"/>
              <w:left w:val="single" w:sz="4" w:space="0" w:color="000000"/>
              <w:bottom w:val="single" w:sz="4" w:space="0" w:color="000000"/>
              <w:right w:val="single" w:sz="4" w:space="0" w:color="auto"/>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Прописати услове и критеријуме за именовање вршиоца дужности директора.</w:t>
            </w:r>
          </w:p>
        </w:tc>
        <w:tc>
          <w:tcPr>
            <w:tcW w:w="2323" w:type="dxa"/>
            <w:tcBorders>
              <w:top w:val="single" w:sz="4" w:space="0" w:color="000000"/>
              <w:left w:val="single" w:sz="4" w:space="0" w:color="auto"/>
              <w:bottom w:val="single" w:sz="4" w:space="0" w:color="000000"/>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Усвојен интерни акт којим се прописују услови и критеријуми за именовање вршиоца дужности директора.</w:t>
            </w:r>
          </w:p>
        </w:tc>
        <w:tc>
          <w:tcPr>
            <w:tcW w:w="2654" w:type="dxa"/>
            <w:tcBorders>
              <w:top w:val="single" w:sz="4" w:space="0" w:color="000000"/>
              <w:left w:val="single" w:sz="4" w:space="0" w:color="auto"/>
              <w:bottom w:val="single" w:sz="4" w:space="0" w:color="000000"/>
            </w:tcBorders>
            <w:shd w:val="clear" w:color="auto" w:fill="auto"/>
          </w:tcPr>
          <w:p w:rsidR="00F41ECE" w:rsidRPr="005A69F6" w:rsidRDefault="00633C02" w:rsidP="00B44122">
            <w:pPr>
              <w:pStyle w:val="TableContents"/>
              <w:rPr>
                <w:rFonts w:ascii="Calibri" w:hAnsi="Calibri" w:cs="Times New Roman"/>
                <w:sz w:val="22"/>
                <w:szCs w:val="22"/>
              </w:rPr>
            </w:pPr>
            <w:r>
              <w:rPr>
                <w:rFonts w:ascii="Calibri" w:hAnsi="Calibri" w:cs="Times New Roman"/>
                <w:sz w:val="22"/>
                <w:szCs w:val="22"/>
              </w:rPr>
              <w:t>Донети Одлуку</w:t>
            </w:r>
            <w:r w:rsidRPr="00403AAE">
              <w:rPr>
                <w:rFonts w:ascii="Calibri" w:hAnsi="Calibri" w:cs="Times New Roman"/>
                <w:sz w:val="22"/>
                <w:szCs w:val="22"/>
              </w:rPr>
              <w:t xml:space="preserve"> из тачке 4.1.1.</w:t>
            </w:r>
          </w:p>
        </w:tc>
        <w:tc>
          <w:tcPr>
            <w:tcW w:w="1775" w:type="dxa"/>
            <w:tcBorders>
              <w:top w:val="single" w:sz="4" w:space="0" w:color="000000"/>
              <w:left w:val="single" w:sz="4" w:space="0" w:color="000000"/>
              <w:bottom w:val="single" w:sz="4" w:space="0" w:color="000000"/>
              <w:right w:val="single" w:sz="4" w:space="0" w:color="auto"/>
            </w:tcBorders>
            <w:shd w:val="clear" w:color="auto" w:fill="auto"/>
          </w:tcPr>
          <w:p w:rsidR="00F41ECE" w:rsidRPr="005A69F6" w:rsidRDefault="00FA7797" w:rsidP="00B44122">
            <w:pPr>
              <w:pStyle w:val="TableContents"/>
              <w:rPr>
                <w:rFonts w:ascii="Calibri" w:hAnsi="Calibri" w:cs="Times New Roman"/>
                <w:sz w:val="22"/>
                <w:szCs w:val="22"/>
              </w:rPr>
            </w:pPr>
            <w:r>
              <w:rPr>
                <w:rFonts w:ascii="Calibri" w:hAnsi="Calibri" w:cs="Times New Roman"/>
                <w:sz w:val="22"/>
                <w:szCs w:val="22"/>
              </w:rPr>
              <w:t>У</w:t>
            </w:r>
            <w:r w:rsidRPr="00B60454">
              <w:rPr>
                <w:rFonts w:ascii="Calibri" w:hAnsi="Calibri" w:cs="Times New Roman"/>
                <w:sz w:val="22"/>
                <w:szCs w:val="22"/>
              </w:rPr>
              <w:t>својена Одлука од</w:t>
            </w:r>
            <w:r>
              <w:rPr>
                <w:rFonts w:ascii="Calibri" w:hAnsi="Calibri" w:cs="Times New Roman"/>
                <w:sz w:val="22"/>
                <w:szCs w:val="22"/>
              </w:rPr>
              <w:t xml:space="preserve">  </w:t>
            </w:r>
            <w:r w:rsidRPr="00B60454">
              <w:rPr>
                <w:rFonts w:ascii="Calibri" w:hAnsi="Calibri" w:cs="Times New Roman"/>
                <w:sz w:val="22"/>
                <w:szCs w:val="22"/>
              </w:rPr>
              <w:t>стране С</w:t>
            </w:r>
            <w:r>
              <w:rPr>
                <w:rFonts w:ascii="Calibri" w:hAnsi="Calibri" w:cs="Times New Roman"/>
                <w:sz w:val="22"/>
                <w:szCs w:val="22"/>
              </w:rPr>
              <w:t>купштине општине</w:t>
            </w:r>
          </w:p>
        </w:tc>
        <w:tc>
          <w:tcPr>
            <w:tcW w:w="1418" w:type="dxa"/>
            <w:tcBorders>
              <w:top w:val="single" w:sz="4" w:space="0" w:color="000000"/>
              <w:left w:val="single" w:sz="4" w:space="0" w:color="000000"/>
              <w:bottom w:val="single" w:sz="4" w:space="0" w:color="000000"/>
              <w:right w:val="single" w:sz="4" w:space="0" w:color="auto"/>
            </w:tcBorders>
            <w:shd w:val="clear" w:color="auto" w:fill="auto"/>
          </w:tcPr>
          <w:p w:rsidR="00662C2C" w:rsidRDefault="00662C2C" w:rsidP="00662C2C">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Pr>
                <w:rFonts w:ascii="Calibri" w:hAnsi="Calibri" w:cs="Times New Roman"/>
                <w:iCs/>
                <w:sz w:val="22"/>
                <w:szCs w:val="22"/>
              </w:rPr>
              <w:t>а</w:t>
            </w:r>
            <w:r w:rsidRPr="00617386">
              <w:rPr>
                <w:rFonts w:ascii="Calibri" w:hAnsi="Calibri" w:cs="Times New Roman"/>
                <w:iCs/>
                <w:sz w:val="22"/>
                <w:szCs w:val="22"/>
              </w:rPr>
              <w:t xml:space="preserve"> општине</w:t>
            </w:r>
          </w:p>
          <w:p w:rsidR="00662C2C" w:rsidRPr="00706A64" w:rsidRDefault="00662C2C" w:rsidP="00662C2C">
            <w:pPr>
              <w:pStyle w:val="TableContents"/>
              <w:snapToGrid w:val="0"/>
              <w:rPr>
                <w:rFonts w:ascii="Calibri" w:hAnsi="Calibri" w:cs="Times New Roman"/>
                <w:iCs/>
                <w:sz w:val="22"/>
                <w:szCs w:val="22"/>
              </w:rPr>
            </w:pPr>
          </w:p>
          <w:p w:rsidR="00F41ECE" w:rsidRPr="005A69F6" w:rsidRDefault="00662C2C" w:rsidP="00662C2C">
            <w:pPr>
              <w:pStyle w:val="TableContents"/>
              <w:rPr>
                <w:rFonts w:ascii="Calibri" w:hAnsi="Calibri" w:cs="Times New Roman"/>
                <w:sz w:val="22"/>
                <w:szCs w:val="22"/>
              </w:rPr>
            </w:pPr>
            <w:r>
              <w:rPr>
                <w:rFonts w:ascii="Calibri" w:hAnsi="Calibri" w:cs="Times New Roman"/>
                <w:iCs/>
                <w:sz w:val="22"/>
                <w:szCs w:val="22"/>
              </w:rPr>
              <w:t>(Скупштинска Комисија за израду докумената предвиђених ЛАП-ом)</w:t>
            </w:r>
          </w:p>
        </w:tc>
        <w:tc>
          <w:tcPr>
            <w:tcW w:w="1041" w:type="dxa"/>
            <w:tcBorders>
              <w:top w:val="single" w:sz="4" w:space="0" w:color="000000"/>
              <w:left w:val="single" w:sz="4" w:space="0" w:color="auto"/>
              <w:bottom w:val="single" w:sz="4" w:space="0" w:color="000000"/>
              <w:right w:val="single" w:sz="4" w:space="0" w:color="auto"/>
            </w:tcBorders>
            <w:shd w:val="clear" w:color="auto" w:fill="auto"/>
          </w:tcPr>
          <w:p w:rsidR="00F41ECE" w:rsidRPr="00AA5C7D" w:rsidRDefault="00662C2C" w:rsidP="00B44122">
            <w:pPr>
              <w:pStyle w:val="TableContents"/>
              <w:rPr>
                <w:rFonts w:ascii="Calibri" w:hAnsi="Calibri" w:cs="Times New Roman"/>
                <w:color w:val="FF0000"/>
                <w:sz w:val="22"/>
                <w:szCs w:val="22"/>
              </w:rPr>
            </w:pPr>
            <w:r w:rsidRPr="00C50377">
              <w:rPr>
                <w:rFonts w:ascii="Calibri" w:hAnsi="Calibri" w:cs="Times New Roman"/>
                <w:sz w:val="22"/>
                <w:szCs w:val="22"/>
              </w:rPr>
              <w:t>Јун 2020. године</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F41ECE" w:rsidRPr="005A69F6" w:rsidRDefault="00F41ECE" w:rsidP="00B44122">
            <w:pPr>
              <w:pStyle w:val="TableContents"/>
              <w:rPr>
                <w:rFonts w:ascii="Calibri" w:hAnsi="Calibri" w:cs="Times New Roman"/>
                <w:sz w:val="22"/>
                <w:szCs w:val="22"/>
              </w:rPr>
            </w:pPr>
            <w:r w:rsidRPr="005A69F6">
              <w:rPr>
                <w:rFonts w:ascii="Calibri" w:hAnsi="Calibri" w:cs="Times New Roman"/>
                <w:iCs/>
                <w:sz w:val="22"/>
                <w:szCs w:val="22"/>
              </w:rPr>
              <w:t>За спровођење ове активности нису потребни додатни ресурси</w:t>
            </w:r>
          </w:p>
        </w:tc>
        <w:tc>
          <w:tcPr>
            <w:tcW w:w="1045" w:type="dxa"/>
            <w:tcBorders>
              <w:top w:val="single" w:sz="4" w:space="0" w:color="000000"/>
              <w:left w:val="single" w:sz="4" w:space="0" w:color="auto"/>
              <w:bottom w:val="single" w:sz="4" w:space="0" w:color="000000"/>
              <w:right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p>
        </w:tc>
      </w:tr>
      <w:tr w:rsidR="00F41ECE" w:rsidRPr="00FE5D08" w:rsidTr="00C50377">
        <w:trPr>
          <w:trHeight w:val="422"/>
        </w:trPr>
        <w:tc>
          <w:tcPr>
            <w:tcW w:w="1084" w:type="dxa"/>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sz w:val="22"/>
                <w:szCs w:val="22"/>
              </w:rPr>
            </w:pPr>
            <w:r w:rsidRPr="0011519D">
              <w:rPr>
                <w:rFonts w:ascii="Calibri" w:hAnsi="Calibri" w:cs="Times New Roman"/>
                <w:sz w:val="22"/>
                <w:szCs w:val="22"/>
              </w:rPr>
              <w:t>4.1.8</w:t>
            </w:r>
          </w:p>
        </w:tc>
        <w:tc>
          <w:tcPr>
            <w:tcW w:w="1945" w:type="dxa"/>
            <w:tcBorders>
              <w:top w:val="single" w:sz="4" w:space="0" w:color="000000"/>
              <w:left w:val="single" w:sz="4" w:space="0" w:color="000000"/>
              <w:bottom w:val="single" w:sz="4" w:space="0" w:color="000000"/>
              <w:right w:val="single" w:sz="4" w:space="0" w:color="auto"/>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 xml:space="preserve">Прописати поступак и рок за разматрање, односно давање сагласности на програм пословања јавног предузећа. </w:t>
            </w:r>
          </w:p>
        </w:tc>
        <w:tc>
          <w:tcPr>
            <w:tcW w:w="2323" w:type="dxa"/>
            <w:tcBorders>
              <w:top w:val="single" w:sz="4" w:space="0" w:color="000000"/>
              <w:left w:val="single" w:sz="4" w:space="0" w:color="auto"/>
              <w:bottom w:val="single" w:sz="4" w:space="0" w:color="000000"/>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 xml:space="preserve">Усвојен интерни акт којим се: </w:t>
            </w:r>
          </w:p>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Прописују поступак и рок за разматрање, односно давање сагласности на програм пословања јавног предузећа;</w:t>
            </w:r>
          </w:p>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 xml:space="preserve">Прописује критеријум за доношење годишњег програма пословања за период на који се односи привремено финансирање; </w:t>
            </w:r>
          </w:p>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 xml:space="preserve">Уводе ограничења за трошкове помоћи, спортских активности, пропаганде и репрезентације; </w:t>
            </w:r>
          </w:p>
          <w:p w:rsidR="00F41ECE" w:rsidRPr="00DF28F3" w:rsidRDefault="00F41ECE" w:rsidP="00B44122">
            <w:pPr>
              <w:pStyle w:val="TableContents"/>
              <w:rPr>
                <w:rFonts w:ascii="Calibri" w:hAnsi="Calibri" w:cs="Times New Roman"/>
                <w:sz w:val="22"/>
                <w:szCs w:val="22"/>
              </w:rPr>
            </w:pPr>
            <w:r w:rsidRPr="00DF28F3">
              <w:rPr>
                <w:rFonts w:ascii="Calibri" w:hAnsi="Calibri" w:cs="Times New Roman"/>
                <w:sz w:val="22"/>
                <w:szCs w:val="22"/>
              </w:rPr>
              <w:t xml:space="preserve">Дефинишу стратешки интереси и битне промене околности за измену програма пословања које су карактеристичне за општину </w:t>
            </w:r>
            <w:r w:rsidR="00AA5C7D">
              <w:rPr>
                <w:rFonts w:ascii="Calibri" w:hAnsi="Calibri" w:cs="Times New Roman"/>
                <w:sz w:val="22"/>
                <w:szCs w:val="22"/>
              </w:rPr>
              <w:t>Крупањ</w:t>
            </w:r>
            <w:r w:rsidRPr="00DF28F3">
              <w:rPr>
                <w:rFonts w:ascii="Calibri" w:hAnsi="Calibri" w:cs="Times New Roman"/>
                <w:sz w:val="22"/>
                <w:szCs w:val="22"/>
              </w:rPr>
              <w:t>;</w:t>
            </w:r>
          </w:p>
          <w:p w:rsidR="00F41ECE" w:rsidRPr="0011519D" w:rsidRDefault="00F41ECE" w:rsidP="00AA5C7D">
            <w:pPr>
              <w:pStyle w:val="TableContents"/>
              <w:rPr>
                <w:rFonts w:ascii="Calibri" w:hAnsi="Calibri" w:cs="Times New Roman"/>
                <w:sz w:val="22"/>
                <w:szCs w:val="22"/>
              </w:rPr>
            </w:pPr>
            <w:r w:rsidRPr="00DF28F3">
              <w:rPr>
                <w:rFonts w:ascii="Calibri" w:hAnsi="Calibri" w:cs="Times New Roman"/>
                <w:sz w:val="22"/>
                <w:szCs w:val="22"/>
              </w:rPr>
              <w:t>Предвиђају санкцију уколико органи ЈП не доставе програм пословања  скупштини</w:t>
            </w:r>
            <w:r w:rsidRPr="0011519D">
              <w:rPr>
                <w:rFonts w:ascii="Calibri" w:hAnsi="Calibri" w:cs="Times New Roman"/>
                <w:sz w:val="22"/>
                <w:szCs w:val="22"/>
              </w:rPr>
              <w:t xml:space="preserve"> општине </w:t>
            </w:r>
            <w:r w:rsidR="00AA5C7D">
              <w:rPr>
                <w:rFonts w:ascii="Calibri" w:hAnsi="Calibri" w:cs="Times New Roman"/>
                <w:sz w:val="22"/>
                <w:szCs w:val="22"/>
              </w:rPr>
              <w:t>Крупањ</w:t>
            </w:r>
            <w:r w:rsidRPr="0011519D">
              <w:rPr>
                <w:rFonts w:ascii="Calibri" w:hAnsi="Calibri" w:cs="Times New Roman"/>
                <w:sz w:val="22"/>
                <w:szCs w:val="22"/>
              </w:rPr>
              <w:t xml:space="preserve"> у законски прописаном року.</w:t>
            </w:r>
          </w:p>
        </w:tc>
        <w:tc>
          <w:tcPr>
            <w:tcW w:w="2654" w:type="dxa"/>
            <w:tcBorders>
              <w:top w:val="single" w:sz="4" w:space="0" w:color="000000"/>
              <w:left w:val="single" w:sz="4" w:space="0" w:color="auto"/>
              <w:bottom w:val="single" w:sz="4" w:space="0" w:color="000000"/>
            </w:tcBorders>
            <w:shd w:val="clear" w:color="auto" w:fill="auto"/>
          </w:tcPr>
          <w:p w:rsidR="00F41ECE" w:rsidRPr="005A69F6" w:rsidRDefault="00633C02" w:rsidP="00B44122">
            <w:pPr>
              <w:pStyle w:val="TableContents"/>
              <w:rPr>
                <w:rFonts w:ascii="Calibri" w:hAnsi="Calibri" w:cs="Times New Roman"/>
                <w:sz w:val="22"/>
                <w:szCs w:val="22"/>
              </w:rPr>
            </w:pPr>
            <w:r>
              <w:rPr>
                <w:rFonts w:ascii="Calibri" w:hAnsi="Calibri" w:cs="Times New Roman"/>
                <w:sz w:val="22"/>
                <w:szCs w:val="22"/>
              </w:rPr>
              <w:t>Донети Одлуку</w:t>
            </w:r>
            <w:r w:rsidRPr="00403AAE">
              <w:rPr>
                <w:rFonts w:ascii="Calibri" w:hAnsi="Calibri" w:cs="Times New Roman"/>
                <w:sz w:val="22"/>
                <w:szCs w:val="22"/>
              </w:rPr>
              <w:t xml:space="preserve"> из тачке 4.1.1.</w:t>
            </w:r>
          </w:p>
        </w:tc>
        <w:tc>
          <w:tcPr>
            <w:tcW w:w="1775" w:type="dxa"/>
            <w:tcBorders>
              <w:top w:val="single" w:sz="4" w:space="0" w:color="000000"/>
              <w:left w:val="single" w:sz="4" w:space="0" w:color="000000"/>
              <w:bottom w:val="single" w:sz="4" w:space="0" w:color="000000"/>
              <w:right w:val="single" w:sz="4" w:space="0" w:color="auto"/>
            </w:tcBorders>
            <w:shd w:val="clear" w:color="auto" w:fill="auto"/>
          </w:tcPr>
          <w:p w:rsidR="00F41ECE" w:rsidRPr="005A69F6" w:rsidRDefault="00FA7797" w:rsidP="00B44122">
            <w:pPr>
              <w:pStyle w:val="TableContents"/>
              <w:rPr>
                <w:rFonts w:ascii="Calibri" w:hAnsi="Calibri" w:cs="Times New Roman"/>
                <w:sz w:val="22"/>
                <w:szCs w:val="22"/>
              </w:rPr>
            </w:pPr>
            <w:r>
              <w:rPr>
                <w:rFonts w:ascii="Calibri" w:hAnsi="Calibri" w:cs="Times New Roman"/>
                <w:sz w:val="22"/>
                <w:szCs w:val="22"/>
              </w:rPr>
              <w:t>У</w:t>
            </w:r>
            <w:r w:rsidRPr="00B60454">
              <w:rPr>
                <w:rFonts w:ascii="Calibri" w:hAnsi="Calibri" w:cs="Times New Roman"/>
                <w:sz w:val="22"/>
                <w:szCs w:val="22"/>
              </w:rPr>
              <w:t>својена Одлука од</w:t>
            </w:r>
            <w:r>
              <w:rPr>
                <w:rFonts w:ascii="Calibri" w:hAnsi="Calibri" w:cs="Times New Roman"/>
                <w:sz w:val="22"/>
                <w:szCs w:val="22"/>
              </w:rPr>
              <w:t xml:space="preserve">  </w:t>
            </w:r>
            <w:r w:rsidRPr="00B60454">
              <w:rPr>
                <w:rFonts w:ascii="Calibri" w:hAnsi="Calibri" w:cs="Times New Roman"/>
                <w:sz w:val="22"/>
                <w:szCs w:val="22"/>
              </w:rPr>
              <w:t>стране С</w:t>
            </w:r>
            <w:r>
              <w:rPr>
                <w:rFonts w:ascii="Calibri" w:hAnsi="Calibri" w:cs="Times New Roman"/>
                <w:sz w:val="22"/>
                <w:szCs w:val="22"/>
              </w:rPr>
              <w:t>купштине општине</w:t>
            </w:r>
          </w:p>
        </w:tc>
        <w:tc>
          <w:tcPr>
            <w:tcW w:w="1418" w:type="dxa"/>
            <w:tcBorders>
              <w:top w:val="single" w:sz="4" w:space="0" w:color="000000"/>
              <w:left w:val="single" w:sz="4" w:space="0" w:color="000000"/>
              <w:bottom w:val="single" w:sz="4" w:space="0" w:color="000000"/>
              <w:right w:val="single" w:sz="4" w:space="0" w:color="auto"/>
            </w:tcBorders>
            <w:shd w:val="clear" w:color="auto" w:fill="auto"/>
          </w:tcPr>
          <w:p w:rsidR="00662C2C" w:rsidRDefault="00662C2C" w:rsidP="00662C2C">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Pr>
                <w:rFonts w:ascii="Calibri" w:hAnsi="Calibri" w:cs="Times New Roman"/>
                <w:iCs/>
                <w:sz w:val="22"/>
                <w:szCs w:val="22"/>
              </w:rPr>
              <w:t>а</w:t>
            </w:r>
            <w:r w:rsidRPr="00617386">
              <w:rPr>
                <w:rFonts w:ascii="Calibri" w:hAnsi="Calibri" w:cs="Times New Roman"/>
                <w:iCs/>
                <w:sz w:val="22"/>
                <w:szCs w:val="22"/>
              </w:rPr>
              <w:t xml:space="preserve"> општине</w:t>
            </w:r>
          </w:p>
          <w:p w:rsidR="00662C2C" w:rsidRPr="00706A64" w:rsidRDefault="00662C2C" w:rsidP="00662C2C">
            <w:pPr>
              <w:pStyle w:val="TableContents"/>
              <w:snapToGrid w:val="0"/>
              <w:rPr>
                <w:rFonts w:ascii="Calibri" w:hAnsi="Calibri" w:cs="Times New Roman"/>
                <w:iCs/>
                <w:sz w:val="22"/>
                <w:szCs w:val="22"/>
              </w:rPr>
            </w:pPr>
          </w:p>
          <w:p w:rsidR="00F41ECE" w:rsidRPr="005A69F6" w:rsidRDefault="00662C2C" w:rsidP="00662C2C">
            <w:pPr>
              <w:pStyle w:val="TableContents"/>
              <w:rPr>
                <w:rFonts w:ascii="Calibri" w:hAnsi="Calibri" w:cs="Times New Roman"/>
                <w:sz w:val="22"/>
                <w:szCs w:val="22"/>
              </w:rPr>
            </w:pPr>
            <w:r>
              <w:rPr>
                <w:rFonts w:ascii="Calibri" w:hAnsi="Calibri" w:cs="Times New Roman"/>
                <w:iCs/>
                <w:sz w:val="22"/>
                <w:szCs w:val="22"/>
              </w:rPr>
              <w:t>(Скупштинска Комисија за израду докумената предвиђених ЛАП-ом)</w:t>
            </w:r>
          </w:p>
        </w:tc>
        <w:tc>
          <w:tcPr>
            <w:tcW w:w="1041" w:type="dxa"/>
            <w:tcBorders>
              <w:top w:val="single" w:sz="4" w:space="0" w:color="000000"/>
              <w:left w:val="single" w:sz="4" w:space="0" w:color="auto"/>
              <w:bottom w:val="single" w:sz="4" w:space="0" w:color="000000"/>
              <w:right w:val="single" w:sz="4" w:space="0" w:color="auto"/>
            </w:tcBorders>
            <w:shd w:val="clear" w:color="auto" w:fill="auto"/>
          </w:tcPr>
          <w:p w:rsidR="00F41ECE" w:rsidRPr="00AA5C7D" w:rsidRDefault="00662C2C" w:rsidP="00B44122">
            <w:pPr>
              <w:pStyle w:val="TableContents"/>
              <w:rPr>
                <w:rFonts w:ascii="Calibri" w:hAnsi="Calibri" w:cs="Times New Roman"/>
                <w:color w:val="FF0000"/>
                <w:sz w:val="22"/>
                <w:szCs w:val="22"/>
              </w:rPr>
            </w:pPr>
            <w:r w:rsidRPr="00C50377">
              <w:rPr>
                <w:rFonts w:ascii="Calibri" w:hAnsi="Calibri" w:cs="Times New Roman"/>
                <w:sz w:val="22"/>
                <w:szCs w:val="22"/>
              </w:rPr>
              <w:t>Јун 2020. године</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F41ECE" w:rsidRPr="005A69F6" w:rsidRDefault="00F41ECE" w:rsidP="00B44122">
            <w:pPr>
              <w:pStyle w:val="TableContents"/>
              <w:rPr>
                <w:rFonts w:ascii="Calibri" w:hAnsi="Calibri" w:cs="Times New Roman"/>
                <w:sz w:val="22"/>
                <w:szCs w:val="22"/>
              </w:rPr>
            </w:pPr>
            <w:r w:rsidRPr="005A69F6">
              <w:rPr>
                <w:rFonts w:ascii="Calibri" w:hAnsi="Calibri" w:cs="Times New Roman"/>
                <w:iCs/>
                <w:sz w:val="22"/>
                <w:szCs w:val="22"/>
              </w:rPr>
              <w:t>За спровођење ове активности нису потребни додатни ресурси</w:t>
            </w:r>
          </w:p>
        </w:tc>
        <w:tc>
          <w:tcPr>
            <w:tcW w:w="1045" w:type="dxa"/>
            <w:tcBorders>
              <w:top w:val="single" w:sz="4" w:space="0" w:color="000000"/>
              <w:left w:val="single" w:sz="4" w:space="0" w:color="auto"/>
              <w:bottom w:val="single" w:sz="4" w:space="0" w:color="000000"/>
              <w:right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p>
        </w:tc>
      </w:tr>
      <w:tr w:rsidR="00F41ECE" w:rsidRPr="00FE5D08" w:rsidTr="00C50377">
        <w:trPr>
          <w:trHeight w:val="422"/>
        </w:trPr>
        <w:tc>
          <w:tcPr>
            <w:tcW w:w="1084" w:type="dxa"/>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sz w:val="22"/>
                <w:szCs w:val="22"/>
              </w:rPr>
            </w:pPr>
            <w:r w:rsidRPr="0011519D">
              <w:rPr>
                <w:rFonts w:ascii="Calibri" w:hAnsi="Calibri" w:cs="Times New Roman"/>
                <w:sz w:val="22"/>
                <w:szCs w:val="22"/>
              </w:rPr>
              <w:t>4.1.9</w:t>
            </w:r>
          </w:p>
        </w:tc>
        <w:tc>
          <w:tcPr>
            <w:tcW w:w="1945" w:type="dxa"/>
            <w:tcBorders>
              <w:top w:val="single" w:sz="4" w:space="0" w:color="000000"/>
              <w:left w:val="single" w:sz="4" w:space="0" w:color="000000"/>
              <w:bottom w:val="single" w:sz="4" w:space="0" w:color="000000"/>
              <w:right w:val="single" w:sz="4" w:space="0" w:color="auto"/>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 xml:space="preserve">Додатно </w:t>
            </w:r>
            <w:r w:rsidRPr="00DF28F3">
              <w:rPr>
                <w:rFonts w:ascii="Calibri" w:hAnsi="Calibri" w:cs="Times New Roman"/>
                <w:sz w:val="22"/>
                <w:szCs w:val="22"/>
              </w:rPr>
              <w:t>прецизирати овлашћења оснивача да у случају поремећаја у пословању јавног предузећа надлежни орган општине предузима мере којима ће се обезбедити услови за несметано обављање делатности</w:t>
            </w:r>
            <w:r w:rsidRPr="0011519D">
              <w:rPr>
                <w:rFonts w:ascii="Calibri" w:hAnsi="Calibri" w:cs="Times New Roman"/>
                <w:sz w:val="22"/>
                <w:szCs w:val="22"/>
              </w:rPr>
              <w:t xml:space="preserve"> од општег интереса.</w:t>
            </w:r>
          </w:p>
        </w:tc>
        <w:tc>
          <w:tcPr>
            <w:tcW w:w="2323" w:type="dxa"/>
            <w:tcBorders>
              <w:top w:val="single" w:sz="4" w:space="0" w:color="000000"/>
              <w:left w:val="single" w:sz="4" w:space="0" w:color="auto"/>
              <w:bottom w:val="single" w:sz="4" w:space="0" w:color="000000"/>
            </w:tcBorders>
            <w:shd w:val="clear" w:color="auto" w:fill="auto"/>
          </w:tcPr>
          <w:p w:rsidR="00F41ECE" w:rsidRPr="00DF28F3" w:rsidRDefault="00F41ECE" w:rsidP="00B44122">
            <w:pPr>
              <w:pStyle w:val="TableContents"/>
              <w:rPr>
                <w:rFonts w:ascii="Calibri" w:hAnsi="Calibri" w:cs="Times New Roman"/>
                <w:sz w:val="22"/>
                <w:szCs w:val="22"/>
              </w:rPr>
            </w:pPr>
            <w:r w:rsidRPr="00DF28F3">
              <w:rPr>
                <w:rFonts w:ascii="Calibri" w:hAnsi="Calibri" w:cs="Times New Roman"/>
                <w:sz w:val="22"/>
                <w:szCs w:val="22"/>
              </w:rPr>
              <w:t xml:space="preserve">Усвојен интерни акт којим се, у складу са нормама финансијско-материјалног пословања,  дефинише шта се сматра поремећајем у пословању, чиме се уводи извесност и у поступање јавних предузећа (сазнање о томе које врсте поремећаја могу произвести одређене последице, односно поступање оснивача према њима) и локалне самоуправе (када се реагује како би сеобезбедила заштита јавног интереса); </w:t>
            </w:r>
          </w:p>
          <w:p w:rsidR="00F41ECE" w:rsidRPr="00DF28F3" w:rsidRDefault="00F41ECE" w:rsidP="00B44122">
            <w:pPr>
              <w:pStyle w:val="TableContents"/>
              <w:rPr>
                <w:rFonts w:ascii="Calibri" w:hAnsi="Calibri" w:cs="Times New Roman"/>
                <w:sz w:val="22"/>
                <w:szCs w:val="22"/>
              </w:rPr>
            </w:pPr>
            <w:r w:rsidRPr="00DF28F3">
              <w:rPr>
                <w:rFonts w:ascii="Calibri" w:hAnsi="Calibri" w:cs="Times New Roman"/>
                <w:sz w:val="22"/>
                <w:szCs w:val="22"/>
              </w:rPr>
              <w:t>Осим тога, интерни акт треба да дефинише и које су то мере којима ће надлежни орган ЈЛС обезбедити услови за несметано обављање делатности од општег интереса.</w:t>
            </w:r>
          </w:p>
        </w:tc>
        <w:tc>
          <w:tcPr>
            <w:tcW w:w="2654" w:type="dxa"/>
            <w:tcBorders>
              <w:top w:val="single" w:sz="4" w:space="0" w:color="000000"/>
              <w:left w:val="single" w:sz="4" w:space="0" w:color="auto"/>
              <w:bottom w:val="single" w:sz="4" w:space="0" w:color="000000"/>
            </w:tcBorders>
            <w:shd w:val="clear" w:color="auto" w:fill="auto"/>
          </w:tcPr>
          <w:p w:rsidR="00F41ECE" w:rsidRPr="005A69F6" w:rsidRDefault="00633C02" w:rsidP="00B44122">
            <w:pPr>
              <w:pStyle w:val="TableContents"/>
              <w:rPr>
                <w:rFonts w:ascii="Calibri" w:hAnsi="Calibri" w:cs="Times New Roman"/>
                <w:sz w:val="22"/>
                <w:szCs w:val="22"/>
              </w:rPr>
            </w:pPr>
            <w:r>
              <w:rPr>
                <w:rFonts w:ascii="Calibri" w:hAnsi="Calibri" w:cs="Times New Roman"/>
                <w:sz w:val="22"/>
                <w:szCs w:val="22"/>
              </w:rPr>
              <w:t>Донети Одлуку</w:t>
            </w:r>
            <w:r w:rsidRPr="00403AAE">
              <w:rPr>
                <w:rFonts w:ascii="Calibri" w:hAnsi="Calibri" w:cs="Times New Roman"/>
                <w:sz w:val="22"/>
                <w:szCs w:val="22"/>
              </w:rPr>
              <w:t xml:space="preserve"> из тачке 4.1.1.</w:t>
            </w:r>
          </w:p>
        </w:tc>
        <w:tc>
          <w:tcPr>
            <w:tcW w:w="1775" w:type="dxa"/>
            <w:tcBorders>
              <w:top w:val="single" w:sz="4" w:space="0" w:color="000000"/>
              <w:left w:val="single" w:sz="4" w:space="0" w:color="000000"/>
              <w:bottom w:val="single" w:sz="4" w:space="0" w:color="000000"/>
              <w:right w:val="single" w:sz="4" w:space="0" w:color="auto"/>
            </w:tcBorders>
            <w:shd w:val="clear" w:color="auto" w:fill="auto"/>
          </w:tcPr>
          <w:p w:rsidR="00F41ECE" w:rsidRPr="005A69F6" w:rsidRDefault="00633C02" w:rsidP="00DD2B9B">
            <w:pPr>
              <w:pStyle w:val="TableContents"/>
              <w:rPr>
                <w:rFonts w:ascii="Calibri" w:hAnsi="Calibri" w:cs="Times New Roman"/>
                <w:sz w:val="22"/>
                <w:szCs w:val="22"/>
              </w:rPr>
            </w:pPr>
            <w:r>
              <w:rPr>
                <w:rFonts w:ascii="Calibri" w:hAnsi="Calibri" w:cs="Times New Roman"/>
                <w:sz w:val="22"/>
                <w:szCs w:val="22"/>
              </w:rPr>
              <w:t>У</w:t>
            </w:r>
            <w:r w:rsidRPr="00B60454">
              <w:rPr>
                <w:rFonts w:ascii="Calibri" w:hAnsi="Calibri" w:cs="Times New Roman"/>
                <w:sz w:val="22"/>
                <w:szCs w:val="22"/>
              </w:rPr>
              <w:t xml:space="preserve">својена Одлука </w:t>
            </w:r>
            <w:r w:rsidR="00DD2B9B" w:rsidRPr="00B60454">
              <w:rPr>
                <w:rFonts w:ascii="Calibri" w:hAnsi="Calibri" w:cs="Times New Roman"/>
                <w:sz w:val="22"/>
                <w:szCs w:val="22"/>
              </w:rPr>
              <w:t>од</w:t>
            </w:r>
            <w:r w:rsidR="00DD2B9B">
              <w:rPr>
                <w:rFonts w:ascii="Calibri" w:hAnsi="Calibri" w:cs="Times New Roman"/>
                <w:sz w:val="22"/>
                <w:szCs w:val="22"/>
              </w:rPr>
              <w:t xml:space="preserve"> </w:t>
            </w:r>
            <w:r>
              <w:rPr>
                <w:rFonts w:ascii="Calibri" w:hAnsi="Calibri" w:cs="Times New Roman"/>
                <w:sz w:val="22"/>
                <w:szCs w:val="22"/>
              </w:rPr>
              <w:t xml:space="preserve"> </w:t>
            </w:r>
            <w:r w:rsidRPr="00B60454">
              <w:rPr>
                <w:rFonts w:ascii="Calibri" w:hAnsi="Calibri" w:cs="Times New Roman"/>
                <w:sz w:val="22"/>
                <w:szCs w:val="22"/>
              </w:rPr>
              <w:t>стране С</w:t>
            </w:r>
            <w:r>
              <w:rPr>
                <w:rFonts w:ascii="Calibri" w:hAnsi="Calibri" w:cs="Times New Roman"/>
                <w:sz w:val="22"/>
                <w:szCs w:val="22"/>
              </w:rPr>
              <w:t>купштине општине</w:t>
            </w:r>
          </w:p>
        </w:tc>
        <w:tc>
          <w:tcPr>
            <w:tcW w:w="1418" w:type="dxa"/>
            <w:tcBorders>
              <w:top w:val="single" w:sz="4" w:space="0" w:color="000000"/>
              <w:left w:val="single" w:sz="4" w:space="0" w:color="000000"/>
              <w:bottom w:val="single" w:sz="4" w:space="0" w:color="000000"/>
              <w:right w:val="single" w:sz="4" w:space="0" w:color="auto"/>
            </w:tcBorders>
            <w:shd w:val="clear" w:color="auto" w:fill="auto"/>
          </w:tcPr>
          <w:p w:rsidR="00662C2C" w:rsidRDefault="00662C2C" w:rsidP="00662C2C">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Pr>
                <w:rFonts w:ascii="Calibri" w:hAnsi="Calibri" w:cs="Times New Roman"/>
                <w:iCs/>
                <w:sz w:val="22"/>
                <w:szCs w:val="22"/>
              </w:rPr>
              <w:t>а</w:t>
            </w:r>
            <w:r w:rsidRPr="00617386">
              <w:rPr>
                <w:rFonts w:ascii="Calibri" w:hAnsi="Calibri" w:cs="Times New Roman"/>
                <w:iCs/>
                <w:sz w:val="22"/>
                <w:szCs w:val="22"/>
              </w:rPr>
              <w:t xml:space="preserve"> општине</w:t>
            </w:r>
          </w:p>
          <w:p w:rsidR="00662C2C" w:rsidRPr="00706A64" w:rsidRDefault="00662C2C" w:rsidP="00662C2C">
            <w:pPr>
              <w:pStyle w:val="TableContents"/>
              <w:snapToGrid w:val="0"/>
              <w:rPr>
                <w:rFonts w:ascii="Calibri" w:hAnsi="Calibri" w:cs="Times New Roman"/>
                <w:iCs/>
                <w:sz w:val="22"/>
                <w:szCs w:val="22"/>
              </w:rPr>
            </w:pPr>
          </w:p>
          <w:p w:rsidR="00F41ECE" w:rsidRPr="005A69F6" w:rsidRDefault="00662C2C" w:rsidP="00662C2C">
            <w:pPr>
              <w:pStyle w:val="TableContents"/>
              <w:rPr>
                <w:rFonts w:ascii="Calibri" w:hAnsi="Calibri" w:cs="Times New Roman"/>
                <w:sz w:val="22"/>
                <w:szCs w:val="22"/>
              </w:rPr>
            </w:pPr>
            <w:r>
              <w:rPr>
                <w:rFonts w:ascii="Calibri" w:hAnsi="Calibri" w:cs="Times New Roman"/>
                <w:iCs/>
                <w:sz w:val="22"/>
                <w:szCs w:val="22"/>
              </w:rPr>
              <w:t>(Скупштинска Комисија за израду докумената предвиђених ЛАП-ом)</w:t>
            </w:r>
          </w:p>
        </w:tc>
        <w:tc>
          <w:tcPr>
            <w:tcW w:w="1041" w:type="dxa"/>
            <w:tcBorders>
              <w:top w:val="single" w:sz="4" w:space="0" w:color="000000"/>
              <w:left w:val="single" w:sz="4" w:space="0" w:color="auto"/>
              <w:bottom w:val="single" w:sz="4" w:space="0" w:color="000000"/>
              <w:right w:val="single" w:sz="4" w:space="0" w:color="auto"/>
            </w:tcBorders>
            <w:shd w:val="clear" w:color="auto" w:fill="auto"/>
          </w:tcPr>
          <w:p w:rsidR="00F41ECE" w:rsidRPr="00AA5C7D" w:rsidRDefault="00662C2C" w:rsidP="00B44122">
            <w:pPr>
              <w:pStyle w:val="TableContents"/>
              <w:rPr>
                <w:rFonts w:ascii="Calibri" w:hAnsi="Calibri" w:cs="Times New Roman"/>
                <w:color w:val="FF0000"/>
                <w:sz w:val="22"/>
                <w:szCs w:val="22"/>
              </w:rPr>
            </w:pPr>
            <w:r w:rsidRPr="00C50377">
              <w:rPr>
                <w:rFonts w:ascii="Calibri" w:hAnsi="Calibri" w:cs="Times New Roman"/>
                <w:sz w:val="22"/>
                <w:szCs w:val="22"/>
              </w:rPr>
              <w:t>Јун 2020. године</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F41ECE" w:rsidRPr="005A69F6" w:rsidRDefault="00F41ECE" w:rsidP="00B44122">
            <w:pPr>
              <w:pStyle w:val="TableContents"/>
              <w:rPr>
                <w:rFonts w:ascii="Calibri" w:hAnsi="Calibri" w:cs="Times New Roman"/>
                <w:sz w:val="22"/>
                <w:szCs w:val="22"/>
              </w:rPr>
            </w:pPr>
            <w:r w:rsidRPr="005A69F6">
              <w:rPr>
                <w:rFonts w:ascii="Calibri" w:hAnsi="Calibri" w:cs="Times New Roman"/>
                <w:iCs/>
                <w:sz w:val="22"/>
                <w:szCs w:val="22"/>
              </w:rPr>
              <w:t>За спровођење ове активности нису потребни додатни ресурси</w:t>
            </w:r>
          </w:p>
        </w:tc>
        <w:tc>
          <w:tcPr>
            <w:tcW w:w="1045" w:type="dxa"/>
            <w:tcBorders>
              <w:top w:val="single" w:sz="4" w:space="0" w:color="000000"/>
              <w:left w:val="single" w:sz="4" w:space="0" w:color="auto"/>
              <w:bottom w:val="single" w:sz="4" w:space="0" w:color="000000"/>
              <w:right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p>
        </w:tc>
      </w:tr>
      <w:tr w:rsidR="00F41ECE" w:rsidRPr="00FE5D08" w:rsidTr="00C50377">
        <w:trPr>
          <w:trHeight w:val="422"/>
        </w:trPr>
        <w:tc>
          <w:tcPr>
            <w:tcW w:w="1084" w:type="dxa"/>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sz w:val="22"/>
                <w:szCs w:val="22"/>
              </w:rPr>
            </w:pPr>
            <w:r w:rsidRPr="0011519D">
              <w:rPr>
                <w:rFonts w:ascii="Calibri" w:hAnsi="Calibri" w:cs="Times New Roman"/>
                <w:sz w:val="22"/>
                <w:szCs w:val="22"/>
              </w:rPr>
              <w:t>4.1.10</w:t>
            </w:r>
          </w:p>
        </w:tc>
        <w:tc>
          <w:tcPr>
            <w:tcW w:w="1945" w:type="dxa"/>
            <w:tcBorders>
              <w:top w:val="single" w:sz="4" w:space="0" w:color="000000"/>
              <w:left w:val="single" w:sz="4" w:space="0" w:color="000000"/>
              <w:bottom w:val="single" w:sz="4" w:space="0" w:color="000000"/>
              <w:right w:val="single" w:sz="4" w:space="0" w:color="auto"/>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Прописати услове, критеријуме и поступак за давање сагласности јавним предузећима за оснивање друштва капитала и улагање капитала у већ основана друштва, као и механизам одговорности у случајевима у којима руководиоци јавних предузећа избегну примену прописаних правила.</w:t>
            </w:r>
          </w:p>
        </w:tc>
        <w:tc>
          <w:tcPr>
            <w:tcW w:w="2323" w:type="dxa"/>
            <w:tcBorders>
              <w:top w:val="single" w:sz="4" w:space="0" w:color="000000"/>
              <w:left w:val="single" w:sz="4" w:space="0" w:color="auto"/>
              <w:bottom w:val="single" w:sz="4" w:space="0" w:color="000000"/>
            </w:tcBorders>
            <w:shd w:val="clear" w:color="auto" w:fill="auto"/>
          </w:tcPr>
          <w:p w:rsidR="00F41ECE" w:rsidRPr="00DF28F3" w:rsidRDefault="00F41ECE" w:rsidP="00B44122">
            <w:pPr>
              <w:pStyle w:val="TableContents"/>
              <w:rPr>
                <w:rFonts w:ascii="Calibri" w:hAnsi="Calibri" w:cs="Times New Roman"/>
                <w:sz w:val="22"/>
                <w:szCs w:val="22"/>
              </w:rPr>
            </w:pPr>
            <w:r w:rsidRPr="00DF28F3">
              <w:rPr>
                <w:rFonts w:ascii="Calibri" w:hAnsi="Calibri" w:cs="Times New Roman"/>
                <w:sz w:val="22"/>
                <w:szCs w:val="22"/>
              </w:rPr>
              <w:t xml:space="preserve">Усвојен акт којим ће се: </w:t>
            </w:r>
          </w:p>
          <w:p w:rsidR="00F41ECE" w:rsidRPr="00DF28F3" w:rsidRDefault="00F41ECE" w:rsidP="00B44122">
            <w:pPr>
              <w:pStyle w:val="TableContents"/>
              <w:rPr>
                <w:rFonts w:ascii="Calibri" w:hAnsi="Calibri" w:cs="Times New Roman"/>
                <w:sz w:val="22"/>
                <w:szCs w:val="22"/>
              </w:rPr>
            </w:pPr>
            <w:r w:rsidRPr="00DF28F3">
              <w:rPr>
                <w:rFonts w:ascii="Calibri" w:hAnsi="Calibri" w:cs="Times New Roman"/>
                <w:sz w:val="22"/>
                <w:szCs w:val="22"/>
              </w:rPr>
              <w:t xml:space="preserve">Успоставити обавеза дефинисања оправданости и сврсисходности решења којим се оставља могућност да јавно предузеће оснује друштво капитала или да уложи капитал у већ основано друштво капитала; </w:t>
            </w:r>
          </w:p>
          <w:p w:rsidR="00F41ECE" w:rsidRPr="00DF28F3" w:rsidRDefault="00F41ECE" w:rsidP="00B44122">
            <w:pPr>
              <w:pStyle w:val="TableContents"/>
              <w:rPr>
                <w:rFonts w:ascii="Calibri" w:hAnsi="Calibri" w:cs="Times New Roman"/>
                <w:sz w:val="22"/>
                <w:szCs w:val="22"/>
              </w:rPr>
            </w:pPr>
            <w:r w:rsidRPr="00DF28F3">
              <w:rPr>
                <w:rFonts w:ascii="Calibri" w:hAnsi="Calibri" w:cs="Times New Roman"/>
                <w:sz w:val="22"/>
                <w:szCs w:val="22"/>
              </w:rPr>
              <w:t xml:space="preserve">Прописати услове и критеријуме за доношење одлуке о оснивању друштва капитала, односно о улагању капитала; </w:t>
            </w:r>
          </w:p>
          <w:p w:rsidR="00F41ECE" w:rsidRPr="00DF28F3" w:rsidRDefault="00F41ECE" w:rsidP="00B44122">
            <w:pPr>
              <w:pStyle w:val="TableContents"/>
              <w:rPr>
                <w:rFonts w:ascii="Calibri" w:hAnsi="Calibri" w:cs="Times New Roman"/>
                <w:sz w:val="22"/>
                <w:szCs w:val="22"/>
              </w:rPr>
            </w:pPr>
            <w:r w:rsidRPr="00DF28F3">
              <w:rPr>
                <w:rFonts w:ascii="Calibri" w:hAnsi="Calibri" w:cs="Times New Roman"/>
                <w:sz w:val="22"/>
                <w:szCs w:val="22"/>
              </w:rPr>
              <w:t xml:space="preserve">Уредити поступак давања сагласности оснивача на оснивање друштва капитала; </w:t>
            </w:r>
          </w:p>
          <w:p w:rsidR="00F41ECE" w:rsidRPr="00DF28F3" w:rsidRDefault="00F41ECE" w:rsidP="00B44122">
            <w:pPr>
              <w:pStyle w:val="TableContents"/>
              <w:rPr>
                <w:rFonts w:ascii="Calibri" w:hAnsi="Calibri" w:cs="Times New Roman"/>
                <w:sz w:val="22"/>
                <w:szCs w:val="22"/>
              </w:rPr>
            </w:pPr>
            <w:r w:rsidRPr="00DF28F3">
              <w:rPr>
                <w:rFonts w:ascii="Calibri" w:hAnsi="Calibri" w:cs="Times New Roman"/>
                <w:sz w:val="22"/>
                <w:szCs w:val="22"/>
              </w:rPr>
              <w:t>Дефинисати одговорност и санкције за руководиоце јавних предузећа који избегну примену прописаних правила о оснивању друштва капитала, односно о улагању капитала.</w:t>
            </w:r>
          </w:p>
        </w:tc>
        <w:tc>
          <w:tcPr>
            <w:tcW w:w="2654" w:type="dxa"/>
            <w:tcBorders>
              <w:top w:val="single" w:sz="4" w:space="0" w:color="000000"/>
              <w:left w:val="single" w:sz="4" w:space="0" w:color="auto"/>
              <w:bottom w:val="single" w:sz="4" w:space="0" w:color="000000"/>
            </w:tcBorders>
            <w:shd w:val="clear" w:color="auto" w:fill="auto"/>
          </w:tcPr>
          <w:p w:rsidR="00F41ECE" w:rsidRPr="00016EB7" w:rsidRDefault="00633C02" w:rsidP="00B44122">
            <w:pPr>
              <w:pStyle w:val="TableContents"/>
              <w:jc w:val="center"/>
              <w:rPr>
                <w:rFonts w:ascii="Calibri" w:hAnsi="Calibri" w:cs="Times New Roman"/>
                <w:sz w:val="22"/>
                <w:szCs w:val="22"/>
              </w:rPr>
            </w:pPr>
            <w:r>
              <w:rPr>
                <w:rFonts w:ascii="Calibri" w:hAnsi="Calibri" w:cs="Times New Roman"/>
                <w:sz w:val="22"/>
                <w:szCs w:val="22"/>
              </w:rPr>
              <w:t>Донети Одлуку</w:t>
            </w:r>
            <w:r w:rsidRPr="00403AAE">
              <w:rPr>
                <w:rFonts w:ascii="Calibri" w:hAnsi="Calibri" w:cs="Times New Roman"/>
                <w:sz w:val="22"/>
                <w:szCs w:val="22"/>
              </w:rPr>
              <w:t xml:space="preserve"> из тачке 4.1.1.</w:t>
            </w:r>
          </w:p>
        </w:tc>
        <w:tc>
          <w:tcPr>
            <w:tcW w:w="1775" w:type="dxa"/>
            <w:tcBorders>
              <w:top w:val="single" w:sz="4" w:space="0" w:color="000000"/>
              <w:left w:val="single" w:sz="4" w:space="0" w:color="000000"/>
              <w:bottom w:val="single" w:sz="4" w:space="0" w:color="000000"/>
              <w:right w:val="single" w:sz="4" w:space="0" w:color="auto"/>
            </w:tcBorders>
            <w:shd w:val="clear" w:color="auto" w:fill="auto"/>
          </w:tcPr>
          <w:p w:rsidR="00F41ECE" w:rsidRPr="005A69F6" w:rsidRDefault="00633C02" w:rsidP="00DD2B9B">
            <w:pPr>
              <w:pStyle w:val="TableContents"/>
              <w:rPr>
                <w:rFonts w:ascii="Calibri" w:hAnsi="Calibri" w:cs="Times New Roman"/>
                <w:sz w:val="22"/>
                <w:szCs w:val="22"/>
              </w:rPr>
            </w:pPr>
            <w:r>
              <w:rPr>
                <w:rFonts w:ascii="Calibri" w:hAnsi="Calibri" w:cs="Times New Roman"/>
                <w:sz w:val="22"/>
                <w:szCs w:val="22"/>
              </w:rPr>
              <w:t>У</w:t>
            </w:r>
            <w:r w:rsidRPr="00B60454">
              <w:rPr>
                <w:rFonts w:ascii="Calibri" w:hAnsi="Calibri" w:cs="Times New Roman"/>
                <w:sz w:val="22"/>
                <w:szCs w:val="22"/>
              </w:rPr>
              <w:t>својена Одлука</w:t>
            </w:r>
            <w:r w:rsidR="00DD2B9B">
              <w:rPr>
                <w:rFonts w:ascii="Calibri" w:hAnsi="Calibri" w:cs="Times New Roman"/>
                <w:sz w:val="22"/>
                <w:szCs w:val="22"/>
              </w:rPr>
              <w:t xml:space="preserve"> </w:t>
            </w:r>
            <w:r w:rsidRPr="00B60454">
              <w:rPr>
                <w:rFonts w:ascii="Calibri" w:hAnsi="Calibri" w:cs="Times New Roman"/>
                <w:sz w:val="22"/>
                <w:szCs w:val="22"/>
              </w:rPr>
              <w:t xml:space="preserve"> </w:t>
            </w:r>
            <w:r w:rsidR="00DD2B9B" w:rsidRPr="00B60454">
              <w:rPr>
                <w:rFonts w:ascii="Calibri" w:hAnsi="Calibri" w:cs="Times New Roman"/>
                <w:sz w:val="22"/>
                <w:szCs w:val="22"/>
              </w:rPr>
              <w:t>од</w:t>
            </w:r>
            <w:r w:rsidR="00DD2B9B">
              <w:rPr>
                <w:rFonts w:ascii="Calibri" w:hAnsi="Calibri" w:cs="Times New Roman"/>
                <w:sz w:val="22"/>
                <w:szCs w:val="22"/>
              </w:rPr>
              <w:t xml:space="preserve"> </w:t>
            </w:r>
            <w:r>
              <w:rPr>
                <w:rFonts w:ascii="Calibri" w:hAnsi="Calibri" w:cs="Times New Roman"/>
                <w:sz w:val="22"/>
                <w:szCs w:val="22"/>
              </w:rPr>
              <w:t xml:space="preserve"> </w:t>
            </w:r>
            <w:r w:rsidRPr="00B60454">
              <w:rPr>
                <w:rFonts w:ascii="Calibri" w:hAnsi="Calibri" w:cs="Times New Roman"/>
                <w:sz w:val="22"/>
                <w:szCs w:val="22"/>
              </w:rPr>
              <w:t>стране С</w:t>
            </w:r>
            <w:r>
              <w:rPr>
                <w:rFonts w:ascii="Calibri" w:hAnsi="Calibri" w:cs="Times New Roman"/>
                <w:sz w:val="22"/>
                <w:szCs w:val="22"/>
              </w:rPr>
              <w:t>купштине општине</w:t>
            </w:r>
          </w:p>
        </w:tc>
        <w:tc>
          <w:tcPr>
            <w:tcW w:w="1418" w:type="dxa"/>
            <w:tcBorders>
              <w:top w:val="single" w:sz="4" w:space="0" w:color="000000"/>
              <w:left w:val="single" w:sz="4" w:space="0" w:color="000000"/>
              <w:bottom w:val="single" w:sz="4" w:space="0" w:color="000000"/>
              <w:right w:val="single" w:sz="4" w:space="0" w:color="auto"/>
            </w:tcBorders>
            <w:shd w:val="clear" w:color="auto" w:fill="auto"/>
          </w:tcPr>
          <w:p w:rsidR="00662C2C" w:rsidRDefault="00662C2C" w:rsidP="00662C2C">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Pr>
                <w:rFonts w:ascii="Calibri" w:hAnsi="Calibri" w:cs="Times New Roman"/>
                <w:iCs/>
                <w:sz w:val="22"/>
                <w:szCs w:val="22"/>
              </w:rPr>
              <w:t>а</w:t>
            </w:r>
            <w:r w:rsidRPr="00617386">
              <w:rPr>
                <w:rFonts w:ascii="Calibri" w:hAnsi="Calibri" w:cs="Times New Roman"/>
                <w:iCs/>
                <w:sz w:val="22"/>
                <w:szCs w:val="22"/>
              </w:rPr>
              <w:t xml:space="preserve"> општине</w:t>
            </w:r>
          </w:p>
          <w:p w:rsidR="00662C2C" w:rsidRPr="00706A64" w:rsidRDefault="00662C2C" w:rsidP="00662C2C">
            <w:pPr>
              <w:pStyle w:val="TableContents"/>
              <w:snapToGrid w:val="0"/>
              <w:rPr>
                <w:rFonts w:ascii="Calibri" w:hAnsi="Calibri" w:cs="Times New Roman"/>
                <w:iCs/>
                <w:sz w:val="22"/>
                <w:szCs w:val="22"/>
              </w:rPr>
            </w:pPr>
          </w:p>
          <w:p w:rsidR="00F41ECE" w:rsidRPr="005A69F6" w:rsidRDefault="00662C2C" w:rsidP="00662C2C">
            <w:pPr>
              <w:pStyle w:val="TableContents"/>
              <w:rPr>
                <w:rFonts w:ascii="Calibri" w:hAnsi="Calibri" w:cs="Times New Roman"/>
                <w:sz w:val="22"/>
                <w:szCs w:val="22"/>
              </w:rPr>
            </w:pPr>
            <w:r>
              <w:rPr>
                <w:rFonts w:ascii="Calibri" w:hAnsi="Calibri" w:cs="Times New Roman"/>
                <w:iCs/>
                <w:sz w:val="22"/>
                <w:szCs w:val="22"/>
              </w:rPr>
              <w:t>(Скупштинска Комисија за израду докумената предвиђених ЛАП-ом)</w:t>
            </w:r>
          </w:p>
        </w:tc>
        <w:tc>
          <w:tcPr>
            <w:tcW w:w="1041" w:type="dxa"/>
            <w:tcBorders>
              <w:top w:val="single" w:sz="4" w:space="0" w:color="000000"/>
              <w:left w:val="single" w:sz="4" w:space="0" w:color="auto"/>
              <w:bottom w:val="single" w:sz="4" w:space="0" w:color="000000"/>
              <w:right w:val="single" w:sz="4" w:space="0" w:color="auto"/>
            </w:tcBorders>
            <w:shd w:val="clear" w:color="auto" w:fill="auto"/>
          </w:tcPr>
          <w:p w:rsidR="00F41ECE" w:rsidRPr="00AB18EF" w:rsidRDefault="00662C2C" w:rsidP="00B44122">
            <w:pPr>
              <w:pStyle w:val="TableContents"/>
              <w:rPr>
                <w:rFonts w:ascii="Calibri" w:hAnsi="Calibri" w:cs="Times New Roman"/>
                <w:color w:val="FF0000"/>
                <w:sz w:val="22"/>
                <w:szCs w:val="22"/>
              </w:rPr>
            </w:pPr>
            <w:r w:rsidRPr="00C50377">
              <w:rPr>
                <w:rFonts w:ascii="Calibri" w:hAnsi="Calibri" w:cs="Times New Roman"/>
                <w:sz w:val="22"/>
                <w:szCs w:val="22"/>
              </w:rPr>
              <w:t>Јун 2020. године</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F41ECE" w:rsidRPr="005A69F6" w:rsidRDefault="00F41ECE" w:rsidP="00B44122">
            <w:pPr>
              <w:pStyle w:val="TableContents"/>
              <w:rPr>
                <w:rFonts w:ascii="Calibri" w:hAnsi="Calibri" w:cs="Times New Roman"/>
                <w:sz w:val="22"/>
                <w:szCs w:val="22"/>
              </w:rPr>
            </w:pPr>
            <w:r w:rsidRPr="005A69F6">
              <w:rPr>
                <w:rFonts w:ascii="Calibri" w:hAnsi="Calibri" w:cs="Times New Roman"/>
                <w:iCs/>
                <w:sz w:val="22"/>
                <w:szCs w:val="22"/>
              </w:rPr>
              <w:t>За спровођење ове активности нису потребни додатни ресурси</w:t>
            </w:r>
          </w:p>
        </w:tc>
        <w:tc>
          <w:tcPr>
            <w:tcW w:w="1045" w:type="dxa"/>
            <w:tcBorders>
              <w:top w:val="single" w:sz="4" w:space="0" w:color="000000"/>
              <w:left w:val="single" w:sz="4" w:space="0" w:color="auto"/>
              <w:bottom w:val="single" w:sz="4" w:space="0" w:color="000000"/>
              <w:right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p>
        </w:tc>
      </w:tr>
    </w:tbl>
    <w:p w:rsidR="00F41ECE" w:rsidRPr="0011519D" w:rsidRDefault="00F41ECE" w:rsidP="00F41ECE">
      <w:pPr>
        <w:pStyle w:val="BodyText"/>
        <w:spacing w:after="0"/>
        <w:rPr>
          <w:rFonts w:ascii="Calibri" w:hAnsi="Calibri"/>
          <w:sz w:val="22"/>
          <w:szCs w:val="22"/>
        </w:rPr>
      </w:pPr>
    </w:p>
    <w:tbl>
      <w:tblPr>
        <w:tblW w:w="14635" w:type="dxa"/>
        <w:tblInd w:w="55" w:type="dxa"/>
        <w:tblLayout w:type="fixed"/>
        <w:tblCellMar>
          <w:top w:w="55" w:type="dxa"/>
          <w:left w:w="55" w:type="dxa"/>
          <w:bottom w:w="55" w:type="dxa"/>
          <w:right w:w="55" w:type="dxa"/>
        </w:tblCellMar>
        <w:tblLook w:val="0000"/>
      </w:tblPr>
      <w:tblGrid>
        <w:gridCol w:w="1085"/>
        <w:gridCol w:w="1946"/>
        <w:gridCol w:w="2324"/>
        <w:gridCol w:w="2651"/>
        <w:gridCol w:w="1633"/>
        <w:gridCol w:w="1341"/>
        <w:gridCol w:w="1211"/>
        <w:gridCol w:w="1309"/>
        <w:gridCol w:w="1135"/>
      </w:tblGrid>
      <w:tr w:rsidR="00F41ECE" w:rsidRPr="0011519D" w:rsidTr="00B44122">
        <w:tc>
          <w:tcPr>
            <w:tcW w:w="14635" w:type="dxa"/>
            <w:gridSpan w:val="9"/>
            <w:tcBorders>
              <w:top w:val="single" w:sz="4" w:space="0" w:color="000000"/>
              <w:left w:val="single" w:sz="4" w:space="0" w:color="000000"/>
              <w:bottom w:val="single" w:sz="4" w:space="0" w:color="000000"/>
              <w:right w:val="single" w:sz="4" w:space="0" w:color="000000"/>
            </w:tcBorders>
            <w:shd w:val="clear" w:color="auto" w:fill="auto"/>
          </w:tcPr>
          <w:p w:rsidR="00F41ECE" w:rsidRPr="0011519D" w:rsidRDefault="00F41ECE" w:rsidP="00B44122">
            <w:pPr>
              <w:pStyle w:val="TableContents"/>
              <w:jc w:val="both"/>
              <w:rPr>
                <w:rFonts w:ascii="Calibri" w:hAnsi="Calibri" w:cs="Times New Roman"/>
                <w:b/>
                <w:bCs/>
                <w:sz w:val="22"/>
                <w:szCs w:val="22"/>
              </w:rPr>
            </w:pPr>
            <w:r w:rsidRPr="0011519D">
              <w:rPr>
                <w:rFonts w:ascii="Calibri" w:hAnsi="Calibri" w:cs="Times New Roman"/>
                <w:b/>
                <w:bCs/>
                <w:sz w:val="22"/>
                <w:szCs w:val="22"/>
              </w:rPr>
              <w:t xml:space="preserve">Циљ 4.2. </w:t>
            </w:r>
            <w:r w:rsidRPr="0011519D">
              <w:rPr>
                <w:rFonts w:ascii="Calibri" w:eastAsia="ABCDEE+Cambria" w:hAnsi="Calibri" w:cs="Times New Roman"/>
                <w:b/>
                <w:bCs/>
                <w:sz w:val="22"/>
                <w:szCs w:val="22"/>
              </w:rPr>
              <w:t xml:space="preserve">Обезбеђена начела </w:t>
            </w:r>
            <w:r w:rsidRPr="0011519D">
              <w:rPr>
                <w:rFonts w:ascii="Calibri" w:eastAsia="ABCDEE+Cambria" w:hAnsi="Calibri" w:cs="Times New Roman"/>
                <w:b/>
                <w:bCs/>
                <w:i/>
                <w:sz w:val="22"/>
                <w:szCs w:val="22"/>
              </w:rPr>
              <w:t xml:space="preserve">доброг управљања </w:t>
            </w:r>
            <w:r w:rsidRPr="0011519D">
              <w:rPr>
                <w:rFonts w:ascii="Calibri" w:eastAsia="ABCDEE+Cambria" w:hAnsi="Calibri" w:cs="Times New Roman"/>
                <w:b/>
                <w:bCs/>
                <w:sz w:val="22"/>
                <w:szCs w:val="22"/>
              </w:rPr>
              <w:t xml:space="preserve">у односу између </w:t>
            </w:r>
            <w:r w:rsidRPr="00453CE4">
              <w:rPr>
                <w:rFonts w:ascii="Calibri" w:hAnsi="Calibri" w:cs="Times New Roman"/>
                <w:b/>
                <w:sz w:val="22"/>
                <w:szCs w:val="22"/>
              </w:rPr>
              <w:t>општине</w:t>
            </w:r>
            <w:r w:rsidRPr="0011519D">
              <w:rPr>
                <w:rFonts w:ascii="Calibri" w:eastAsia="ABCDEE+Cambria" w:hAnsi="Calibri" w:cs="Times New Roman"/>
                <w:b/>
                <w:bCs/>
                <w:sz w:val="22"/>
                <w:szCs w:val="22"/>
              </w:rPr>
              <w:t xml:space="preserve"> и </w:t>
            </w:r>
            <w:r w:rsidRPr="0011519D">
              <w:rPr>
                <w:rFonts w:ascii="Calibri" w:hAnsi="Calibri" w:cs="Times New Roman"/>
                <w:b/>
                <w:sz w:val="22"/>
                <w:szCs w:val="22"/>
              </w:rPr>
              <w:t xml:space="preserve">других органа јавне власти (установа, служби, органа и организација) које оснива </w:t>
            </w:r>
            <w:r w:rsidRPr="00453CE4">
              <w:rPr>
                <w:rFonts w:ascii="Calibri" w:hAnsi="Calibri" w:cs="Times New Roman"/>
                <w:b/>
                <w:sz w:val="22"/>
                <w:szCs w:val="22"/>
              </w:rPr>
              <w:t>општин</w:t>
            </w:r>
            <w:r>
              <w:rPr>
                <w:rFonts w:ascii="Calibri" w:hAnsi="Calibri" w:cs="Times New Roman"/>
                <w:b/>
                <w:sz w:val="22"/>
                <w:szCs w:val="22"/>
              </w:rPr>
              <w:t>а</w:t>
            </w:r>
          </w:p>
        </w:tc>
      </w:tr>
      <w:tr w:rsidR="00F41ECE" w:rsidRPr="0011519D" w:rsidTr="00AB18EF">
        <w:trPr>
          <w:trHeight w:val="422"/>
        </w:trPr>
        <w:tc>
          <w:tcPr>
            <w:tcW w:w="9639" w:type="dxa"/>
            <w:gridSpan w:val="5"/>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b/>
                <w:bCs/>
                <w:sz w:val="22"/>
                <w:szCs w:val="22"/>
              </w:rPr>
            </w:pPr>
            <w:r w:rsidRPr="0011519D">
              <w:rPr>
                <w:rFonts w:ascii="Calibri" w:hAnsi="Calibri" w:cs="Times New Roman"/>
                <w:b/>
                <w:bCs/>
                <w:sz w:val="22"/>
                <w:szCs w:val="22"/>
              </w:rPr>
              <w:t>Индикатори циља</w:t>
            </w:r>
          </w:p>
        </w:tc>
        <w:tc>
          <w:tcPr>
            <w:tcW w:w="2552" w:type="dxa"/>
            <w:gridSpan w:val="2"/>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b/>
                <w:bCs/>
                <w:sz w:val="22"/>
                <w:szCs w:val="22"/>
              </w:rPr>
            </w:pPr>
            <w:r w:rsidRPr="0011519D">
              <w:rPr>
                <w:rFonts w:ascii="Calibri" w:hAnsi="Calibri" w:cs="Times New Roman"/>
                <w:b/>
                <w:bCs/>
                <w:sz w:val="22"/>
                <w:szCs w:val="22"/>
              </w:rPr>
              <w:t>Базна вредност индикатора</w:t>
            </w:r>
          </w:p>
        </w:tc>
        <w:tc>
          <w:tcPr>
            <w:tcW w:w="2444" w:type="dxa"/>
            <w:gridSpan w:val="2"/>
            <w:tcBorders>
              <w:top w:val="single" w:sz="4" w:space="0" w:color="000000"/>
              <w:left w:val="single" w:sz="4" w:space="0" w:color="000000"/>
              <w:bottom w:val="single" w:sz="4" w:space="0" w:color="000000"/>
              <w:right w:val="single" w:sz="4" w:space="0" w:color="000000"/>
            </w:tcBorders>
            <w:shd w:val="clear" w:color="auto" w:fill="auto"/>
          </w:tcPr>
          <w:p w:rsidR="00F41ECE" w:rsidRPr="0011519D" w:rsidRDefault="00F41ECE" w:rsidP="00B44122">
            <w:pPr>
              <w:pStyle w:val="TableContents"/>
              <w:jc w:val="center"/>
              <w:rPr>
                <w:rFonts w:ascii="Calibri" w:hAnsi="Calibri" w:cs="Times New Roman"/>
                <w:b/>
                <w:bCs/>
                <w:sz w:val="22"/>
                <w:szCs w:val="22"/>
              </w:rPr>
            </w:pPr>
            <w:r w:rsidRPr="0011519D">
              <w:rPr>
                <w:rFonts w:ascii="Calibri" w:hAnsi="Calibri" w:cs="Times New Roman"/>
                <w:b/>
                <w:bCs/>
                <w:sz w:val="22"/>
                <w:szCs w:val="22"/>
              </w:rPr>
              <w:t xml:space="preserve">Циљана (пројектована) </w:t>
            </w:r>
          </w:p>
          <w:p w:rsidR="00F41ECE" w:rsidRPr="0011519D" w:rsidRDefault="00F41ECE" w:rsidP="00B44122">
            <w:pPr>
              <w:pStyle w:val="TableContents"/>
              <w:jc w:val="center"/>
              <w:rPr>
                <w:rFonts w:ascii="Calibri" w:hAnsi="Calibri" w:cs="Times New Roman"/>
                <w:sz w:val="22"/>
                <w:szCs w:val="22"/>
              </w:rPr>
            </w:pPr>
            <w:r w:rsidRPr="0011519D">
              <w:rPr>
                <w:rFonts w:ascii="Calibri" w:hAnsi="Calibri" w:cs="Times New Roman"/>
                <w:b/>
                <w:bCs/>
                <w:sz w:val="22"/>
                <w:szCs w:val="22"/>
              </w:rPr>
              <w:t>вредност индикатора</w:t>
            </w:r>
          </w:p>
        </w:tc>
      </w:tr>
      <w:tr w:rsidR="00F41ECE" w:rsidRPr="0011519D" w:rsidTr="00AB18EF">
        <w:trPr>
          <w:trHeight w:val="422"/>
        </w:trPr>
        <w:tc>
          <w:tcPr>
            <w:tcW w:w="9639" w:type="dxa"/>
            <w:gridSpan w:val="5"/>
            <w:tcBorders>
              <w:top w:val="single" w:sz="4" w:space="0" w:color="000000"/>
              <w:left w:val="single" w:sz="4" w:space="0" w:color="000000"/>
              <w:bottom w:val="single" w:sz="4" w:space="0" w:color="000000"/>
            </w:tcBorders>
            <w:shd w:val="clear" w:color="auto" w:fill="auto"/>
          </w:tcPr>
          <w:p w:rsidR="00F41ECE" w:rsidRPr="0011519D" w:rsidRDefault="00F41ECE" w:rsidP="00C0373A">
            <w:pPr>
              <w:pStyle w:val="TableContents"/>
              <w:snapToGrid w:val="0"/>
              <w:rPr>
                <w:rFonts w:ascii="Calibri" w:hAnsi="Calibri" w:cs="Times New Roman"/>
                <w:sz w:val="22"/>
                <w:szCs w:val="22"/>
                <w:highlight w:val="yellow"/>
              </w:rPr>
            </w:pPr>
            <w:r w:rsidRPr="00A20DE2">
              <w:rPr>
                <w:rFonts w:ascii="Calibri" w:hAnsi="Calibri" w:cs="Times New Roman"/>
                <w:sz w:val="22"/>
                <w:szCs w:val="22"/>
              </w:rPr>
              <w:t>Усвојене јавне политике на нивоу општине које обезбеђују транспарентност и одговорност у раду, избору руководилаца, праћењу рада и учинака и финансијску контролу свих јавних служби, јавних предузећа и других организација које општин</w:t>
            </w:r>
            <w:r w:rsidR="00C0373A">
              <w:rPr>
                <w:rFonts w:ascii="Calibri" w:hAnsi="Calibri" w:cs="Times New Roman"/>
                <w:sz w:val="22"/>
                <w:szCs w:val="22"/>
              </w:rPr>
              <w:t>а</w:t>
            </w:r>
            <w:r w:rsidRPr="00A20DE2">
              <w:rPr>
                <w:rFonts w:ascii="Calibri" w:hAnsi="Calibri" w:cs="Times New Roman"/>
                <w:sz w:val="22"/>
                <w:szCs w:val="22"/>
              </w:rPr>
              <w:t xml:space="preserve"> оснива.</w:t>
            </w:r>
          </w:p>
        </w:tc>
        <w:tc>
          <w:tcPr>
            <w:tcW w:w="2552" w:type="dxa"/>
            <w:gridSpan w:val="2"/>
            <w:tcBorders>
              <w:top w:val="single" w:sz="4" w:space="0" w:color="000000"/>
              <w:left w:val="single" w:sz="4" w:space="0" w:color="000000"/>
              <w:bottom w:val="single" w:sz="4" w:space="0" w:color="000000"/>
            </w:tcBorders>
            <w:shd w:val="clear" w:color="auto" w:fill="auto"/>
          </w:tcPr>
          <w:p w:rsidR="00F41ECE" w:rsidRDefault="00F41ECE" w:rsidP="00B44122">
            <w:pPr>
              <w:rPr>
                <w:rFonts w:ascii="Calibri" w:hAnsi="Calibri" w:cs="Calibri"/>
                <w:sz w:val="22"/>
                <w:szCs w:val="22"/>
              </w:rPr>
            </w:pPr>
            <w:r w:rsidRPr="00E464CB">
              <w:rPr>
                <w:rFonts w:ascii="Calibri" w:hAnsi="Calibri" w:cs="Calibri"/>
                <w:sz w:val="22"/>
                <w:szCs w:val="22"/>
              </w:rPr>
              <w:t>Нема усвојених јавних политика на нивоу ЈЛС које обезбеђују транспарентност и одговорност у раду, избору руководилаца, праћењу рада и учинака и финансијску контролу свих јавних служби, јавних предузећа и других организација</w:t>
            </w:r>
            <w:r>
              <w:rPr>
                <w:rFonts w:ascii="Calibri" w:hAnsi="Calibri" w:cs="Calibri"/>
                <w:sz w:val="22"/>
                <w:szCs w:val="22"/>
              </w:rPr>
              <w:t xml:space="preserve"> </w:t>
            </w:r>
            <w:r w:rsidRPr="00E464CB">
              <w:rPr>
                <w:rFonts w:ascii="Calibri" w:hAnsi="Calibri" w:cs="Calibri"/>
                <w:sz w:val="22"/>
                <w:szCs w:val="22"/>
              </w:rPr>
              <w:t>које ЈЛС оснива.</w:t>
            </w:r>
          </w:p>
          <w:p w:rsidR="003C6201" w:rsidRPr="003C6201" w:rsidRDefault="003C6201" w:rsidP="00B44122">
            <w:pPr>
              <w:rPr>
                <w:rFonts w:ascii="Calibri" w:hAnsi="Calibri" w:cs="Calibri"/>
                <w:sz w:val="22"/>
                <w:szCs w:val="22"/>
              </w:rPr>
            </w:pPr>
          </w:p>
          <w:p w:rsidR="00F41ECE" w:rsidRDefault="00F41ECE" w:rsidP="00B44122">
            <w:pPr>
              <w:rPr>
                <w:rFonts w:ascii="Calibri" w:hAnsi="Calibri" w:cs="Calibri"/>
                <w:bCs/>
                <w:sz w:val="22"/>
                <w:szCs w:val="22"/>
              </w:rPr>
            </w:pPr>
            <w:r w:rsidRPr="00E464CB">
              <w:rPr>
                <w:rFonts w:ascii="Calibri" w:hAnsi="Calibri" w:cs="Calibri"/>
                <w:bCs/>
                <w:sz w:val="22"/>
                <w:szCs w:val="22"/>
              </w:rPr>
              <w:t>Базна вредност индикатора: 0</w:t>
            </w:r>
          </w:p>
          <w:p w:rsidR="00F41ECE" w:rsidRPr="00E464CB" w:rsidRDefault="00F41ECE" w:rsidP="00B44122">
            <w:pPr>
              <w:rPr>
                <w:rFonts w:ascii="Calibri" w:hAnsi="Calibri" w:cs="Calibri"/>
                <w:i/>
                <w:iCs/>
                <w:sz w:val="22"/>
                <w:szCs w:val="22"/>
              </w:rPr>
            </w:pPr>
          </w:p>
        </w:tc>
        <w:tc>
          <w:tcPr>
            <w:tcW w:w="2444" w:type="dxa"/>
            <w:gridSpan w:val="2"/>
            <w:tcBorders>
              <w:top w:val="single" w:sz="4" w:space="0" w:color="000000"/>
              <w:left w:val="single" w:sz="4" w:space="0" w:color="000000"/>
              <w:bottom w:val="single" w:sz="4" w:space="0" w:color="000000"/>
              <w:right w:val="single" w:sz="4" w:space="0" w:color="000000"/>
            </w:tcBorders>
            <w:shd w:val="clear" w:color="auto" w:fill="auto"/>
          </w:tcPr>
          <w:p w:rsidR="00F41ECE" w:rsidRPr="00CC6BC4" w:rsidRDefault="00F41ECE" w:rsidP="00B44122">
            <w:pPr>
              <w:rPr>
                <w:rFonts w:ascii="Calibri" w:hAnsi="Calibri" w:cs="Calibri"/>
                <w:sz w:val="22"/>
                <w:szCs w:val="22"/>
              </w:rPr>
            </w:pPr>
            <w:r w:rsidRPr="00CC6BC4">
              <w:rPr>
                <w:rFonts w:ascii="Calibri" w:hAnsi="Calibri" w:cs="Calibri"/>
                <w:sz w:val="22"/>
                <w:szCs w:val="22"/>
              </w:rPr>
              <w:t xml:space="preserve">Усвајање Правилника којим се дефинишу: јасни и прецизни критеријуми за расподелу јавних финансија, обавезни елементи финансијских планова, процедура контроле сврсисходности и законитости трошења средстава; </w:t>
            </w:r>
            <w:r w:rsidRPr="00CC6BC4">
              <w:rPr>
                <w:rFonts w:ascii="Calibri" w:hAnsi="Calibri" w:cs="Calibri"/>
                <w:iCs/>
                <w:sz w:val="22"/>
                <w:szCs w:val="22"/>
              </w:rPr>
              <w:t>израда,  усвајање</w:t>
            </w:r>
            <w:r w:rsidRPr="00CC6BC4">
              <w:rPr>
                <w:rFonts w:ascii="Calibri" w:hAnsi="Calibri" w:cs="Calibri"/>
                <w:sz w:val="22"/>
                <w:szCs w:val="22"/>
              </w:rPr>
              <w:t xml:space="preserve"> и објављивање „грађанског буџета“</w:t>
            </w:r>
          </w:p>
          <w:p w:rsidR="00312334" w:rsidRPr="00CC6BC4" w:rsidRDefault="00312334" w:rsidP="00312334">
            <w:pPr>
              <w:rPr>
                <w:rFonts w:ascii="Calibri" w:hAnsi="Calibri" w:cs="Calibri"/>
                <w:bCs/>
                <w:sz w:val="22"/>
                <w:szCs w:val="22"/>
              </w:rPr>
            </w:pPr>
            <w:r w:rsidRPr="00CC6BC4">
              <w:rPr>
                <w:rFonts w:ascii="Calibri" w:hAnsi="Calibri" w:cs="Calibri"/>
                <w:bCs/>
                <w:sz w:val="22"/>
                <w:szCs w:val="22"/>
              </w:rPr>
              <w:t>Циљана вредност индикатора</w:t>
            </w:r>
            <w:r>
              <w:rPr>
                <w:rFonts w:ascii="Calibri" w:hAnsi="Calibri" w:cs="Calibri"/>
                <w:bCs/>
                <w:sz w:val="22"/>
                <w:szCs w:val="22"/>
              </w:rPr>
              <w:t xml:space="preserve">: </w:t>
            </w:r>
            <w:r w:rsidR="00CC6BC4">
              <w:rPr>
                <w:rFonts w:ascii="Calibri" w:hAnsi="Calibri" w:cs="Calibri"/>
                <w:bCs/>
                <w:sz w:val="22"/>
                <w:szCs w:val="22"/>
              </w:rPr>
              <w:t>3</w:t>
            </w:r>
          </w:p>
        </w:tc>
      </w:tr>
      <w:tr w:rsidR="00F41ECE" w:rsidRPr="00FE5D08" w:rsidTr="00AB18EF">
        <w:trPr>
          <w:trHeight w:val="422"/>
        </w:trPr>
        <w:tc>
          <w:tcPr>
            <w:tcW w:w="1085" w:type="dxa"/>
            <w:tcBorders>
              <w:top w:val="single" w:sz="4" w:space="0" w:color="000000"/>
              <w:left w:val="single" w:sz="4" w:space="0" w:color="000000"/>
              <w:bottom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bCs/>
                <w:sz w:val="20"/>
                <w:szCs w:val="20"/>
              </w:rPr>
              <w:t>Р. бр. мере</w:t>
            </w:r>
          </w:p>
        </w:tc>
        <w:tc>
          <w:tcPr>
            <w:tcW w:w="1946" w:type="dxa"/>
            <w:tcBorders>
              <w:top w:val="single" w:sz="4" w:space="0" w:color="000000"/>
              <w:left w:val="single" w:sz="4" w:space="0" w:color="000000"/>
              <w:bottom w:val="single" w:sz="4" w:space="0" w:color="000000"/>
              <w:right w:val="single" w:sz="4" w:space="0" w:color="auto"/>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bCs/>
                <w:sz w:val="20"/>
                <w:szCs w:val="20"/>
              </w:rPr>
              <w:t>Назив мере</w:t>
            </w:r>
          </w:p>
        </w:tc>
        <w:tc>
          <w:tcPr>
            <w:tcW w:w="2324" w:type="dxa"/>
            <w:tcBorders>
              <w:top w:val="single" w:sz="4" w:space="0" w:color="000000"/>
              <w:left w:val="single" w:sz="4" w:space="0" w:color="auto"/>
              <w:bottom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bCs/>
                <w:sz w:val="20"/>
                <w:szCs w:val="20"/>
              </w:rPr>
              <w:t>Индикатор испуњености (квалитета) мере</w:t>
            </w:r>
          </w:p>
        </w:tc>
        <w:tc>
          <w:tcPr>
            <w:tcW w:w="2651" w:type="dxa"/>
            <w:tcBorders>
              <w:top w:val="single" w:sz="4" w:space="0" w:color="000000"/>
              <w:left w:val="single" w:sz="4" w:space="0" w:color="auto"/>
              <w:bottom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Активности</w:t>
            </w:r>
          </w:p>
        </w:tc>
        <w:tc>
          <w:tcPr>
            <w:tcW w:w="1633" w:type="dxa"/>
            <w:tcBorders>
              <w:top w:val="single" w:sz="4" w:space="0" w:color="000000"/>
              <w:left w:val="single" w:sz="4" w:space="0" w:color="000000"/>
              <w:bottom w:val="single" w:sz="4" w:space="0" w:color="000000"/>
              <w:right w:val="single" w:sz="4" w:space="0" w:color="auto"/>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Индикатори активности</w:t>
            </w:r>
          </w:p>
        </w:tc>
        <w:tc>
          <w:tcPr>
            <w:tcW w:w="1341" w:type="dxa"/>
            <w:tcBorders>
              <w:top w:val="single" w:sz="4" w:space="0" w:color="000000"/>
              <w:left w:val="single" w:sz="4" w:space="0" w:color="000000"/>
              <w:bottom w:val="single" w:sz="4" w:space="0" w:color="000000"/>
              <w:right w:val="single" w:sz="4" w:space="0" w:color="auto"/>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Одговорни субјекат</w:t>
            </w:r>
          </w:p>
        </w:tc>
        <w:tc>
          <w:tcPr>
            <w:tcW w:w="1211" w:type="dxa"/>
            <w:tcBorders>
              <w:top w:val="single" w:sz="4" w:space="0" w:color="000000"/>
              <w:left w:val="single" w:sz="4" w:space="0" w:color="auto"/>
              <w:bottom w:val="single" w:sz="4" w:space="0" w:color="000000"/>
              <w:right w:val="single" w:sz="4" w:space="0" w:color="auto"/>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рок</w:t>
            </w:r>
          </w:p>
        </w:tc>
        <w:tc>
          <w:tcPr>
            <w:tcW w:w="1309" w:type="dxa"/>
            <w:tcBorders>
              <w:top w:val="single" w:sz="4" w:space="0" w:color="000000"/>
              <w:left w:val="single" w:sz="4" w:space="0" w:color="auto"/>
              <w:bottom w:val="single" w:sz="4" w:space="0" w:color="000000"/>
              <w:right w:val="single" w:sz="4" w:space="0" w:color="auto"/>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Потребни ресурси</w:t>
            </w:r>
          </w:p>
        </w:tc>
        <w:tc>
          <w:tcPr>
            <w:tcW w:w="1135" w:type="dxa"/>
            <w:tcBorders>
              <w:top w:val="single" w:sz="4" w:space="0" w:color="000000"/>
              <w:left w:val="single" w:sz="4" w:space="0" w:color="auto"/>
              <w:bottom w:val="single" w:sz="4" w:space="0" w:color="000000"/>
              <w:right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Напомене</w:t>
            </w:r>
          </w:p>
        </w:tc>
      </w:tr>
      <w:tr w:rsidR="00F41ECE" w:rsidRPr="00FE5D08" w:rsidTr="00AB18EF">
        <w:trPr>
          <w:trHeight w:val="422"/>
        </w:trPr>
        <w:tc>
          <w:tcPr>
            <w:tcW w:w="1085" w:type="dxa"/>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sz w:val="22"/>
                <w:szCs w:val="22"/>
              </w:rPr>
            </w:pPr>
            <w:r w:rsidRPr="0011519D">
              <w:rPr>
                <w:rFonts w:ascii="Calibri" w:hAnsi="Calibri" w:cs="Times New Roman"/>
                <w:sz w:val="22"/>
                <w:szCs w:val="22"/>
              </w:rPr>
              <w:t>4.2.1</w:t>
            </w:r>
          </w:p>
        </w:tc>
        <w:tc>
          <w:tcPr>
            <w:tcW w:w="1946" w:type="dxa"/>
            <w:tcBorders>
              <w:top w:val="single" w:sz="4" w:space="0" w:color="000000"/>
              <w:left w:val="single" w:sz="4" w:space="0" w:color="000000"/>
              <w:bottom w:val="single" w:sz="4" w:space="0" w:color="000000"/>
              <w:right w:val="single" w:sz="4" w:space="0" w:color="auto"/>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 xml:space="preserve">Обезбедити потпуну доступност информација о </w:t>
            </w:r>
            <w:r w:rsidRPr="00675FFD">
              <w:rPr>
                <w:rFonts w:ascii="Calibri" w:hAnsi="Calibri" w:cs="Times New Roman"/>
                <w:sz w:val="22"/>
                <w:szCs w:val="22"/>
              </w:rPr>
              <w:t xml:space="preserve">свим </w:t>
            </w:r>
            <w:r w:rsidRPr="0011519D">
              <w:rPr>
                <w:rFonts w:ascii="Calibri" w:hAnsi="Calibri" w:cs="Times New Roman"/>
                <w:sz w:val="22"/>
                <w:szCs w:val="22"/>
              </w:rPr>
              <w:t>органима јавне власти које општина</w:t>
            </w:r>
            <w:r w:rsidRPr="0011519D">
              <w:rPr>
                <w:rFonts w:ascii="Calibri" w:hAnsi="Calibri" w:cs="Times New Roman"/>
                <w:bCs/>
                <w:sz w:val="22"/>
                <w:szCs w:val="22"/>
              </w:rPr>
              <w:t xml:space="preserve"> оснива и делом или у потпуности финансира или контролише</w:t>
            </w:r>
            <w:r w:rsidRPr="0011519D">
              <w:rPr>
                <w:rFonts w:ascii="Calibri" w:hAnsi="Calibri" w:cs="Times New Roman"/>
                <w:sz w:val="22"/>
                <w:szCs w:val="22"/>
              </w:rPr>
              <w:t xml:space="preserve">. </w:t>
            </w:r>
          </w:p>
          <w:p w:rsidR="00F41ECE" w:rsidRPr="0011519D" w:rsidRDefault="00F41ECE" w:rsidP="00B44122">
            <w:pPr>
              <w:pStyle w:val="TableContents"/>
              <w:rPr>
                <w:rFonts w:ascii="Calibri" w:hAnsi="Calibri" w:cs="Times New Roman"/>
                <w:sz w:val="22"/>
                <w:szCs w:val="22"/>
              </w:rPr>
            </w:pPr>
          </w:p>
        </w:tc>
        <w:tc>
          <w:tcPr>
            <w:tcW w:w="2324" w:type="dxa"/>
            <w:tcBorders>
              <w:top w:val="single" w:sz="4" w:space="0" w:color="000000"/>
              <w:left w:val="single" w:sz="4" w:space="0" w:color="auto"/>
              <w:bottom w:val="single" w:sz="4" w:space="0" w:color="000000"/>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На интернет презентацији општине објављен регистар свих јавних служби, јавних предузећа и других организација које општина</w:t>
            </w:r>
            <w:r w:rsidRPr="0011519D">
              <w:rPr>
                <w:rFonts w:ascii="Calibri" w:hAnsi="Calibri" w:cs="Times New Roman"/>
                <w:bCs/>
                <w:sz w:val="22"/>
                <w:szCs w:val="22"/>
              </w:rPr>
              <w:t xml:space="preserve"> оснива и делом или у потпуности финансира или контролише</w:t>
            </w:r>
            <w:r w:rsidRPr="0011519D">
              <w:rPr>
                <w:rFonts w:ascii="Calibri" w:hAnsi="Calibri" w:cs="Times New Roman"/>
                <w:sz w:val="22"/>
                <w:szCs w:val="22"/>
              </w:rPr>
              <w:t xml:space="preserve">, а која садржи информације о оснивању, финансирању, утрошку средстава, органима управљања, резултатима пословања и пословним плановима; </w:t>
            </w:r>
          </w:p>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 xml:space="preserve">Успостављена обавеза редовног ажурирања регистра. </w:t>
            </w:r>
          </w:p>
        </w:tc>
        <w:tc>
          <w:tcPr>
            <w:tcW w:w="2651" w:type="dxa"/>
            <w:tcBorders>
              <w:top w:val="single" w:sz="4" w:space="0" w:color="000000"/>
              <w:left w:val="single" w:sz="4" w:space="0" w:color="auto"/>
              <w:bottom w:val="single" w:sz="4" w:space="0" w:color="000000"/>
            </w:tcBorders>
            <w:shd w:val="clear" w:color="auto" w:fill="auto"/>
          </w:tcPr>
          <w:p w:rsidR="00F41ECE" w:rsidRPr="005C7B56" w:rsidRDefault="00CC6BC4" w:rsidP="00661422">
            <w:pPr>
              <w:pStyle w:val="TableContents"/>
              <w:rPr>
                <w:rFonts w:ascii="Calibri" w:hAnsi="Calibri" w:cs="Times New Roman"/>
                <w:color w:val="FF0000"/>
                <w:sz w:val="22"/>
                <w:szCs w:val="22"/>
              </w:rPr>
            </w:pPr>
            <w:r>
              <w:rPr>
                <w:rFonts w:ascii="Calibri" w:hAnsi="Calibri" w:cs="Times New Roman"/>
                <w:sz w:val="22"/>
                <w:szCs w:val="22"/>
              </w:rPr>
              <w:t>Урадити</w:t>
            </w:r>
            <w:r w:rsidR="00624D64" w:rsidRPr="00624D64">
              <w:rPr>
                <w:rFonts w:ascii="Calibri" w:hAnsi="Calibri" w:cs="Times New Roman"/>
                <w:sz w:val="22"/>
                <w:szCs w:val="22"/>
              </w:rPr>
              <w:t xml:space="preserve"> „</w:t>
            </w:r>
            <w:r w:rsidR="00624D64" w:rsidRPr="005C7B56">
              <w:rPr>
                <w:rFonts w:ascii="Calibri" w:hAnsi="Calibri" w:cs="Times New Roman"/>
                <w:sz w:val="22"/>
                <w:szCs w:val="22"/>
              </w:rPr>
              <w:t>Р</w:t>
            </w:r>
            <w:r w:rsidR="00F41ECE" w:rsidRPr="005C7B56">
              <w:rPr>
                <w:rFonts w:ascii="Calibri" w:hAnsi="Calibri" w:cs="Times New Roman"/>
                <w:sz w:val="22"/>
                <w:szCs w:val="22"/>
              </w:rPr>
              <w:t>егистар</w:t>
            </w:r>
            <w:r w:rsidR="00F41ECE" w:rsidRPr="00CC6BC4">
              <w:rPr>
                <w:rFonts w:ascii="Calibri" w:hAnsi="Calibri" w:cs="Times New Roman"/>
                <w:b/>
                <w:sz w:val="22"/>
                <w:szCs w:val="22"/>
              </w:rPr>
              <w:t xml:space="preserve"> </w:t>
            </w:r>
            <w:r w:rsidR="00F41ECE" w:rsidRPr="00624D64">
              <w:rPr>
                <w:rFonts w:ascii="Calibri" w:hAnsi="Calibri" w:cs="Times New Roman"/>
                <w:sz w:val="22"/>
                <w:szCs w:val="22"/>
              </w:rPr>
              <w:t>јавних служби, јавних предузећа и других организације које финансира</w:t>
            </w:r>
            <w:r w:rsidR="002E1814">
              <w:rPr>
                <w:rFonts w:ascii="Calibri" w:hAnsi="Calibri" w:cs="Times New Roman"/>
                <w:sz w:val="22"/>
                <w:szCs w:val="22"/>
              </w:rPr>
              <w:t xml:space="preserve"> </w:t>
            </w:r>
            <w:r w:rsidR="00661422">
              <w:rPr>
                <w:rFonts w:ascii="Calibri" w:hAnsi="Calibri" w:cs="Times New Roman"/>
                <w:sz w:val="22"/>
                <w:szCs w:val="22"/>
              </w:rPr>
              <w:t>О</w:t>
            </w:r>
            <w:r w:rsidR="002E1814" w:rsidRPr="00624D64">
              <w:rPr>
                <w:rFonts w:ascii="Calibri" w:hAnsi="Calibri" w:cs="Times New Roman"/>
                <w:sz w:val="22"/>
                <w:szCs w:val="22"/>
              </w:rPr>
              <w:t xml:space="preserve">пштина </w:t>
            </w:r>
            <w:r w:rsidR="005C7B56">
              <w:rPr>
                <w:rFonts w:ascii="Calibri" w:hAnsi="Calibri" w:cs="Times New Roman"/>
                <w:sz w:val="22"/>
                <w:szCs w:val="22"/>
              </w:rPr>
              <w:t xml:space="preserve"> Крупањ</w:t>
            </w:r>
            <w:r w:rsidR="00624D64" w:rsidRPr="00624D64">
              <w:rPr>
                <w:rFonts w:ascii="Calibri" w:hAnsi="Calibri" w:cs="Times New Roman"/>
                <w:sz w:val="22"/>
                <w:szCs w:val="22"/>
              </w:rPr>
              <w:t>“</w:t>
            </w:r>
          </w:p>
        </w:tc>
        <w:tc>
          <w:tcPr>
            <w:tcW w:w="1633" w:type="dxa"/>
            <w:tcBorders>
              <w:top w:val="single" w:sz="4" w:space="0" w:color="000000"/>
              <w:left w:val="single" w:sz="4" w:space="0" w:color="000000"/>
              <w:bottom w:val="single" w:sz="4" w:space="0" w:color="000000"/>
              <w:right w:val="single" w:sz="4" w:space="0" w:color="auto"/>
            </w:tcBorders>
            <w:shd w:val="clear" w:color="auto" w:fill="auto"/>
          </w:tcPr>
          <w:p w:rsidR="00F41ECE" w:rsidRPr="005C7B56" w:rsidRDefault="00624D64" w:rsidP="00B44122">
            <w:pPr>
              <w:pStyle w:val="TableContents"/>
              <w:rPr>
                <w:rFonts w:ascii="Calibri" w:hAnsi="Calibri" w:cs="Times New Roman"/>
                <w:sz w:val="22"/>
                <w:szCs w:val="22"/>
              </w:rPr>
            </w:pPr>
            <w:r>
              <w:rPr>
                <w:rFonts w:ascii="Calibri" w:hAnsi="Calibri" w:cs="Times New Roman"/>
                <w:sz w:val="22"/>
                <w:szCs w:val="22"/>
              </w:rPr>
              <w:t>Објављен Р</w:t>
            </w:r>
            <w:r w:rsidR="00F41ECE" w:rsidRPr="00453CE4">
              <w:rPr>
                <w:rFonts w:ascii="Calibri" w:hAnsi="Calibri" w:cs="Times New Roman"/>
                <w:sz w:val="22"/>
                <w:szCs w:val="22"/>
              </w:rPr>
              <w:t>егистар на званичном сајту општине</w:t>
            </w:r>
          </w:p>
        </w:tc>
        <w:tc>
          <w:tcPr>
            <w:tcW w:w="1341" w:type="dxa"/>
            <w:tcBorders>
              <w:top w:val="single" w:sz="4" w:space="0" w:color="000000"/>
              <w:left w:val="single" w:sz="4" w:space="0" w:color="000000"/>
              <w:bottom w:val="single" w:sz="4" w:space="0" w:color="000000"/>
              <w:right w:val="single" w:sz="4" w:space="0" w:color="auto"/>
            </w:tcBorders>
            <w:shd w:val="clear" w:color="auto" w:fill="auto"/>
          </w:tcPr>
          <w:p w:rsidR="00CC6BC4" w:rsidRPr="00662C2C" w:rsidRDefault="00662C2C" w:rsidP="00B44122">
            <w:pPr>
              <w:pStyle w:val="TableContents"/>
              <w:rPr>
                <w:rFonts w:ascii="Calibri" w:hAnsi="Calibri" w:cs="Times New Roman"/>
                <w:sz w:val="22"/>
                <w:szCs w:val="22"/>
              </w:rPr>
            </w:pPr>
            <w:r>
              <w:rPr>
                <w:rFonts w:ascii="Calibri" w:hAnsi="Calibri" w:cs="Times New Roman"/>
                <w:sz w:val="22"/>
                <w:szCs w:val="22"/>
              </w:rPr>
              <w:t>Општинско веће</w:t>
            </w:r>
          </w:p>
          <w:p w:rsidR="00CC6BC4" w:rsidRDefault="00CC6BC4" w:rsidP="00B44122">
            <w:pPr>
              <w:pStyle w:val="TableContents"/>
              <w:rPr>
                <w:rFonts w:ascii="Calibri" w:hAnsi="Calibri" w:cs="Times New Roman"/>
                <w:sz w:val="22"/>
                <w:szCs w:val="22"/>
              </w:rPr>
            </w:pPr>
          </w:p>
          <w:p w:rsidR="00CC6BC4" w:rsidRDefault="00CC6BC4" w:rsidP="00B44122">
            <w:pPr>
              <w:pStyle w:val="TableContents"/>
              <w:rPr>
                <w:rFonts w:ascii="Calibri" w:hAnsi="Calibri" w:cs="Times New Roman"/>
                <w:sz w:val="22"/>
                <w:szCs w:val="22"/>
              </w:rPr>
            </w:pPr>
          </w:p>
          <w:p w:rsidR="00F41ECE" w:rsidRPr="00453CE4" w:rsidRDefault="00F41ECE" w:rsidP="00B44122">
            <w:pPr>
              <w:pStyle w:val="TableContents"/>
              <w:rPr>
                <w:rFonts w:ascii="Calibri" w:hAnsi="Calibri" w:cs="Times New Roman"/>
                <w:sz w:val="22"/>
                <w:szCs w:val="22"/>
              </w:rPr>
            </w:pPr>
          </w:p>
        </w:tc>
        <w:tc>
          <w:tcPr>
            <w:tcW w:w="1211" w:type="dxa"/>
            <w:tcBorders>
              <w:top w:val="single" w:sz="4" w:space="0" w:color="000000"/>
              <w:left w:val="single" w:sz="4" w:space="0" w:color="auto"/>
              <w:bottom w:val="single" w:sz="4" w:space="0" w:color="000000"/>
              <w:right w:val="single" w:sz="4" w:space="0" w:color="auto"/>
            </w:tcBorders>
            <w:shd w:val="clear" w:color="auto" w:fill="auto"/>
          </w:tcPr>
          <w:p w:rsidR="00CC6BC4" w:rsidRPr="00662C2C" w:rsidRDefault="00662C2C" w:rsidP="00B44122">
            <w:pPr>
              <w:pStyle w:val="TableContents"/>
              <w:rPr>
                <w:rFonts w:ascii="Calibri" w:hAnsi="Calibri" w:cs="Times New Roman"/>
                <w:sz w:val="22"/>
                <w:szCs w:val="22"/>
              </w:rPr>
            </w:pPr>
            <w:r w:rsidRPr="00662C2C">
              <w:rPr>
                <w:rFonts w:ascii="Calibri" w:hAnsi="Calibri" w:cs="Times New Roman"/>
                <w:sz w:val="22"/>
                <w:szCs w:val="22"/>
              </w:rPr>
              <w:t>Децембар 2019. године</w:t>
            </w:r>
          </w:p>
          <w:p w:rsidR="00CC6BC4" w:rsidRDefault="00CC6BC4" w:rsidP="00B44122">
            <w:pPr>
              <w:pStyle w:val="TableContents"/>
              <w:rPr>
                <w:rFonts w:ascii="Calibri" w:hAnsi="Calibri" w:cs="Times New Roman"/>
                <w:color w:val="FF0000"/>
                <w:sz w:val="22"/>
                <w:szCs w:val="22"/>
              </w:rPr>
            </w:pPr>
          </w:p>
          <w:p w:rsidR="00CC6BC4" w:rsidRDefault="00CC6BC4" w:rsidP="00B44122">
            <w:pPr>
              <w:pStyle w:val="TableContents"/>
              <w:rPr>
                <w:rFonts w:ascii="Calibri" w:hAnsi="Calibri" w:cs="Times New Roman"/>
                <w:color w:val="FF0000"/>
                <w:sz w:val="22"/>
                <w:szCs w:val="22"/>
              </w:rPr>
            </w:pPr>
          </w:p>
          <w:p w:rsidR="00CC6BC4" w:rsidRDefault="00CC6BC4" w:rsidP="00B44122">
            <w:pPr>
              <w:pStyle w:val="TableContents"/>
              <w:rPr>
                <w:rFonts w:ascii="Calibri" w:hAnsi="Calibri" w:cs="Times New Roman"/>
                <w:color w:val="FF0000"/>
                <w:sz w:val="22"/>
                <w:szCs w:val="22"/>
              </w:rPr>
            </w:pPr>
          </w:p>
          <w:p w:rsidR="00F41ECE" w:rsidRPr="00AB18EF" w:rsidRDefault="00F41ECE" w:rsidP="00B44122">
            <w:pPr>
              <w:pStyle w:val="TableContents"/>
              <w:rPr>
                <w:rFonts w:ascii="Calibri" w:hAnsi="Calibri" w:cs="Times New Roman"/>
                <w:color w:val="FF0000"/>
                <w:sz w:val="22"/>
                <w:szCs w:val="22"/>
              </w:rPr>
            </w:pPr>
          </w:p>
        </w:tc>
        <w:tc>
          <w:tcPr>
            <w:tcW w:w="1309" w:type="dxa"/>
            <w:tcBorders>
              <w:top w:val="single" w:sz="4" w:space="0" w:color="000000"/>
              <w:left w:val="single" w:sz="4" w:space="0" w:color="auto"/>
              <w:bottom w:val="single" w:sz="4" w:space="0" w:color="000000"/>
              <w:right w:val="single" w:sz="4" w:space="0" w:color="auto"/>
            </w:tcBorders>
            <w:shd w:val="clear" w:color="auto" w:fill="auto"/>
          </w:tcPr>
          <w:p w:rsidR="00F41ECE" w:rsidRPr="00453CE4" w:rsidRDefault="00CC6BC4" w:rsidP="00B44122">
            <w:pPr>
              <w:pStyle w:val="TableContents"/>
              <w:rPr>
                <w:rFonts w:ascii="Calibri" w:hAnsi="Calibri" w:cs="Times New Roman"/>
                <w:b/>
                <w:sz w:val="22"/>
                <w:szCs w:val="22"/>
              </w:rPr>
            </w:pPr>
            <w:r>
              <w:rPr>
                <w:rFonts w:ascii="Calibri" w:hAnsi="Calibri" w:cs="Times New Roman"/>
                <w:iCs/>
                <w:sz w:val="22"/>
                <w:szCs w:val="22"/>
              </w:rPr>
              <w:t>За спровођење ов</w:t>
            </w:r>
            <w:r w:rsidR="001403B3">
              <w:rPr>
                <w:rFonts w:ascii="Calibri" w:hAnsi="Calibri" w:cs="Times New Roman"/>
                <w:iCs/>
                <w:sz w:val="22"/>
                <w:szCs w:val="22"/>
              </w:rPr>
              <w:t>е</w:t>
            </w:r>
            <w:r>
              <w:rPr>
                <w:rFonts w:ascii="Calibri" w:hAnsi="Calibri" w:cs="Times New Roman"/>
                <w:iCs/>
                <w:sz w:val="22"/>
                <w:szCs w:val="22"/>
              </w:rPr>
              <w:t xml:space="preserve"> </w:t>
            </w:r>
            <w:r w:rsidR="00F41ECE" w:rsidRPr="00453CE4">
              <w:rPr>
                <w:rFonts w:ascii="Calibri" w:hAnsi="Calibri" w:cs="Times New Roman"/>
                <w:iCs/>
                <w:sz w:val="22"/>
                <w:szCs w:val="22"/>
              </w:rPr>
              <w:t>активности нису потребни додатни ресурси</w:t>
            </w:r>
          </w:p>
        </w:tc>
        <w:tc>
          <w:tcPr>
            <w:tcW w:w="1135" w:type="dxa"/>
            <w:tcBorders>
              <w:top w:val="single" w:sz="4" w:space="0" w:color="000000"/>
              <w:left w:val="single" w:sz="4" w:space="0" w:color="auto"/>
              <w:bottom w:val="single" w:sz="4" w:space="0" w:color="000000"/>
              <w:right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p>
        </w:tc>
      </w:tr>
      <w:tr w:rsidR="00F41ECE" w:rsidRPr="00FE5D08" w:rsidTr="00AB18EF">
        <w:trPr>
          <w:trHeight w:val="422"/>
        </w:trPr>
        <w:tc>
          <w:tcPr>
            <w:tcW w:w="1085" w:type="dxa"/>
            <w:tcBorders>
              <w:top w:val="single" w:sz="4" w:space="0" w:color="000000"/>
              <w:left w:val="single" w:sz="4" w:space="0" w:color="000000"/>
              <w:bottom w:val="single" w:sz="4" w:space="0" w:color="000000"/>
            </w:tcBorders>
            <w:shd w:val="clear" w:color="auto" w:fill="auto"/>
          </w:tcPr>
          <w:p w:rsidR="00F41ECE" w:rsidRPr="00AD7D9D" w:rsidRDefault="00F41ECE" w:rsidP="00B44122">
            <w:pPr>
              <w:pStyle w:val="TableContents"/>
              <w:jc w:val="center"/>
              <w:rPr>
                <w:rFonts w:ascii="Calibri" w:hAnsi="Calibri" w:cs="Times New Roman"/>
                <w:sz w:val="22"/>
                <w:szCs w:val="22"/>
              </w:rPr>
            </w:pPr>
            <w:r>
              <w:rPr>
                <w:rFonts w:ascii="Calibri" w:hAnsi="Calibri" w:cs="Times New Roman"/>
                <w:sz w:val="22"/>
                <w:szCs w:val="22"/>
              </w:rPr>
              <w:t>4.2.2</w:t>
            </w:r>
          </w:p>
        </w:tc>
        <w:tc>
          <w:tcPr>
            <w:tcW w:w="1946" w:type="dxa"/>
            <w:tcBorders>
              <w:top w:val="single" w:sz="4" w:space="0" w:color="000000"/>
              <w:left w:val="single" w:sz="4" w:space="0" w:color="000000"/>
              <w:bottom w:val="single" w:sz="4" w:space="0" w:color="000000"/>
              <w:right w:val="single" w:sz="4" w:space="0" w:color="auto"/>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 xml:space="preserve">Успоставити обавезу да се сви конкурси за избор органа управљања и чланова надзорних тела код којих општина о томе одлучује спроводе уз примену јасних и прецизних услова и критеријума. </w:t>
            </w:r>
          </w:p>
        </w:tc>
        <w:tc>
          <w:tcPr>
            <w:tcW w:w="2324" w:type="dxa"/>
            <w:tcBorders>
              <w:top w:val="single" w:sz="4" w:space="0" w:color="000000"/>
              <w:left w:val="single" w:sz="4" w:space="0" w:color="auto"/>
              <w:bottom w:val="single" w:sz="4" w:space="0" w:color="000000"/>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 xml:space="preserve">Усвојен интерни акт којим се дефинишу јасни и прецизни услови критеријуми и процедура за избор. </w:t>
            </w:r>
          </w:p>
          <w:p w:rsidR="00F41ECE" w:rsidRPr="0011519D" w:rsidRDefault="00F41ECE" w:rsidP="00B44122">
            <w:pPr>
              <w:pStyle w:val="TableContents"/>
              <w:rPr>
                <w:rFonts w:ascii="Calibri" w:hAnsi="Calibri" w:cs="Times New Roman"/>
                <w:sz w:val="22"/>
                <w:szCs w:val="22"/>
              </w:rPr>
            </w:pPr>
          </w:p>
        </w:tc>
        <w:tc>
          <w:tcPr>
            <w:tcW w:w="2651" w:type="dxa"/>
            <w:tcBorders>
              <w:top w:val="single" w:sz="4" w:space="0" w:color="000000"/>
              <w:left w:val="single" w:sz="4" w:space="0" w:color="auto"/>
              <w:bottom w:val="single" w:sz="4" w:space="0" w:color="000000"/>
            </w:tcBorders>
            <w:shd w:val="clear" w:color="auto" w:fill="auto"/>
          </w:tcPr>
          <w:p w:rsidR="00F41ECE" w:rsidRPr="00AD7D9D" w:rsidRDefault="00F41ECE" w:rsidP="00A145C3">
            <w:pPr>
              <w:pStyle w:val="TableContents"/>
              <w:rPr>
                <w:rFonts w:ascii="Calibri" w:hAnsi="Calibri" w:cs="Times New Roman"/>
                <w:sz w:val="22"/>
                <w:szCs w:val="22"/>
              </w:rPr>
            </w:pPr>
            <w:r w:rsidRPr="00AD7D9D">
              <w:rPr>
                <w:rFonts w:ascii="Calibri" w:hAnsi="Calibri" w:cs="Times New Roman"/>
                <w:sz w:val="22"/>
                <w:szCs w:val="22"/>
              </w:rPr>
              <w:t>Усвојити</w:t>
            </w:r>
            <w:r w:rsidR="00D22FC3">
              <w:rPr>
                <w:rFonts w:ascii="Calibri" w:hAnsi="Calibri" w:cs="Times New Roman"/>
                <w:sz w:val="22"/>
                <w:szCs w:val="22"/>
              </w:rPr>
              <w:t xml:space="preserve"> акт</w:t>
            </w:r>
            <w:r w:rsidR="00312334">
              <w:rPr>
                <w:rFonts w:ascii="Calibri" w:hAnsi="Calibri" w:cs="Times New Roman"/>
                <w:sz w:val="22"/>
                <w:szCs w:val="22"/>
              </w:rPr>
              <w:t xml:space="preserve"> </w:t>
            </w:r>
            <w:r w:rsidR="001403B3" w:rsidRPr="00D22FC3">
              <w:rPr>
                <w:rFonts w:ascii="Calibri" w:hAnsi="Calibri" w:cs="Calibri"/>
                <w:sz w:val="22"/>
                <w:szCs w:val="22"/>
              </w:rPr>
              <w:t>„Правилник</w:t>
            </w:r>
            <w:r w:rsidR="001403B3">
              <w:rPr>
                <w:rFonts w:ascii="Calibri" w:hAnsi="Calibri" w:cs="Calibri"/>
                <w:b/>
                <w:sz w:val="22"/>
                <w:szCs w:val="22"/>
              </w:rPr>
              <w:t xml:space="preserve"> </w:t>
            </w:r>
            <w:r w:rsidR="00A145C3">
              <w:rPr>
                <w:rFonts w:ascii="Calibri" w:hAnsi="Calibri" w:cs="Calibri"/>
                <w:sz w:val="22"/>
                <w:szCs w:val="22"/>
              </w:rPr>
              <w:t>о</w:t>
            </w:r>
            <w:r w:rsidR="001403B3">
              <w:rPr>
                <w:rFonts w:ascii="Calibri" w:hAnsi="Calibri" w:cs="Calibri"/>
                <w:sz w:val="22"/>
                <w:szCs w:val="22"/>
              </w:rPr>
              <w:t xml:space="preserve"> критеријуми</w:t>
            </w:r>
            <w:r w:rsidR="00A145C3">
              <w:rPr>
                <w:rFonts w:ascii="Calibri" w:hAnsi="Calibri" w:cs="Calibri"/>
                <w:sz w:val="22"/>
                <w:szCs w:val="22"/>
              </w:rPr>
              <w:t>ма</w:t>
            </w:r>
            <w:r w:rsidR="001403B3">
              <w:rPr>
                <w:rFonts w:ascii="Calibri" w:hAnsi="Calibri" w:cs="Calibri"/>
                <w:sz w:val="22"/>
                <w:szCs w:val="22"/>
              </w:rPr>
              <w:t xml:space="preserve"> </w:t>
            </w:r>
            <w:r w:rsidR="001403B3" w:rsidRPr="00624D64">
              <w:rPr>
                <w:rFonts w:ascii="Calibri" w:hAnsi="Calibri" w:cs="Calibri"/>
                <w:sz w:val="22"/>
                <w:szCs w:val="22"/>
              </w:rPr>
              <w:t xml:space="preserve"> </w:t>
            </w:r>
            <w:r w:rsidR="001403B3">
              <w:rPr>
                <w:rFonts w:ascii="Calibri" w:hAnsi="Calibri" w:cs="Calibri"/>
                <w:sz w:val="22"/>
                <w:szCs w:val="22"/>
              </w:rPr>
              <w:t>за избор органа управљања и чланова надзорних тела</w:t>
            </w:r>
            <w:r w:rsidR="001403B3" w:rsidRPr="00624D64">
              <w:rPr>
                <w:rFonts w:ascii="Calibri" w:hAnsi="Calibri" w:cs="Times New Roman"/>
                <w:sz w:val="22"/>
                <w:szCs w:val="22"/>
              </w:rPr>
              <w:t>“</w:t>
            </w:r>
          </w:p>
        </w:tc>
        <w:tc>
          <w:tcPr>
            <w:tcW w:w="1633" w:type="dxa"/>
            <w:tcBorders>
              <w:top w:val="single" w:sz="4" w:space="0" w:color="000000"/>
              <w:left w:val="single" w:sz="4" w:space="0" w:color="000000"/>
              <w:bottom w:val="single" w:sz="4" w:space="0" w:color="000000"/>
              <w:right w:val="single" w:sz="4" w:space="0" w:color="auto"/>
            </w:tcBorders>
            <w:shd w:val="clear" w:color="auto" w:fill="auto"/>
          </w:tcPr>
          <w:p w:rsidR="00F41ECE" w:rsidRPr="00136F2E" w:rsidRDefault="00F41ECE" w:rsidP="00B44122">
            <w:pPr>
              <w:pStyle w:val="TableContents"/>
              <w:rPr>
                <w:rFonts w:ascii="Calibri" w:hAnsi="Calibri" w:cs="Times New Roman"/>
                <w:sz w:val="22"/>
                <w:szCs w:val="22"/>
              </w:rPr>
            </w:pPr>
            <w:r w:rsidRPr="00136F2E">
              <w:rPr>
                <w:rFonts w:ascii="Calibri" w:hAnsi="Calibri" w:cs="Times New Roman"/>
                <w:sz w:val="22"/>
                <w:szCs w:val="22"/>
              </w:rPr>
              <w:t>Усвојен Правилник</w:t>
            </w:r>
          </w:p>
        </w:tc>
        <w:tc>
          <w:tcPr>
            <w:tcW w:w="1341" w:type="dxa"/>
            <w:tcBorders>
              <w:top w:val="single" w:sz="4" w:space="0" w:color="000000"/>
              <w:left w:val="single" w:sz="4" w:space="0" w:color="000000"/>
              <w:bottom w:val="single" w:sz="4" w:space="0" w:color="000000"/>
              <w:right w:val="single" w:sz="4" w:space="0" w:color="auto"/>
            </w:tcBorders>
            <w:shd w:val="clear" w:color="auto" w:fill="auto"/>
          </w:tcPr>
          <w:p w:rsidR="00661422" w:rsidRDefault="00661422" w:rsidP="00661422">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Pr>
                <w:rFonts w:ascii="Calibri" w:hAnsi="Calibri" w:cs="Times New Roman"/>
                <w:iCs/>
                <w:sz w:val="22"/>
                <w:szCs w:val="22"/>
              </w:rPr>
              <w:t>а</w:t>
            </w:r>
            <w:r w:rsidRPr="00617386">
              <w:rPr>
                <w:rFonts w:ascii="Calibri" w:hAnsi="Calibri" w:cs="Times New Roman"/>
                <w:iCs/>
                <w:sz w:val="22"/>
                <w:szCs w:val="22"/>
              </w:rPr>
              <w:t xml:space="preserve"> општине</w:t>
            </w:r>
          </w:p>
          <w:p w:rsidR="00661422" w:rsidRPr="00706A64" w:rsidRDefault="00661422" w:rsidP="00661422">
            <w:pPr>
              <w:pStyle w:val="TableContents"/>
              <w:snapToGrid w:val="0"/>
              <w:rPr>
                <w:rFonts w:ascii="Calibri" w:hAnsi="Calibri" w:cs="Times New Roman"/>
                <w:iCs/>
                <w:sz w:val="22"/>
                <w:szCs w:val="22"/>
              </w:rPr>
            </w:pPr>
          </w:p>
          <w:p w:rsidR="00F41ECE" w:rsidRPr="00AD7D9D" w:rsidRDefault="00661422" w:rsidP="00661422">
            <w:pPr>
              <w:pStyle w:val="TableContents"/>
              <w:rPr>
                <w:rFonts w:ascii="Calibri" w:hAnsi="Calibri" w:cs="Times New Roman"/>
                <w:sz w:val="22"/>
                <w:szCs w:val="22"/>
              </w:rPr>
            </w:pPr>
            <w:r>
              <w:rPr>
                <w:rFonts w:ascii="Calibri" w:hAnsi="Calibri" w:cs="Times New Roman"/>
                <w:iCs/>
                <w:sz w:val="22"/>
                <w:szCs w:val="22"/>
              </w:rPr>
              <w:t>(Скупштинска Комисија за израду докумената предвиђених ЛАП-ом)</w:t>
            </w:r>
          </w:p>
        </w:tc>
        <w:tc>
          <w:tcPr>
            <w:tcW w:w="1211" w:type="dxa"/>
            <w:tcBorders>
              <w:top w:val="single" w:sz="4" w:space="0" w:color="000000"/>
              <w:left w:val="single" w:sz="4" w:space="0" w:color="auto"/>
              <w:bottom w:val="single" w:sz="4" w:space="0" w:color="000000"/>
              <w:right w:val="single" w:sz="4" w:space="0" w:color="auto"/>
            </w:tcBorders>
            <w:shd w:val="clear" w:color="auto" w:fill="auto"/>
          </w:tcPr>
          <w:p w:rsidR="00F41ECE" w:rsidRPr="00661422" w:rsidRDefault="00661422" w:rsidP="00B44122">
            <w:pPr>
              <w:pStyle w:val="TableContents"/>
              <w:rPr>
                <w:rFonts w:ascii="Calibri" w:hAnsi="Calibri" w:cs="Times New Roman"/>
                <w:sz w:val="22"/>
                <w:szCs w:val="22"/>
              </w:rPr>
            </w:pPr>
            <w:r w:rsidRPr="00661422">
              <w:rPr>
                <w:rFonts w:ascii="Calibri" w:hAnsi="Calibri" w:cs="Times New Roman"/>
                <w:sz w:val="22"/>
                <w:szCs w:val="22"/>
              </w:rPr>
              <w:t>Јун 2020. године</w:t>
            </w:r>
          </w:p>
        </w:tc>
        <w:tc>
          <w:tcPr>
            <w:tcW w:w="1309" w:type="dxa"/>
            <w:tcBorders>
              <w:top w:val="single" w:sz="4" w:space="0" w:color="000000"/>
              <w:left w:val="single" w:sz="4" w:space="0" w:color="auto"/>
              <w:bottom w:val="single" w:sz="4" w:space="0" w:color="000000"/>
              <w:right w:val="single" w:sz="4" w:space="0" w:color="auto"/>
            </w:tcBorders>
            <w:shd w:val="clear" w:color="auto" w:fill="auto"/>
          </w:tcPr>
          <w:p w:rsidR="00F41ECE" w:rsidRPr="00AD7D9D" w:rsidRDefault="00F41ECE" w:rsidP="00B44122">
            <w:pPr>
              <w:pStyle w:val="TableContents"/>
              <w:rPr>
                <w:rFonts w:ascii="Calibri" w:hAnsi="Calibri" w:cs="Times New Roman"/>
                <w:sz w:val="22"/>
                <w:szCs w:val="22"/>
              </w:rPr>
            </w:pPr>
            <w:r w:rsidRPr="00AD7D9D">
              <w:rPr>
                <w:rFonts w:ascii="Calibri" w:hAnsi="Calibri" w:cs="Times New Roman"/>
                <w:iCs/>
                <w:sz w:val="22"/>
                <w:szCs w:val="22"/>
              </w:rPr>
              <w:t>За спровођење ове активности нису потребни додатни ресурси</w:t>
            </w:r>
          </w:p>
        </w:tc>
        <w:tc>
          <w:tcPr>
            <w:tcW w:w="1135" w:type="dxa"/>
            <w:tcBorders>
              <w:top w:val="single" w:sz="4" w:space="0" w:color="000000"/>
              <w:left w:val="single" w:sz="4" w:space="0" w:color="auto"/>
              <w:bottom w:val="single" w:sz="4" w:space="0" w:color="000000"/>
              <w:right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p>
        </w:tc>
      </w:tr>
      <w:tr w:rsidR="00F41ECE" w:rsidRPr="00FE5D08" w:rsidTr="00AB18EF">
        <w:trPr>
          <w:trHeight w:val="422"/>
        </w:trPr>
        <w:tc>
          <w:tcPr>
            <w:tcW w:w="1085" w:type="dxa"/>
            <w:tcBorders>
              <w:top w:val="single" w:sz="4" w:space="0" w:color="000000"/>
              <w:left w:val="single" w:sz="4" w:space="0" w:color="000000"/>
              <w:bottom w:val="single" w:sz="4" w:space="0" w:color="000000"/>
            </w:tcBorders>
            <w:shd w:val="clear" w:color="auto" w:fill="auto"/>
          </w:tcPr>
          <w:p w:rsidR="00F41ECE" w:rsidRPr="00AD7D9D" w:rsidRDefault="00F41ECE" w:rsidP="00B44122">
            <w:pPr>
              <w:pStyle w:val="TableContents"/>
              <w:jc w:val="center"/>
              <w:rPr>
                <w:rFonts w:ascii="Calibri" w:hAnsi="Calibri" w:cs="Times New Roman"/>
                <w:sz w:val="22"/>
                <w:szCs w:val="22"/>
              </w:rPr>
            </w:pPr>
            <w:r>
              <w:rPr>
                <w:rFonts w:ascii="Calibri" w:hAnsi="Calibri" w:cs="Times New Roman"/>
                <w:sz w:val="22"/>
                <w:szCs w:val="22"/>
              </w:rPr>
              <w:t>4.2.3</w:t>
            </w:r>
          </w:p>
        </w:tc>
        <w:tc>
          <w:tcPr>
            <w:tcW w:w="1946" w:type="dxa"/>
            <w:tcBorders>
              <w:top w:val="single" w:sz="4" w:space="0" w:color="000000"/>
              <w:left w:val="single" w:sz="4" w:space="0" w:color="000000"/>
              <w:bottom w:val="single" w:sz="4" w:space="0" w:color="000000"/>
              <w:right w:val="single" w:sz="4" w:space="0" w:color="auto"/>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 xml:space="preserve">Успоставити механизме одговорности руководилаца и чланова управљачких и надзорних тела свих јавних служби, јавних предузећа и других организација које оснива општина. </w:t>
            </w:r>
          </w:p>
        </w:tc>
        <w:tc>
          <w:tcPr>
            <w:tcW w:w="2324" w:type="dxa"/>
            <w:tcBorders>
              <w:top w:val="single" w:sz="4" w:space="0" w:color="000000"/>
              <w:left w:val="single" w:sz="4" w:space="0" w:color="auto"/>
              <w:bottom w:val="single" w:sz="4" w:space="0" w:color="000000"/>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 xml:space="preserve">Усвојена јединствена и обавезујућа методологија извештавања о раду за сва јавна предузећа, установе, органе и организације које оснива општина; </w:t>
            </w:r>
          </w:p>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 xml:space="preserve">Успостављена пракса редовног јавног представљања и расправљања о резултатима рада и учинцима јавних предузећа, установа, органа и организација које оснива општина; </w:t>
            </w:r>
          </w:p>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 xml:space="preserve">Успостављена пракса објављивања закључака са јавних расправа. </w:t>
            </w:r>
          </w:p>
        </w:tc>
        <w:tc>
          <w:tcPr>
            <w:tcW w:w="2651" w:type="dxa"/>
            <w:tcBorders>
              <w:top w:val="single" w:sz="4" w:space="0" w:color="000000"/>
              <w:left w:val="single" w:sz="4" w:space="0" w:color="auto"/>
              <w:bottom w:val="single" w:sz="4" w:space="0" w:color="000000"/>
            </w:tcBorders>
            <w:shd w:val="clear" w:color="auto" w:fill="auto"/>
          </w:tcPr>
          <w:p w:rsidR="00F41ECE" w:rsidRPr="006316D4" w:rsidRDefault="00F41ECE" w:rsidP="00661422">
            <w:pPr>
              <w:pStyle w:val="TableContents"/>
              <w:rPr>
                <w:rFonts w:ascii="Calibri" w:hAnsi="Calibri" w:cs="Times New Roman"/>
                <w:sz w:val="22"/>
                <w:szCs w:val="22"/>
              </w:rPr>
            </w:pPr>
            <w:r w:rsidRPr="00AD7D9D">
              <w:rPr>
                <w:rFonts w:ascii="Calibri" w:hAnsi="Calibri" w:cs="Times New Roman"/>
                <w:sz w:val="22"/>
                <w:szCs w:val="22"/>
              </w:rPr>
              <w:t xml:space="preserve">Донети  </w:t>
            </w:r>
            <w:r w:rsidR="006316D4">
              <w:rPr>
                <w:rFonts w:ascii="Calibri" w:hAnsi="Calibri" w:cs="Times New Roman"/>
                <w:sz w:val="22"/>
                <w:szCs w:val="22"/>
              </w:rPr>
              <w:t>„</w:t>
            </w:r>
            <w:r w:rsidR="006316D4" w:rsidRPr="00D22FC3">
              <w:rPr>
                <w:rFonts w:ascii="Calibri" w:hAnsi="Calibri" w:cs="Calibri"/>
                <w:sz w:val="22"/>
                <w:szCs w:val="22"/>
              </w:rPr>
              <w:t>Закључак</w:t>
            </w:r>
            <w:r w:rsidR="006316D4" w:rsidRPr="00AD7D9D">
              <w:rPr>
                <w:rFonts w:ascii="Calibri" w:hAnsi="Calibri" w:cs="Times New Roman"/>
                <w:sz w:val="22"/>
                <w:szCs w:val="22"/>
              </w:rPr>
              <w:t xml:space="preserve"> </w:t>
            </w:r>
            <w:r w:rsidR="006316D4">
              <w:rPr>
                <w:rFonts w:ascii="Calibri" w:hAnsi="Calibri" w:cs="Times New Roman"/>
                <w:sz w:val="22"/>
                <w:szCs w:val="22"/>
              </w:rPr>
              <w:t>о јединственом и обавезујућ</w:t>
            </w:r>
            <w:r w:rsidR="00D22FC3">
              <w:rPr>
                <w:rFonts w:ascii="Calibri" w:hAnsi="Calibri" w:cs="Times New Roman"/>
                <w:sz w:val="22"/>
                <w:szCs w:val="22"/>
              </w:rPr>
              <w:t>е</w:t>
            </w:r>
            <w:r w:rsidR="006316D4">
              <w:rPr>
                <w:rFonts w:ascii="Calibri" w:hAnsi="Calibri" w:cs="Times New Roman"/>
                <w:sz w:val="22"/>
                <w:szCs w:val="22"/>
              </w:rPr>
              <w:t xml:space="preserve">м извештавању о раду јавних предузећа, установа, органа </w:t>
            </w:r>
            <w:r w:rsidRPr="00AD7D9D">
              <w:rPr>
                <w:rFonts w:ascii="Calibri" w:hAnsi="Calibri" w:cs="Times New Roman"/>
                <w:sz w:val="22"/>
                <w:szCs w:val="22"/>
              </w:rPr>
              <w:t xml:space="preserve"> и </w:t>
            </w:r>
            <w:r w:rsidR="006316D4">
              <w:rPr>
                <w:rFonts w:ascii="Calibri" w:hAnsi="Calibri" w:cs="Times New Roman"/>
                <w:sz w:val="22"/>
                <w:szCs w:val="22"/>
              </w:rPr>
              <w:t xml:space="preserve">организација које оснива </w:t>
            </w:r>
            <w:r w:rsidR="00661422">
              <w:rPr>
                <w:rFonts w:ascii="Calibri" w:hAnsi="Calibri" w:cs="Times New Roman"/>
                <w:sz w:val="22"/>
                <w:szCs w:val="22"/>
              </w:rPr>
              <w:t>О</w:t>
            </w:r>
            <w:r w:rsidR="006316D4">
              <w:rPr>
                <w:rFonts w:ascii="Calibri" w:hAnsi="Calibri" w:cs="Times New Roman"/>
                <w:sz w:val="22"/>
                <w:szCs w:val="22"/>
              </w:rPr>
              <w:t>пштина</w:t>
            </w:r>
            <w:r w:rsidR="00D22FC3">
              <w:rPr>
                <w:rFonts w:ascii="Calibri" w:hAnsi="Calibri" w:cs="Times New Roman"/>
                <w:sz w:val="22"/>
                <w:szCs w:val="22"/>
              </w:rPr>
              <w:t xml:space="preserve"> Крупањ</w:t>
            </w:r>
            <w:r w:rsidR="006316D4">
              <w:rPr>
                <w:rFonts w:ascii="Calibri" w:hAnsi="Calibri" w:cs="Times New Roman"/>
                <w:sz w:val="22"/>
                <w:szCs w:val="22"/>
              </w:rPr>
              <w:t>“</w:t>
            </w:r>
          </w:p>
        </w:tc>
        <w:tc>
          <w:tcPr>
            <w:tcW w:w="1633" w:type="dxa"/>
            <w:tcBorders>
              <w:top w:val="single" w:sz="4" w:space="0" w:color="000000"/>
              <w:left w:val="single" w:sz="4" w:space="0" w:color="000000"/>
              <w:bottom w:val="single" w:sz="4" w:space="0" w:color="000000"/>
              <w:right w:val="single" w:sz="4" w:space="0" w:color="auto"/>
            </w:tcBorders>
            <w:shd w:val="clear" w:color="auto" w:fill="auto"/>
          </w:tcPr>
          <w:p w:rsidR="00F41ECE" w:rsidRPr="00AD7D9D" w:rsidRDefault="00F41ECE" w:rsidP="006316D4">
            <w:pPr>
              <w:pStyle w:val="TableContents"/>
              <w:rPr>
                <w:rFonts w:ascii="Calibri" w:hAnsi="Calibri" w:cs="Times New Roman"/>
                <w:sz w:val="22"/>
                <w:szCs w:val="22"/>
              </w:rPr>
            </w:pPr>
            <w:r w:rsidRPr="00AD7D9D">
              <w:rPr>
                <w:rFonts w:ascii="Calibri" w:hAnsi="Calibri" w:cs="Times New Roman"/>
                <w:sz w:val="22"/>
                <w:szCs w:val="22"/>
              </w:rPr>
              <w:t xml:space="preserve">Закључак Општинског већа </w:t>
            </w:r>
          </w:p>
        </w:tc>
        <w:tc>
          <w:tcPr>
            <w:tcW w:w="1341" w:type="dxa"/>
            <w:tcBorders>
              <w:top w:val="single" w:sz="4" w:space="0" w:color="000000"/>
              <w:left w:val="single" w:sz="4" w:space="0" w:color="000000"/>
              <w:bottom w:val="single" w:sz="4" w:space="0" w:color="000000"/>
              <w:right w:val="single" w:sz="4" w:space="0" w:color="auto"/>
            </w:tcBorders>
            <w:shd w:val="clear" w:color="auto" w:fill="auto"/>
          </w:tcPr>
          <w:p w:rsidR="00F41ECE" w:rsidRPr="00AD7D9D" w:rsidRDefault="00F41ECE" w:rsidP="00B44122">
            <w:pPr>
              <w:pStyle w:val="TableContents"/>
              <w:rPr>
                <w:rFonts w:ascii="Calibri" w:hAnsi="Calibri" w:cs="Times New Roman"/>
                <w:sz w:val="22"/>
                <w:szCs w:val="22"/>
              </w:rPr>
            </w:pPr>
            <w:r w:rsidRPr="00AD7D9D">
              <w:rPr>
                <w:rFonts w:ascii="Calibri" w:hAnsi="Calibri" w:cs="Times New Roman"/>
                <w:sz w:val="22"/>
                <w:szCs w:val="22"/>
              </w:rPr>
              <w:t>Општинско веће</w:t>
            </w:r>
          </w:p>
        </w:tc>
        <w:tc>
          <w:tcPr>
            <w:tcW w:w="1211" w:type="dxa"/>
            <w:tcBorders>
              <w:top w:val="single" w:sz="4" w:space="0" w:color="000000"/>
              <w:left w:val="single" w:sz="4" w:space="0" w:color="auto"/>
              <w:bottom w:val="single" w:sz="4" w:space="0" w:color="000000"/>
              <w:right w:val="single" w:sz="4" w:space="0" w:color="auto"/>
            </w:tcBorders>
            <w:shd w:val="clear" w:color="auto" w:fill="auto"/>
          </w:tcPr>
          <w:p w:rsidR="00F41ECE" w:rsidRPr="00661422" w:rsidRDefault="00661422" w:rsidP="00B44122">
            <w:pPr>
              <w:pStyle w:val="TableContents"/>
              <w:rPr>
                <w:rFonts w:ascii="Calibri" w:hAnsi="Calibri" w:cs="Times New Roman"/>
                <w:sz w:val="22"/>
                <w:szCs w:val="22"/>
              </w:rPr>
            </w:pPr>
            <w:r w:rsidRPr="00661422">
              <w:rPr>
                <w:rFonts w:ascii="Calibri" w:hAnsi="Calibri" w:cs="Times New Roman"/>
                <w:sz w:val="22"/>
                <w:szCs w:val="22"/>
              </w:rPr>
              <w:t>Јун 2020. године</w:t>
            </w:r>
          </w:p>
        </w:tc>
        <w:tc>
          <w:tcPr>
            <w:tcW w:w="1309" w:type="dxa"/>
            <w:tcBorders>
              <w:top w:val="single" w:sz="4" w:space="0" w:color="000000"/>
              <w:left w:val="single" w:sz="4" w:space="0" w:color="auto"/>
              <w:bottom w:val="single" w:sz="4" w:space="0" w:color="000000"/>
              <w:right w:val="single" w:sz="4" w:space="0" w:color="auto"/>
            </w:tcBorders>
            <w:shd w:val="clear" w:color="auto" w:fill="auto"/>
          </w:tcPr>
          <w:p w:rsidR="00F41ECE" w:rsidRPr="00AD7D9D" w:rsidRDefault="00F41ECE" w:rsidP="00B44122">
            <w:pPr>
              <w:pStyle w:val="TableContents"/>
              <w:rPr>
                <w:rFonts w:ascii="Calibri" w:hAnsi="Calibri" w:cs="Times New Roman"/>
                <w:b/>
                <w:sz w:val="22"/>
                <w:szCs w:val="22"/>
              </w:rPr>
            </w:pPr>
            <w:r w:rsidRPr="00AD7D9D">
              <w:rPr>
                <w:rFonts w:ascii="Calibri" w:hAnsi="Calibri" w:cs="Times New Roman"/>
                <w:iCs/>
                <w:sz w:val="22"/>
                <w:szCs w:val="22"/>
              </w:rPr>
              <w:t>За спровођење ове активности нису потребни додатни ресурси</w:t>
            </w:r>
          </w:p>
        </w:tc>
        <w:tc>
          <w:tcPr>
            <w:tcW w:w="1135" w:type="dxa"/>
            <w:tcBorders>
              <w:top w:val="single" w:sz="4" w:space="0" w:color="000000"/>
              <w:left w:val="single" w:sz="4" w:space="0" w:color="auto"/>
              <w:bottom w:val="single" w:sz="4" w:space="0" w:color="000000"/>
              <w:right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p>
        </w:tc>
      </w:tr>
      <w:tr w:rsidR="00F41ECE" w:rsidRPr="00FE5D08" w:rsidTr="00AB18EF">
        <w:trPr>
          <w:trHeight w:val="422"/>
        </w:trPr>
        <w:tc>
          <w:tcPr>
            <w:tcW w:w="1085" w:type="dxa"/>
            <w:tcBorders>
              <w:top w:val="single" w:sz="4" w:space="0" w:color="000000"/>
              <w:left w:val="single" w:sz="4" w:space="0" w:color="000000"/>
              <w:bottom w:val="single" w:sz="4" w:space="0" w:color="000000"/>
            </w:tcBorders>
            <w:shd w:val="clear" w:color="auto" w:fill="auto"/>
          </w:tcPr>
          <w:p w:rsidR="00F41ECE" w:rsidRPr="000935E4" w:rsidRDefault="00F41ECE" w:rsidP="00B44122">
            <w:pPr>
              <w:pStyle w:val="TableContents"/>
              <w:jc w:val="center"/>
              <w:rPr>
                <w:rFonts w:ascii="Calibri" w:hAnsi="Calibri" w:cs="Times New Roman"/>
                <w:sz w:val="22"/>
                <w:szCs w:val="22"/>
              </w:rPr>
            </w:pPr>
            <w:r>
              <w:rPr>
                <w:rFonts w:ascii="Calibri" w:hAnsi="Calibri" w:cs="Times New Roman"/>
                <w:sz w:val="22"/>
                <w:szCs w:val="22"/>
              </w:rPr>
              <w:t>4.2.4</w:t>
            </w:r>
          </w:p>
        </w:tc>
        <w:tc>
          <w:tcPr>
            <w:tcW w:w="1946" w:type="dxa"/>
            <w:tcBorders>
              <w:top w:val="single" w:sz="4" w:space="0" w:color="000000"/>
              <w:left w:val="single" w:sz="4" w:space="0" w:color="000000"/>
              <w:bottom w:val="single" w:sz="4" w:space="0" w:color="000000"/>
              <w:right w:val="single" w:sz="4" w:space="0" w:color="auto"/>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 xml:space="preserve">Успоставити механизам за сврсисходно управљање финансијама јавних предузећа, установа, органа и организација које оснива општина. </w:t>
            </w:r>
          </w:p>
        </w:tc>
        <w:tc>
          <w:tcPr>
            <w:tcW w:w="2324" w:type="dxa"/>
            <w:tcBorders>
              <w:top w:val="single" w:sz="4" w:space="0" w:color="000000"/>
              <w:left w:val="single" w:sz="4" w:space="0" w:color="auto"/>
              <w:bottom w:val="single" w:sz="4" w:space="0" w:color="000000"/>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Усвојен интерни акт којим се дефинишу: јасни и прецизни критеријуми за расподелу јавних финансија, обавезни елементи финансијских планова, процедура контроле сврсисходности и законитости трошења средстава.</w:t>
            </w:r>
          </w:p>
        </w:tc>
        <w:tc>
          <w:tcPr>
            <w:tcW w:w="2651" w:type="dxa"/>
            <w:tcBorders>
              <w:top w:val="single" w:sz="4" w:space="0" w:color="000000"/>
              <w:left w:val="single" w:sz="4" w:space="0" w:color="auto"/>
              <w:bottom w:val="single" w:sz="4" w:space="0" w:color="000000"/>
            </w:tcBorders>
            <w:shd w:val="clear" w:color="auto" w:fill="auto"/>
          </w:tcPr>
          <w:p w:rsidR="001403B3" w:rsidRPr="00D22FC3" w:rsidRDefault="001403B3" w:rsidP="001403B3">
            <w:pPr>
              <w:pStyle w:val="TableContents"/>
              <w:rPr>
                <w:rFonts w:ascii="Calibri" w:hAnsi="Calibri" w:cs="Calibri"/>
                <w:iCs/>
                <w:sz w:val="22"/>
                <w:szCs w:val="22"/>
              </w:rPr>
            </w:pPr>
            <w:r w:rsidRPr="00624D64">
              <w:rPr>
                <w:rFonts w:ascii="Calibri" w:hAnsi="Calibri" w:cs="Calibri"/>
                <w:sz w:val="22"/>
                <w:szCs w:val="22"/>
              </w:rPr>
              <w:t>Усвојити</w:t>
            </w:r>
            <w:r w:rsidR="00D22FC3">
              <w:rPr>
                <w:rFonts w:ascii="Calibri" w:hAnsi="Calibri" w:cs="Calibri"/>
                <w:sz w:val="22"/>
                <w:szCs w:val="22"/>
              </w:rPr>
              <w:t xml:space="preserve"> акт</w:t>
            </w:r>
            <w:r w:rsidRPr="00624D64">
              <w:rPr>
                <w:rFonts w:ascii="Calibri" w:hAnsi="Calibri" w:cs="Calibri"/>
                <w:sz w:val="22"/>
                <w:szCs w:val="22"/>
              </w:rPr>
              <w:t xml:space="preserve"> „</w:t>
            </w:r>
            <w:r w:rsidRPr="00D22FC3">
              <w:rPr>
                <w:rFonts w:ascii="Calibri" w:hAnsi="Calibri" w:cs="Calibri"/>
                <w:sz w:val="22"/>
                <w:szCs w:val="22"/>
              </w:rPr>
              <w:t>Закључак</w:t>
            </w:r>
            <w:r>
              <w:rPr>
                <w:rFonts w:ascii="Calibri" w:hAnsi="Calibri" w:cs="Calibri"/>
                <w:b/>
                <w:sz w:val="22"/>
                <w:szCs w:val="22"/>
              </w:rPr>
              <w:t xml:space="preserve"> </w:t>
            </w:r>
            <w:r w:rsidR="00A145C3">
              <w:rPr>
                <w:rFonts w:ascii="Calibri" w:hAnsi="Calibri" w:cs="Calibri"/>
                <w:sz w:val="22"/>
                <w:szCs w:val="22"/>
              </w:rPr>
              <w:t xml:space="preserve">о </w:t>
            </w:r>
            <w:r w:rsidRPr="00624D64">
              <w:rPr>
                <w:rFonts w:ascii="Calibri" w:hAnsi="Calibri" w:cs="Calibri"/>
                <w:sz w:val="22"/>
                <w:szCs w:val="22"/>
              </w:rPr>
              <w:t>критеријуми</w:t>
            </w:r>
            <w:r w:rsidR="00A145C3">
              <w:rPr>
                <w:rFonts w:ascii="Calibri" w:hAnsi="Calibri" w:cs="Calibri"/>
                <w:sz w:val="22"/>
                <w:szCs w:val="22"/>
              </w:rPr>
              <w:t xml:space="preserve">ма </w:t>
            </w:r>
            <w:r w:rsidRPr="00624D64">
              <w:rPr>
                <w:rFonts w:ascii="Calibri" w:hAnsi="Calibri" w:cs="Calibri"/>
                <w:sz w:val="22"/>
                <w:szCs w:val="22"/>
              </w:rPr>
              <w:t xml:space="preserve"> за расподелу јавних финансија</w:t>
            </w:r>
            <w:r w:rsidRPr="00624D64">
              <w:rPr>
                <w:rFonts w:ascii="Calibri" w:hAnsi="Calibri" w:cs="Times New Roman"/>
                <w:sz w:val="22"/>
                <w:szCs w:val="22"/>
              </w:rPr>
              <w:t>“</w:t>
            </w:r>
          </w:p>
          <w:p w:rsidR="001403B3" w:rsidRPr="00624D64" w:rsidRDefault="001403B3" w:rsidP="001403B3">
            <w:pPr>
              <w:pStyle w:val="TableContents"/>
              <w:rPr>
                <w:rFonts w:ascii="Calibri" w:hAnsi="Calibri" w:cs="Calibri"/>
                <w:iCs/>
                <w:sz w:val="22"/>
                <w:szCs w:val="22"/>
              </w:rPr>
            </w:pPr>
          </w:p>
          <w:p w:rsidR="00F41ECE" w:rsidRPr="00AD7D9D" w:rsidRDefault="00F41ECE" w:rsidP="00B44122">
            <w:pPr>
              <w:pStyle w:val="TableContents"/>
              <w:rPr>
                <w:rFonts w:ascii="Calibri" w:hAnsi="Calibri" w:cs="Times New Roman"/>
                <w:sz w:val="22"/>
                <w:szCs w:val="22"/>
              </w:rPr>
            </w:pPr>
          </w:p>
        </w:tc>
        <w:tc>
          <w:tcPr>
            <w:tcW w:w="1633" w:type="dxa"/>
            <w:tcBorders>
              <w:top w:val="single" w:sz="4" w:space="0" w:color="000000"/>
              <w:left w:val="single" w:sz="4" w:space="0" w:color="000000"/>
              <w:bottom w:val="single" w:sz="4" w:space="0" w:color="000000"/>
              <w:right w:val="single" w:sz="4" w:space="0" w:color="auto"/>
            </w:tcBorders>
            <w:shd w:val="clear" w:color="auto" w:fill="auto"/>
          </w:tcPr>
          <w:p w:rsidR="001403B3" w:rsidRDefault="00F41ECE" w:rsidP="001403B3">
            <w:pPr>
              <w:pStyle w:val="TableContents"/>
              <w:rPr>
                <w:rFonts w:ascii="Calibri" w:hAnsi="Calibri" w:cs="Times New Roman"/>
                <w:sz w:val="22"/>
                <w:szCs w:val="22"/>
              </w:rPr>
            </w:pPr>
            <w:r w:rsidRPr="00AD7D9D">
              <w:rPr>
                <w:rFonts w:ascii="Calibri" w:hAnsi="Calibri" w:cs="Times New Roman"/>
                <w:sz w:val="22"/>
                <w:szCs w:val="22"/>
              </w:rPr>
              <w:t>Закључак Општинског већа</w:t>
            </w:r>
            <w:r w:rsidR="001403B3" w:rsidRPr="00AD7D9D">
              <w:rPr>
                <w:rFonts w:ascii="Calibri" w:hAnsi="Calibri" w:cs="Times New Roman"/>
                <w:sz w:val="22"/>
                <w:szCs w:val="22"/>
              </w:rPr>
              <w:t xml:space="preserve"> </w:t>
            </w:r>
          </w:p>
          <w:p w:rsidR="001403B3" w:rsidRDefault="001403B3" w:rsidP="001403B3">
            <w:pPr>
              <w:pStyle w:val="TableContents"/>
              <w:rPr>
                <w:rFonts w:ascii="Calibri" w:hAnsi="Calibri" w:cs="Times New Roman"/>
                <w:sz w:val="22"/>
                <w:szCs w:val="22"/>
              </w:rPr>
            </w:pPr>
          </w:p>
          <w:p w:rsidR="00F41ECE" w:rsidRPr="00AD7D9D" w:rsidRDefault="00F41ECE" w:rsidP="001403B3">
            <w:pPr>
              <w:pStyle w:val="TableContents"/>
              <w:rPr>
                <w:rFonts w:ascii="Calibri" w:hAnsi="Calibri" w:cs="Times New Roman"/>
                <w:sz w:val="22"/>
                <w:szCs w:val="22"/>
              </w:rPr>
            </w:pPr>
          </w:p>
        </w:tc>
        <w:tc>
          <w:tcPr>
            <w:tcW w:w="1341" w:type="dxa"/>
            <w:tcBorders>
              <w:top w:val="single" w:sz="4" w:space="0" w:color="000000"/>
              <w:left w:val="single" w:sz="4" w:space="0" w:color="000000"/>
              <w:bottom w:val="single" w:sz="4" w:space="0" w:color="000000"/>
              <w:right w:val="single" w:sz="4" w:space="0" w:color="auto"/>
            </w:tcBorders>
            <w:shd w:val="clear" w:color="auto" w:fill="auto"/>
          </w:tcPr>
          <w:p w:rsidR="001403B3" w:rsidRDefault="00F41ECE" w:rsidP="00B44122">
            <w:pPr>
              <w:pStyle w:val="TableContents"/>
              <w:rPr>
                <w:rFonts w:ascii="Calibri" w:hAnsi="Calibri" w:cs="Times New Roman"/>
                <w:sz w:val="22"/>
                <w:szCs w:val="22"/>
              </w:rPr>
            </w:pPr>
            <w:r w:rsidRPr="00AD7D9D">
              <w:rPr>
                <w:rFonts w:ascii="Calibri" w:hAnsi="Calibri" w:cs="Times New Roman"/>
                <w:sz w:val="22"/>
                <w:szCs w:val="22"/>
              </w:rPr>
              <w:t>Општинско веће</w:t>
            </w:r>
            <w:r w:rsidR="001403B3" w:rsidRPr="00AD7D9D">
              <w:rPr>
                <w:rFonts w:ascii="Calibri" w:hAnsi="Calibri" w:cs="Times New Roman"/>
                <w:sz w:val="22"/>
                <w:szCs w:val="22"/>
              </w:rPr>
              <w:t xml:space="preserve"> </w:t>
            </w:r>
          </w:p>
          <w:p w:rsidR="001403B3" w:rsidRDefault="001403B3" w:rsidP="00B44122">
            <w:pPr>
              <w:pStyle w:val="TableContents"/>
              <w:rPr>
                <w:rFonts w:ascii="Calibri" w:hAnsi="Calibri" w:cs="Times New Roman"/>
                <w:sz w:val="22"/>
                <w:szCs w:val="22"/>
              </w:rPr>
            </w:pPr>
          </w:p>
          <w:p w:rsidR="001403B3" w:rsidRDefault="001403B3" w:rsidP="00B44122">
            <w:pPr>
              <w:pStyle w:val="TableContents"/>
              <w:rPr>
                <w:rFonts w:ascii="Calibri" w:hAnsi="Calibri" w:cs="Times New Roman"/>
                <w:sz w:val="22"/>
                <w:szCs w:val="22"/>
              </w:rPr>
            </w:pPr>
          </w:p>
          <w:p w:rsidR="00F41ECE" w:rsidRPr="00AD7D9D" w:rsidRDefault="00F41ECE" w:rsidP="00B44122">
            <w:pPr>
              <w:pStyle w:val="TableContents"/>
              <w:rPr>
                <w:rFonts w:ascii="Calibri" w:hAnsi="Calibri" w:cs="Times New Roman"/>
                <w:sz w:val="22"/>
                <w:szCs w:val="22"/>
              </w:rPr>
            </w:pPr>
          </w:p>
        </w:tc>
        <w:tc>
          <w:tcPr>
            <w:tcW w:w="1211" w:type="dxa"/>
            <w:tcBorders>
              <w:top w:val="single" w:sz="4" w:space="0" w:color="000000"/>
              <w:left w:val="single" w:sz="4" w:space="0" w:color="auto"/>
              <w:bottom w:val="single" w:sz="4" w:space="0" w:color="000000"/>
              <w:right w:val="single" w:sz="4" w:space="0" w:color="auto"/>
            </w:tcBorders>
            <w:shd w:val="clear" w:color="auto" w:fill="auto"/>
          </w:tcPr>
          <w:p w:rsidR="001403B3" w:rsidRPr="00661422" w:rsidRDefault="00661422" w:rsidP="00B44122">
            <w:pPr>
              <w:pStyle w:val="TableContents"/>
              <w:rPr>
                <w:rFonts w:ascii="Calibri" w:hAnsi="Calibri" w:cs="Times New Roman"/>
                <w:sz w:val="22"/>
                <w:szCs w:val="22"/>
              </w:rPr>
            </w:pPr>
            <w:r w:rsidRPr="00661422">
              <w:rPr>
                <w:rFonts w:ascii="Calibri" w:hAnsi="Calibri" w:cs="Times New Roman"/>
                <w:sz w:val="22"/>
                <w:szCs w:val="22"/>
              </w:rPr>
              <w:t>Јун 2020. године</w:t>
            </w:r>
          </w:p>
          <w:p w:rsidR="001403B3" w:rsidRDefault="001403B3" w:rsidP="00B44122">
            <w:pPr>
              <w:pStyle w:val="TableContents"/>
              <w:rPr>
                <w:rFonts w:ascii="Calibri" w:hAnsi="Calibri" w:cs="Times New Roman"/>
                <w:color w:val="FF0000"/>
                <w:sz w:val="22"/>
                <w:szCs w:val="22"/>
              </w:rPr>
            </w:pPr>
          </w:p>
          <w:p w:rsidR="001403B3" w:rsidRDefault="001403B3" w:rsidP="00B44122">
            <w:pPr>
              <w:pStyle w:val="TableContents"/>
              <w:rPr>
                <w:rFonts w:ascii="Calibri" w:hAnsi="Calibri" w:cs="Times New Roman"/>
                <w:color w:val="FF0000"/>
                <w:sz w:val="22"/>
                <w:szCs w:val="22"/>
              </w:rPr>
            </w:pPr>
          </w:p>
          <w:p w:rsidR="001403B3" w:rsidRDefault="001403B3" w:rsidP="00B44122">
            <w:pPr>
              <w:pStyle w:val="TableContents"/>
              <w:rPr>
                <w:rFonts w:ascii="Calibri" w:hAnsi="Calibri" w:cs="Times New Roman"/>
                <w:color w:val="FF0000"/>
                <w:sz w:val="22"/>
                <w:szCs w:val="22"/>
              </w:rPr>
            </w:pPr>
          </w:p>
          <w:p w:rsidR="00F41ECE" w:rsidRPr="00AB18EF" w:rsidRDefault="00F41ECE" w:rsidP="00B44122">
            <w:pPr>
              <w:pStyle w:val="TableContents"/>
              <w:rPr>
                <w:rFonts w:ascii="Calibri" w:hAnsi="Calibri" w:cs="Times New Roman"/>
                <w:color w:val="FF0000"/>
                <w:sz w:val="22"/>
                <w:szCs w:val="22"/>
              </w:rPr>
            </w:pPr>
          </w:p>
        </w:tc>
        <w:tc>
          <w:tcPr>
            <w:tcW w:w="1309" w:type="dxa"/>
            <w:tcBorders>
              <w:top w:val="single" w:sz="4" w:space="0" w:color="000000"/>
              <w:left w:val="single" w:sz="4" w:space="0" w:color="auto"/>
              <w:bottom w:val="single" w:sz="4" w:space="0" w:color="000000"/>
              <w:right w:val="single" w:sz="4" w:space="0" w:color="auto"/>
            </w:tcBorders>
            <w:shd w:val="clear" w:color="auto" w:fill="auto"/>
          </w:tcPr>
          <w:p w:rsidR="00F41ECE" w:rsidRPr="00AD7D9D" w:rsidRDefault="00F41ECE" w:rsidP="00B44122">
            <w:pPr>
              <w:pStyle w:val="TableContents"/>
              <w:rPr>
                <w:rFonts w:ascii="Calibri" w:hAnsi="Calibri" w:cs="Times New Roman"/>
                <w:sz w:val="22"/>
                <w:szCs w:val="22"/>
              </w:rPr>
            </w:pPr>
            <w:r w:rsidRPr="00AD7D9D">
              <w:rPr>
                <w:rFonts w:ascii="Calibri" w:hAnsi="Calibri" w:cs="Times New Roman"/>
                <w:iCs/>
                <w:sz w:val="22"/>
                <w:szCs w:val="22"/>
              </w:rPr>
              <w:t>За спровођење ове активности нису потребни додатни ресурси</w:t>
            </w:r>
          </w:p>
        </w:tc>
        <w:tc>
          <w:tcPr>
            <w:tcW w:w="1135" w:type="dxa"/>
            <w:tcBorders>
              <w:top w:val="single" w:sz="4" w:space="0" w:color="000000"/>
              <w:left w:val="single" w:sz="4" w:space="0" w:color="auto"/>
              <w:bottom w:val="single" w:sz="4" w:space="0" w:color="000000"/>
              <w:right w:val="single" w:sz="4" w:space="0" w:color="000000"/>
            </w:tcBorders>
            <w:shd w:val="clear" w:color="auto" w:fill="auto"/>
          </w:tcPr>
          <w:p w:rsidR="00F41ECE" w:rsidRPr="006539E4" w:rsidRDefault="00F41ECE" w:rsidP="00B44122">
            <w:pPr>
              <w:pStyle w:val="TableContents"/>
              <w:jc w:val="center"/>
              <w:rPr>
                <w:rFonts w:ascii="Calibri" w:hAnsi="Calibri" w:cs="Times New Roman"/>
                <w:sz w:val="22"/>
                <w:szCs w:val="22"/>
              </w:rPr>
            </w:pPr>
          </w:p>
        </w:tc>
      </w:tr>
      <w:tr w:rsidR="00F41ECE" w:rsidRPr="00FE5D08" w:rsidTr="00AB18EF">
        <w:trPr>
          <w:trHeight w:val="422"/>
        </w:trPr>
        <w:tc>
          <w:tcPr>
            <w:tcW w:w="1085" w:type="dxa"/>
            <w:tcBorders>
              <w:top w:val="single" w:sz="4" w:space="0" w:color="000000"/>
              <w:left w:val="single" w:sz="4" w:space="0" w:color="000000"/>
              <w:bottom w:val="single" w:sz="4" w:space="0" w:color="000000"/>
            </w:tcBorders>
            <w:shd w:val="clear" w:color="auto" w:fill="auto"/>
          </w:tcPr>
          <w:p w:rsidR="00F41ECE" w:rsidRPr="000935E4" w:rsidRDefault="00F41ECE" w:rsidP="00B44122">
            <w:pPr>
              <w:pStyle w:val="TableContents"/>
              <w:jc w:val="center"/>
              <w:rPr>
                <w:rFonts w:ascii="Calibri" w:hAnsi="Calibri" w:cs="Times New Roman"/>
                <w:sz w:val="22"/>
                <w:szCs w:val="22"/>
              </w:rPr>
            </w:pPr>
            <w:r>
              <w:rPr>
                <w:rFonts w:ascii="Calibri" w:hAnsi="Calibri" w:cs="Times New Roman"/>
                <w:sz w:val="22"/>
                <w:szCs w:val="22"/>
              </w:rPr>
              <w:t>4.2.5</w:t>
            </w:r>
          </w:p>
        </w:tc>
        <w:tc>
          <w:tcPr>
            <w:tcW w:w="1946" w:type="dxa"/>
            <w:tcBorders>
              <w:top w:val="single" w:sz="4" w:space="0" w:color="000000"/>
              <w:left w:val="single" w:sz="4" w:space="0" w:color="000000"/>
              <w:bottom w:val="single" w:sz="4" w:space="0" w:color="000000"/>
              <w:right w:val="single" w:sz="4" w:space="0" w:color="auto"/>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 xml:space="preserve">Увести обавезу објављивања докумената који се односе на управљање финансијама свих јавних служби, јавних предузећа и других организација које оснива општина. </w:t>
            </w:r>
          </w:p>
        </w:tc>
        <w:tc>
          <w:tcPr>
            <w:tcW w:w="2324" w:type="dxa"/>
            <w:tcBorders>
              <w:top w:val="single" w:sz="4" w:space="0" w:color="000000"/>
              <w:left w:val="single" w:sz="4" w:space="0" w:color="auto"/>
              <w:bottom w:val="single" w:sz="4" w:space="0" w:color="000000"/>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 xml:space="preserve">Усвојен интерни акт којим се регулише објављивање свих докумената који се односе на управљање финансијама јавних предузећа, установа, органа и организација које оснива општина; </w:t>
            </w:r>
          </w:p>
        </w:tc>
        <w:tc>
          <w:tcPr>
            <w:tcW w:w="2651" w:type="dxa"/>
            <w:tcBorders>
              <w:top w:val="single" w:sz="4" w:space="0" w:color="000000"/>
              <w:left w:val="single" w:sz="4" w:space="0" w:color="auto"/>
              <w:bottom w:val="single" w:sz="4" w:space="0" w:color="000000"/>
            </w:tcBorders>
            <w:shd w:val="clear" w:color="auto" w:fill="auto"/>
          </w:tcPr>
          <w:p w:rsidR="00F41ECE" w:rsidRPr="005C7B56" w:rsidRDefault="003C6201" w:rsidP="00312334">
            <w:pPr>
              <w:pStyle w:val="TableContents"/>
              <w:rPr>
                <w:rFonts w:ascii="Calibri" w:hAnsi="Calibri" w:cs="Times New Roman"/>
                <w:b/>
                <w:sz w:val="22"/>
                <w:szCs w:val="22"/>
              </w:rPr>
            </w:pPr>
            <w:r>
              <w:rPr>
                <w:rFonts w:ascii="Calibri" w:hAnsi="Calibri" w:cs="Times New Roman"/>
                <w:sz w:val="22"/>
                <w:szCs w:val="22"/>
              </w:rPr>
              <w:t>Усвојити</w:t>
            </w:r>
            <w:r w:rsidR="00D22FC3">
              <w:rPr>
                <w:rFonts w:ascii="Calibri" w:hAnsi="Calibri" w:cs="Times New Roman"/>
                <w:sz w:val="22"/>
                <w:szCs w:val="22"/>
              </w:rPr>
              <w:t xml:space="preserve"> акт</w:t>
            </w:r>
            <w:r>
              <w:rPr>
                <w:rFonts w:ascii="Calibri" w:hAnsi="Calibri" w:cs="Times New Roman"/>
                <w:sz w:val="22"/>
                <w:szCs w:val="22"/>
              </w:rPr>
              <w:t xml:space="preserve"> </w:t>
            </w:r>
            <w:r w:rsidR="00A145C3">
              <w:rPr>
                <w:rFonts w:ascii="Calibri" w:hAnsi="Calibri" w:cs="Times New Roman"/>
                <w:sz w:val="22"/>
                <w:szCs w:val="22"/>
              </w:rPr>
              <w:t>„</w:t>
            </w:r>
            <w:r w:rsidR="00F41ECE" w:rsidRPr="00D22FC3">
              <w:rPr>
                <w:rFonts w:ascii="Calibri" w:hAnsi="Calibri" w:cs="Times New Roman"/>
                <w:sz w:val="22"/>
                <w:szCs w:val="22"/>
              </w:rPr>
              <w:t>Правилник</w:t>
            </w:r>
            <w:r w:rsidR="00A145C3">
              <w:rPr>
                <w:rFonts w:ascii="Calibri" w:hAnsi="Calibri" w:cs="Times New Roman"/>
                <w:sz w:val="22"/>
                <w:szCs w:val="22"/>
              </w:rPr>
              <w:t xml:space="preserve"> о финансијском</w:t>
            </w:r>
            <w:r w:rsidR="00F41ECE" w:rsidRPr="00AD7D9D">
              <w:rPr>
                <w:rFonts w:ascii="Calibri" w:hAnsi="Calibri" w:cs="Times New Roman"/>
                <w:sz w:val="22"/>
                <w:szCs w:val="22"/>
              </w:rPr>
              <w:t xml:space="preserve"> </w:t>
            </w:r>
            <w:r w:rsidR="00312334">
              <w:rPr>
                <w:rFonts w:ascii="Calibri" w:hAnsi="Calibri" w:cs="Times New Roman"/>
                <w:sz w:val="22"/>
                <w:szCs w:val="22"/>
              </w:rPr>
              <w:t>управљању и контроли</w:t>
            </w:r>
            <w:r w:rsidR="005C7B56">
              <w:rPr>
                <w:rFonts w:ascii="Calibri" w:hAnsi="Calibri" w:cs="Times New Roman"/>
                <w:sz w:val="22"/>
                <w:szCs w:val="22"/>
              </w:rPr>
              <w:t>“</w:t>
            </w:r>
          </w:p>
        </w:tc>
        <w:tc>
          <w:tcPr>
            <w:tcW w:w="1633" w:type="dxa"/>
            <w:tcBorders>
              <w:top w:val="single" w:sz="4" w:space="0" w:color="000000"/>
              <w:left w:val="single" w:sz="4" w:space="0" w:color="000000"/>
              <w:bottom w:val="single" w:sz="4" w:space="0" w:color="000000"/>
              <w:right w:val="single" w:sz="4" w:space="0" w:color="auto"/>
            </w:tcBorders>
            <w:shd w:val="clear" w:color="auto" w:fill="auto"/>
          </w:tcPr>
          <w:p w:rsidR="00F41ECE" w:rsidRPr="00AD7D9D" w:rsidRDefault="00F41ECE" w:rsidP="00B44122">
            <w:pPr>
              <w:pStyle w:val="TableContents"/>
              <w:rPr>
                <w:rFonts w:ascii="Calibri" w:hAnsi="Calibri" w:cs="Times New Roman"/>
                <w:b/>
                <w:sz w:val="22"/>
                <w:szCs w:val="22"/>
              </w:rPr>
            </w:pPr>
            <w:r w:rsidRPr="00AD7D9D">
              <w:rPr>
                <w:rFonts w:ascii="Calibri" w:hAnsi="Calibri" w:cs="Times New Roman"/>
                <w:sz w:val="22"/>
                <w:szCs w:val="22"/>
              </w:rPr>
              <w:t xml:space="preserve">Усвојен Правилник  </w:t>
            </w:r>
          </w:p>
        </w:tc>
        <w:tc>
          <w:tcPr>
            <w:tcW w:w="1341" w:type="dxa"/>
            <w:tcBorders>
              <w:top w:val="single" w:sz="4" w:space="0" w:color="000000"/>
              <w:left w:val="single" w:sz="4" w:space="0" w:color="000000"/>
              <w:bottom w:val="single" w:sz="4" w:space="0" w:color="000000"/>
              <w:right w:val="single" w:sz="4" w:space="0" w:color="auto"/>
            </w:tcBorders>
            <w:shd w:val="clear" w:color="auto" w:fill="auto"/>
          </w:tcPr>
          <w:p w:rsidR="00661422" w:rsidRDefault="00661422" w:rsidP="00661422">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Pr>
                <w:rFonts w:ascii="Calibri" w:hAnsi="Calibri" w:cs="Times New Roman"/>
                <w:iCs/>
                <w:sz w:val="22"/>
                <w:szCs w:val="22"/>
              </w:rPr>
              <w:t>а</w:t>
            </w:r>
            <w:r w:rsidRPr="00617386">
              <w:rPr>
                <w:rFonts w:ascii="Calibri" w:hAnsi="Calibri" w:cs="Times New Roman"/>
                <w:iCs/>
                <w:sz w:val="22"/>
                <w:szCs w:val="22"/>
              </w:rPr>
              <w:t xml:space="preserve"> општине</w:t>
            </w:r>
          </w:p>
          <w:p w:rsidR="00661422" w:rsidRPr="00706A64" w:rsidRDefault="00661422" w:rsidP="00661422">
            <w:pPr>
              <w:pStyle w:val="TableContents"/>
              <w:snapToGrid w:val="0"/>
              <w:rPr>
                <w:rFonts w:ascii="Calibri" w:hAnsi="Calibri" w:cs="Times New Roman"/>
                <w:iCs/>
                <w:sz w:val="22"/>
                <w:szCs w:val="22"/>
              </w:rPr>
            </w:pPr>
          </w:p>
          <w:p w:rsidR="00F41ECE" w:rsidRPr="00AD7D9D" w:rsidRDefault="00661422" w:rsidP="00661422">
            <w:pPr>
              <w:pStyle w:val="TableContents"/>
              <w:rPr>
                <w:rFonts w:ascii="Calibri" w:hAnsi="Calibri" w:cs="Times New Roman"/>
                <w:sz w:val="22"/>
                <w:szCs w:val="22"/>
              </w:rPr>
            </w:pPr>
            <w:r>
              <w:rPr>
                <w:rFonts w:ascii="Calibri" w:hAnsi="Calibri" w:cs="Times New Roman"/>
                <w:iCs/>
                <w:sz w:val="22"/>
                <w:szCs w:val="22"/>
              </w:rPr>
              <w:t>(Скупштинска Комисија за израду докумената предвиђених ЛАП-ом)</w:t>
            </w:r>
          </w:p>
        </w:tc>
        <w:tc>
          <w:tcPr>
            <w:tcW w:w="1211" w:type="dxa"/>
            <w:tcBorders>
              <w:top w:val="single" w:sz="4" w:space="0" w:color="000000"/>
              <w:left w:val="single" w:sz="4" w:space="0" w:color="auto"/>
              <w:bottom w:val="single" w:sz="4" w:space="0" w:color="000000"/>
              <w:right w:val="single" w:sz="4" w:space="0" w:color="auto"/>
            </w:tcBorders>
            <w:shd w:val="clear" w:color="auto" w:fill="auto"/>
          </w:tcPr>
          <w:p w:rsidR="00F41ECE" w:rsidRPr="00661422" w:rsidRDefault="00661422" w:rsidP="00B44122">
            <w:pPr>
              <w:pStyle w:val="TableContents"/>
              <w:rPr>
                <w:rFonts w:ascii="Calibri" w:hAnsi="Calibri" w:cs="Times New Roman"/>
                <w:sz w:val="22"/>
                <w:szCs w:val="22"/>
              </w:rPr>
            </w:pPr>
            <w:r w:rsidRPr="00661422">
              <w:rPr>
                <w:rFonts w:ascii="Calibri" w:hAnsi="Calibri" w:cs="Times New Roman"/>
                <w:sz w:val="22"/>
                <w:szCs w:val="22"/>
              </w:rPr>
              <w:t>Август 2020. године</w:t>
            </w:r>
          </w:p>
        </w:tc>
        <w:tc>
          <w:tcPr>
            <w:tcW w:w="1309" w:type="dxa"/>
            <w:tcBorders>
              <w:top w:val="single" w:sz="4" w:space="0" w:color="000000"/>
              <w:left w:val="single" w:sz="4" w:space="0" w:color="auto"/>
              <w:bottom w:val="single" w:sz="4" w:space="0" w:color="000000"/>
              <w:right w:val="single" w:sz="4" w:space="0" w:color="auto"/>
            </w:tcBorders>
            <w:shd w:val="clear" w:color="auto" w:fill="auto"/>
          </w:tcPr>
          <w:p w:rsidR="00F41ECE" w:rsidRPr="00AD7D9D" w:rsidRDefault="00F41ECE" w:rsidP="00B44122">
            <w:pPr>
              <w:pStyle w:val="TableContents"/>
              <w:rPr>
                <w:rFonts w:ascii="Calibri" w:hAnsi="Calibri" w:cs="Times New Roman"/>
                <w:sz w:val="22"/>
                <w:szCs w:val="22"/>
              </w:rPr>
            </w:pPr>
            <w:r w:rsidRPr="00AD7D9D">
              <w:rPr>
                <w:rFonts w:ascii="Calibri" w:hAnsi="Calibri" w:cs="Times New Roman"/>
                <w:iCs/>
                <w:sz w:val="22"/>
                <w:szCs w:val="22"/>
              </w:rPr>
              <w:t>За спровођење ове активности нису потребни додатни ресурси</w:t>
            </w:r>
          </w:p>
        </w:tc>
        <w:tc>
          <w:tcPr>
            <w:tcW w:w="1135" w:type="dxa"/>
            <w:tcBorders>
              <w:top w:val="single" w:sz="4" w:space="0" w:color="000000"/>
              <w:left w:val="single" w:sz="4" w:space="0" w:color="auto"/>
              <w:bottom w:val="single" w:sz="4" w:space="0" w:color="000000"/>
              <w:right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p>
        </w:tc>
      </w:tr>
      <w:tr w:rsidR="00F41ECE" w:rsidRPr="00FE5D08" w:rsidTr="00AB18EF">
        <w:trPr>
          <w:trHeight w:val="422"/>
        </w:trPr>
        <w:tc>
          <w:tcPr>
            <w:tcW w:w="1085" w:type="dxa"/>
            <w:tcBorders>
              <w:top w:val="single" w:sz="4" w:space="0" w:color="000000"/>
              <w:left w:val="single" w:sz="4" w:space="0" w:color="000000"/>
              <w:bottom w:val="single" w:sz="4" w:space="0" w:color="000000"/>
            </w:tcBorders>
            <w:shd w:val="clear" w:color="auto" w:fill="auto"/>
          </w:tcPr>
          <w:p w:rsidR="00F41ECE" w:rsidRPr="000935E4" w:rsidRDefault="00F41ECE" w:rsidP="00B44122">
            <w:pPr>
              <w:pStyle w:val="TableContents"/>
              <w:jc w:val="center"/>
              <w:rPr>
                <w:rFonts w:ascii="Calibri" w:hAnsi="Calibri" w:cs="Times New Roman"/>
                <w:sz w:val="22"/>
                <w:szCs w:val="22"/>
              </w:rPr>
            </w:pPr>
            <w:r>
              <w:rPr>
                <w:rFonts w:ascii="Calibri" w:hAnsi="Calibri" w:cs="Times New Roman"/>
                <w:sz w:val="22"/>
                <w:szCs w:val="22"/>
              </w:rPr>
              <w:t>4.2.6</w:t>
            </w:r>
          </w:p>
        </w:tc>
        <w:tc>
          <w:tcPr>
            <w:tcW w:w="1946" w:type="dxa"/>
            <w:tcBorders>
              <w:top w:val="single" w:sz="4" w:space="0" w:color="000000"/>
              <w:left w:val="single" w:sz="4" w:space="0" w:color="000000"/>
              <w:bottom w:val="single" w:sz="4" w:space="0" w:color="000000"/>
              <w:right w:val="single" w:sz="4" w:space="0" w:color="auto"/>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 xml:space="preserve">Успоставити механизам грађанске контроле над управљањем финансијама органа јавне власти које оснива општина. </w:t>
            </w:r>
          </w:p>
        </w:tc>
        <w:tc>
          <w:tcPr>
            <w:tcW w:w="2324" w:type="dxa"/>
            <w:tcBorders>
              <w:top w:val="single" w:sz="4" w:space="0" w:color="000000"/>
              <w:left w:val="single" w:sz="4" w:space="0" w:color="auto"/>
              <w:bottom w:val="single" w:sz="4" w:space="0" w:color="000000"/>
            </w:tcBorders>
            <w:shd w:val="clear" w:color="auto" w:fill="auto"/>
          </w:tcPr>
          <w:p w:rsidR="00F41ECE" w:rsidRDefault="00F41ECE" w:rsidP="00B44122">
            <w:pPr>
              <w:pStyle w:val="TableContents"/>
              <w:rPr>
                <w:rFonts w:ascii="Calibri" w:hAnsi="Calibri" w:cs="Times New Roman"/>
                <w:sz w:val="22"/>
                <w:szCs w:val="22"/>
              </w:rPr>
            </w:pPr>
            <w:r w:rsidRPr="0011519D">
              <w:rPr>
                <w:rFonts w:ascii="Calibri" w:hAnsi="Calibri" w:cs="Times New Roman"/>
                <w:sz w:val="22"/>
                <w:szCs w:val="22"/>
              </w:rPr>
              <w:t xml:space="preserve">Установљена пракса израде и објављивања „грађанског буџета“, односно документа који на разумљив начин објашњава планирање, извршење и контролу над извршењем буџета свих јавних служби, јавних предузећа и других организација које оснива општина. </w:t>
            </w:r>
          </w:p>
          <w:p w:rsidR="00F41ECE" w:rsidRDefault="00F41ECE" w:rsidP="00B44122">
            <w:pPr>
              <w:pStyle w:val="TableContents"/>
              <w:rPr>
                <w:rFonts w:ascii="Calibri" w:hAnsi="Calibri" w:cs="Times New Roman"/>
                <w:sz w:val="22"/>
                <w:szCs w:val="22"/>
              </w:rPr>
            </w:pPr>
          </w:p>
          <w:p w:rsidR="00F41ECE" w:rsidRDefault="00F41ECE" w:rsidP="00B44122">
            <w:pPr>
              <w:pStyle w:val="TableContents"/>
              <w:rPr>
                <w:rFonts w:ascii="Calibri" w:hAnsi="Calibri" w:cs="Times New Roman"/>
                <w:sz w:val="22"/>
                <w:szCs w:val="22"/>
              </w:rPr>
            </w:pPr>
          </w:p>
          <w:p w:rsidR="00F41ECE" w:rsidRPr="00806CB9" w:rsidRDefault="00F41ECE" w:rsidP="00B44122">
            <w:pPr>
              <w:pStyle w:val="TableContents"/>
              <w:rPr>
                <w:rFonts w:ascii="Calibri" w:hAnsi="Calibri" w:cs="Times New Roman"/>
                <w:sz w:val="22"/>
                <w:szCs w:val="22"/>
              </w:rPr>
            </w:pPr>
          </w:p>
        </w:tc>
        <w:tc>
          <w:tcPr>
            <w:tcW w:w="2651" w:type="dxa"/>
            <w:tcBorders>
              <w:top w:val="single" w:sz="4" w:space="0" w:color="000000"/>
              <w:left w:val="single" w:sz="4" w:space="0" w:color="auto"/>
              <w:bottom w:val="single" w:sz="4" w:space="0" w:color="000000"/>
            </w:tcBorders>
            <w:shd w:val="clear" w:color="auto" w:fill="auto"/>
          </w:tcPr>
          <w:p w:rsidR="00F41ECE" w:rsidRPr="005C7B56" w:rsidRDefault="00F41ECE" w:rsidP="00A145C3">
            <w:pPr>
              <w:pStyle w:val="TableContents"/>
              <w:rPr>
                <w:rFonts w:ascii="Calibri" w:hAnsi="Calibri" w:cs="Times New Roman"/>
                <w:sz w:val="22"/>
                <w:szCs w:val="22"/>
              </w:rPr>
            </w:pPr>
            <w:r w:rsidRPr="00AD7D9D">
              <w:rPr>
                <w:rFonts w:ascii="Calibri" w:hAnsi="Calibri" w:cs="Times New Roman"/>
                <w:sz w:val="22"/>
                <w:szCs w:val="22"/>
              </w:rPr>
              <w:t xml:space="preserve">Донети </w:t>
            </w:r>
            <w:r w:rsidR="00A145C3">
              <w:rPr>
                <w:rFonts w:ascii="Calibri" w:hAnsi="Calibri" w:cs="Times New Roman"/>
                <w:sz w:val="22"/>
                <w:szCs w:val="22"/>
              </w:rPr>
              <w:t>„</w:t>
            </w:r>
            <w:r w:rsidRPr="00D22FC3">
              <w:rPr>
                <w:rFonts w:ascii="Calibri" w:hAnsi="Calibri" w:cs="Times New Roman"/>
                <w:sz w:val="22"/>
                <w:szCs w:val="22"/>
              </w:rPr>
              <w:t>Закључак</w:t>
            </w:r>
            <w:r w:rsidRPr="00A145C3">
              <w:rPr>
                <w:rFonts w:ascii="Calibri" w:hAnsi="Calibri" w:cs="Times New Roman"/>
                <w:b/>
                <w:sz w:val="22"/>
                <w:szCs w:val="22"/>
              </w:rPr>
              <w:t xml:space="preserve"> </w:t>
            </w:r>
            <w:r w:rsidR="00A145C3">
              <w:rPr>
                <w:rFonts w:ascii="Calibri" w:hAnsi="Calibri" w:cs="Times New Roman"/>
                <w:sz w:val="22"/>
                <w:szCs w:val="22"/>
              </w:rPr>
              <w:t>о обавези надлежних</w:t>
            </w:r>
            <w:r w:rsidRPr="00AD7D9D">
              <w:rPr>
                <w:rFonts w:ascii="Calibri" w:hAnsi="Calibri" w:cs="Times New Roman"/>
                <w:sz w:val="22"/>
                <w:szCs w:val="22"/>
              </w:rPr>
              <w:t xml:space="preserve"> </w:t>
            </w:r>
            <w:r w:rsidR="00A145C3">
              <w:rPr>
                <w:rFonts w:ascii="Calibri" w:hAnsi="Calibri" w:cs="Times New Roman"/>
                <w:sz w:val="22"/>
                <w:szCs w:val="22"/>
              </w:rPr>
              <w:t>служби</w:t>
            </w:r>
            <w:r w:rsidRPr="00AD7D9D">
              <w:rPr>
                <w:rFonts w:ascii="Calibri" w:hAnsi="Calibri" w:cs="Times New Roman"/>
                <w:sz w:val="22"/>
                <w:szCs w:val="22"/>
              </w:rPr>
              <w:t xml:space="preserve"> да ураде и објаве „грађански буџет“ </w:t>
            </w:r>
            <w:r w:rsidR="005C7B56">
              <w:rPr>
                <w:rFonts w:ascii="Calibri" w:hAnsi="Calibri" w:cs="Times New Roman"/>
                <w:sz w:val="22"/>
                <w:szCs w:val="22"/>
              </w:rPr>
              <w:t>“</w:t>
            </w:r>
          </w:p>
        </w:tc>
        <w:tc>
          <w:tcPr>
            <w:tcW w:w="1633" w:type="dxa"/>
            <w:tcBorders>
              <w:top w:val="single" w:sz="4" w:space="0" w:color="000000"/>
              <w:left w:val="single" w:sz="4" w:space="0" w:color="000000"/>
              <w:bottom w:val="single" w:sz="4" w:space="0" w:color="000000"/>
              <w:right w:val="single" w:sz="4" w:space="0" w:color="auto"/>
            </w:tcBorders>
            <w:shd w:val="clear" w:color="auto" w:fill="auto"/>
          </w:tcPr>
          <w:p w:rsidR="00F41ECE" w:rsidRPr="00AD7D9D" w:rsidRDefault="00F41ECE" w:rsidP="00B44122">
            <w:pPr>
              <w:pStyle w:val="TableContents"/>
              <w:rPr>
                <w:rFonts w:ascii="Calibri" w:hAnsi="Calibri" w:cs="Times New Roman"/>
                <w:sz w:val="22"/>
                <w:szCs w:val="22"/>
              </w:rPr>
            </w:pPr>
            <w:r w:rsidRPr="00AD7D9D">
              <w:rPr>
                <w:rFonts w:ascii="Calibri" w:hAnsi="Calibri" w:cs="Times New Roman"/>
                <w:sz w:val="22"/>
                <w:szCs w:val="22"/>
              </w:rPr>
              <w:t>Закључак Општинског већа</w:t>
            </w:r>
          </w:p>
        </w:tc>
        <w:tc>
          <w:tcPr>
            <w:tcW w:w="1341" w:type="dxa"/>
            <w:tcBorders>
              <w:top w:val="single" w:sz="4" w:space="0" w:color="000000"/>
              <w:left w:val="single" w:sz="4" w:space="0" w:color="000000"/>
              <w:bottom w:val="single" w:sz="4" w:space="0" w:color="000000"/>
              <w:right w:val="single" w:sz="4" w:space="0" w:color="auto"/>
            </w:tcBorders>
            <w:shd w:val="clear" w:color="auto" w:fill="auto"/>
          </w:tcPr>
          <w:p w:rsidR="00F41ECE" w:rsidRPr="00AD7D9D" w:rsidRDefault="00F41ECE" w:rsidP="00B44122">
            <w:pPr>
              <w:pStyle w:val="TableContents"/>
              <w:rPr>
                <w:rFonts w:ascii="Calibri" w:hAnsi="Calibri" w:cs="Times New Roman"/>
                <w:sz w:val="22"/>
                <w:szCs w:val="22"/>
              </w:rPr>
            </w:pPr>
            <w:r w:rsidRPr="00AD7D9D">
              <w:rPr>
                <w:rFonts w:ascii="Calibri" w:hAnsi="Calibri" w:cs="Times New Roman"/>
                <w:sz w:val="22"/>
                <w:szCs w:val="22"/>
              </w:rPr>
              <w:t>Председник Општинског већа</w:t>
            </w:r>
          </w:p>
        </w:tc>
        <w:tc>
          <w:tcPr>
            <w:tcW w:w="1211" w:type="dxa"/>
            <w:tcBorders>
              <w:top w:val="single" w:sz="4" w:space="0" w:color="000000"/>
              <w:left w:val="single" w:sz="4" w:space="0" w:color="auto"/>
              <w:bottom w:val="single" w:sz="4" w:space="0" w:color="000000"/>
              <w:right w:val="single" w:sz="4" w:space="0" w:color="auto"/>
            </w:tcBorders>
            <w:shd w:val="clear" w:color="auto" w:fill="auto"/>
          </w:tcPr>
          <w:p w:rsidR="00F41ECE" w:rsidRPr="00661422" w:rsidRDefault="00661422" w:rsidP="00B44122">
            <w:pPr>
              <w:pStyle w:val="TableContents"/>
              <w:rPr>
                <w:rFonts w:ascii="Calibri" w:hAnsi="Calibri" w:cs="Times New Roman"/>
                <w:sz w:val="22"/>
                <w:szCs w:val="22"/>
              </w:rPr>
            </w:pPr>
            <w:r>
              <w:rPr>
                <w:rFonts w:ascii="Calibri" w:hAnsi="Calibri" w:cs="Times New Roman"/>
                <w:sz w:val="22"/>
                <w:szCs w:val="22"/>
              </w:rPr>
              <w:t>Август 2020. године</w:t>
            </w:r>
          </w:p>
        </w:tc>
        <w:tc>
          <w:tcPr>
            <w:tcW w:w="1309" w:type="dxa"/>
            <w:tcBorders>
              <w:top w:val="single" w:sz="4" w:space="0" w:color="000000"/>
              <w:left w:val="single" w:sz="4" w:space="0" w:color="auto"/>
              <w:bottom w:val="single" w:sz="4" w:space="0" w:color="000000"/>
              <w:right w:val="single" w:sz="4" w:space="0" w:color="auto"/>
            </w:tcBorders>
            <w:shd w:val="clear" w:color="auto" w:fill="auto"/>
          </w:tcPr>
          <w:p w:rsidR="00F41ECE" w:rsidRPr="00AD7D9D" w:rsidRDefault="00F41ECE" w:rsidP="00B44122">
            <w:pPr>
              <w:pStyle w:val="TableContents"/>
              <w:rPr>
                <w:rFonts w:ascii="Calibri" w:hAnsi="Calibri" w:cs="Times New Roman"/>
                <w:b/>
                <w:sz w:val="22"/>
                <w:szCs w:val="22"/>
              </w:rPr>
            </w:pPr>
            <w:r w:rsidRPr="00AD7D9D">
              <w:rPr>
                <w:rFonts w:ascii="Calibri" w:hAnsi="Calibri" w:cs="Times New Roman"/>
                <w:iCs/>
                <w:sz w:val="22"/>
                <w:szCs w:val="22"/>
              </w:rPr>
              <w:t>За спровођење ове активности нису потребни додатни ресурси</w:t>
            </w:r>
          </w:p>
        </w:tc>
        <w:tc>
          <w:tcPr>
            <w:tcW w:w="1135" w:type="dxa"/>
            <w:tcBorders>
              <w:top w:val="single" w:sz="4" w:space="0" w:color="000000"/>
              <w:left w:val="single" w:sz="4" w:space="0" w:color="auto"/>
              <w:bottom w:val="single" w:sz="4" w:space="0" w:color="000000"/>
              <w:right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p>
        </w:tc>
      </w:tr>
    </w:tbl>
    <w:p w:rsidR="00F41ECE" w:rsidRPr="0011519D" w:rsidRDefault="00F41ECE" w:rsidP="00F41ECE">
      <w:pPr>
        <w:spacing w:after="120" w:line="276" w:lineRule="auto"/>
        <w:jc w:val="center"/>
        <w:rPr>
          <w:rFonts w:ascii="Calibri" w:hAnsi="Calibri" w:cs="Times New Roman"/>
          <w:sz w:val="22"/>
          <w:szCs w:val="22"/>
        </w:rPr>
      </w:pPr>
    </w:p>
    <w:tbl>
      <w:tblPr>
        <w:tblW w:w="0" w:type="auto"/>
        <w:tblInd w:w="55" w:type="dxa"/>
        <w:tblLayout w:type="fixed"/>
        <w:tblCellMar>
          <w:top w:w="55" w:type="dxa"/>
          <w:left w:w="55" w:type="dxa"/>
          <w:bottom w:w="55" w:type="dxa"/>
          <w:right w:w="55" w:type="dxa"/>
        </w:tblCellMar>
        <w:tblLook w:val="0000"/>
      </w:tblPr>
      <w:tblGrid>
        <w:gridCol w:w="14600"/>
      </w:tblGrid>
      <w:tr w:rsidR="00F41ECE" w:rsidRPr="0011519D" w:rsidTr="00B44122">
        <w:tc>
          <w:tcPr>
            <w:tcW w:w="14600" w:type="dxa"/>
            <w:tcBorders>
              <w:top w:val="single" w:sz="2" w:space="0" w:color="000000"/>
              <w:left w:val="single" w:sz="2" w:space="0" w:color="000000"/>
              <w:bottom w:val="single" w:sz="2" w:space="0" w:color="000000"/>
              <w:right w:val="single" w:sz="2" w:space="0" w:color="000000"/>
            </w:tcBorders>
            <w:shd w:val="clear" w:color="auto" w:fill="auto"/>
          </w:tcPr>
          <w:p w:rsidR="00F41ECE" w:rsidRPr="0011519D" w:rsidRDefault="00F41ECE" w:rsidP="00B44122">
            <w:pPr>
              <w:pStyle w:val="Heading1"/>
              <w:spacing w:before="0" w:after="0"/>
              <w:rPr>
                <w:rFonts w:ascii="Calibri" w:hAnsi="Calibri" w:cs="Times New Roman"/>
                <w:sz w:val="22"/>
                <w:szCs w:val="22"/>
              </w:rPr>
            </w:pPr>
            <w:bookmarkStart w:id="21" w:name="__RefHeading__49_374347326"/>
            <w:bookmarkStart w:id="22" w:name="__RefHeading__24_850278665"/>
            <w:bookmarkStart w:id="23" w:name="_Toc479078843"/>
            <w:bookmarkEnd w:id="21"/>
            <w:bookmarkEnd w:id="22"/>
            <w:r w:rsidRPr="0011519D">
              <w:rPr>
                <w:rFonts w:ascii="Calibri" w:hAnsi="Calibri" w:cs="Times New Roman"/>
                <w:sz w:val="22"/>
                <w:szCs w:val="22"/>
              </w:rPr>
              <w:t>Област 5: Јавно-приватна партнерства и концесије</w:t>
            </w:r>
            <w:bookmarkEnd w:id="23"/>
          </w:p>
        </w:tc>
      </w:tr>
      <w:tr w:rsidR="00F41ECE" w:rsidRPr="0011519D" w:rsidTr="00B44122">
        <w:trPr>
          <w:trHeight w:val="773"/>
        </w:trPr>
        <w:tc>
          <w:tcPr>
            <w:tcW w:w="14600" w:type="dxa"/>
            <w:tcBorders>
              <w:left w:val="single" w:sz="2" w:space="0" w:color="000000"/>
              <w:bottom w:val="single" w:sz="2" w:space="0" w:color="000000"/>
              <w:right w:val="single" w:sz="2" w:space="0" w:color="000000"/>
            </w:tcBorders>
            <w:shd w:val="clear" w:color="auto" w:fill="auto"/>
          </w:tcPr>
          <w:p w:rsidR="00F41ECE" w:rsidRPr="0011519D" w:rsidRDefault="00F41ECE" w:rsidP="00B44122">
            <w:pPr>
              <w:jc w:val="both"/>
              <w:rPr>
                <w:rFonts w:ascii="Calibri" w:hAnsi="Calibri" w:cs="Times New Roman"/>
                <w:sz w:val="22"/>
                <w:szCs w:val="22"/>
              </w:rPr>
            </w:pPr>
            <w:r w:rsidRPr="0011519D">
              <w:rPr>
                <w:rFonts w:ascii="Calibri" w:hAnsi="Calibri" w:cs="Times New Roman"/>
                <w:b/>
                <w:bCs/>
                <w:sz w:val="22"/>
                <w:szCs w:val="22"/>
              </w:rPr>
              <w:t>Опис области:</w:t>
            </w:r>
            <w:r w:rsidRPr="0011519D">
              <w:rPr>
                <w:rFonts w:ascii="Calibri" w:hAnsi="Calibri" w:cs="Times New Roman"/>
                <w:sz w:val="22"/>
                <w:szCs w:val="22"/>
              </w:rPr>
              <w:t xml:space="preserve"> Јавно-приватно партнерство (ЈПП) представља дугорочну сарадњу између јавног и приватног сектора, односно партнера из јавног и приватног сектора, ради обезбеђења финансирања, изградње, реконструкције, управљања или одржавања инфраструктурних и других објеката од јавног значаја и пружања услуга од јавног значаја. Јавно-приватна партнерства се углавном успостављају у реализацији пројеката или ради пружања услуга које традиционално обезбеђује јавни сектор, али који из различитих разлога, потреба и оправданости у реализацију тих пројеката укључују приватни сектор, уз адекватну поделу улагања, ризика, одговорности и добити међу партнерима. Концесија, пак, представља врсту ЈПП, односно врсту уговорне сарадње између јавног и приватног партнера, којом је уређено комерцијално коришћење природног богатства, односно добра у општој употреби која су у јавној својини или обављање делатности од општег интереса. Концесијом надлежно јавно тело уступа домаћем или страном субјекту природна богатства или добра у јавној својини на одређено време, под посебно прописаним условима, уз плаћање концесионе накнаде, при чему приватни партнер сам сноси ризик везан за комерцијално коришћење предмета концесије. Услед сличности између карактера ова два концепта, као и сличности са становишта ризика од корупције, ЈПП и концесије се уобичајено третирају истоврсно, што ће и у овом документу бити случај.</w:t>
            </w:r>
          </w:p>
          <w:p w:rsidR="00F41ECE" w:rsidRPr="0011519D" w:rsidRDefault="00F41ECE" w:rsidP="00B44122">
            <w:pPr>
              <w:jc w:val="both"/>
              <w:rPr>
                <w:rFonts w:ascii="Calibri" w:hAnsi="Calibri" w:cs="Times New Roman"/>
                <w:sz w:val="22"/>
                <w:szCs w:val="22"/>
              </w:rPr>
            </w:pPr>
          </w:p>
          <w:p w:rsidR="00F41ECE" w:rsidRPr="0011519D" w:rsidRDefault="00F41ECE" w:rsidP="00B44122">
            <w:pPr>
              <w:jc w:val="both"/>
              <w:rPr>
                <w:rFonts w:ascii="Calibri" w:hAnsi="Calibri"/>
                <w:sz w:val="22"/>
                <w:szCs w:val="22"/>
              </w:rPr>
            </w:pPr>
            <w:r w:rsidRPr="0011519D">
              <w:rPr>
                <w:rFonts w:ascii="Calibri" w:hAnsi="Calibri" w:cs="Times New Roman"/>
                <w:sz w:val="22"/>
                <w:szCs w:val="22"/>
              </w:rPr>
              <w:t xml:space="preserve">Имајући у виду ризике да сарадња представника јавног и приватног сектора буду несврсисходни и да имају за циљ остваривање појединачних или приватних интереса на штету јавног интереса, нужно је посветити посебну пажњу ризицима корупције у овој области. Значај овог питања препознат је и приликом доношења Националне стратегије за борбу против корупције у Републици Србији за период од 2013. до 2018. године и Акционог плана за њено спровођење. </w:t>
            </w:r>
          </w:p>
          <w:p w:rsidR="00F41ECE" w:rsidRPr="0011519D" w:rsidRDefault="00F41ECE" w:rsidP="00B44122">
            <w:pPr>
              <w:jc w:val="both"/>
              <w:rPr>
                <w:rFonts w:ascii="Calibri" w:hAnsi="Calibri"/>
                <w:sz w:val="22"/>
                <w:szCs w:val="22"/>
              </w:rPr>
            </w:pPr>
          </w:p>
          <w:p w:rsidR="00F41ECE" w:rsidRPr="0011519D" w:rsidRDefault="00F41ECE" w:rsidP="00B44122">
            <w:pPr>
              <w:jc w:val="both"/>
              <w:rPr>
                <w:rFonts w:ascii="Calibri" w:hAnsi="Calibri"/>
                <w:sz w:val="22"/>
                <w:szCs w:val="22"/>
              </w:rPr>
            </w:pPr>
            <w:r w:rsidRPr="0011519D">
              <w:rPr>
                <w:rFonts w:ascii="Calibri" w:hAnsi="Calibri" w:cs="Times New Roman"/>
                <w:sz w:val="22"/>
                <w:szCs w:val="22"/>
              </w:rPr>
              <w:t>Актуелни Закон о јавно-приватном партнерству и концесијама (“Службени гласник РС”, бр. 88/11, 15/16 и 104/16) усвојен је 2011. године. Њиме се уређују услови и начин израде, предлагања и одобравања пројеката ЈПП; одређују субјекти надлежни, односно овлашћени за предлагање и реализацију ових пројеката; права и обавезе јавних и приватних партнера; облик и садржина уговора о ЈПП са или без елемената концесије и правна заштита у поступцима доделе јавних уговора; услови и начин давања концесије, предмет концесије, субјекти надлежни, односно овлашћени за поступак давања концесије, престанак концесије; заштита права учесника у поступцима доделе јавних уговора; оснивање, положај и надлежност Комисије за ЈПП, као и друга питања од значаја за ово партнерство, са или без елемената концесије, односно за концесију.</w:t>
            </w:r>
          </w:p>
          <w:p w:rsidR="00F41ECE" w:rsidRPr="0011519D" w:rsidRDefault="00F41ECE" w:rsidP="00B44122">
            <w:pPr>
              <w:jc w:val="both"/>
              <w:rPr>
                <w:rFonts w:ascii="Calibri" w:hAnsi="Calibri"/>
                <w:sz w:val="22"/>
                <w:szCs w:val="22"/>
              </w:rPr>
            </w:pPr>
          </w:p>
          <w:p w:rsidR="00F41ECE" w:rsidRDefault="00F41ECE" w:rsidP="00B44122">
            <w:pPr>
              <w:jc w:val="both"/>
              <w:rPr>
                <w:rFonts w:ascii="Calibri" w:hAnsi="Calibri" w:cs="Times New Roman"/>
                <w:sz w:val="22"/>
                <w:szCs w:val="22"/>
              </w:rPr>
            </w:pPr>
            <w:r w:rsidRPr="0011519D">
              <w:rPr>
                <w:rFonts w:ascii="Calibri" w:hAnsi="Calibri" w:cs="Times New Roman"/>
                <w:sz w:val="22"/>
                <w:szCs w:val="22"/>
              </w:rPr>
              <w:t xml:space="preserve">Имајући у виду чињеницу да ЈЛС као </w:t>
            </w:r>
            <w:r w:rsidRPr="00DF28F3">
              <w:rPr>
                <w:rFonts w:ascii="Calibri" w:hAnsi="Calibri" w:cs="Times New Roman"/>
                <w:sz w:val="22"/>
                <w:szCs w:val="22"/>
              </w:rPr>
              <w:t>јавна тела могу бити</w:t>
            </w:r>
            <w:r w:rsidRPr="0011519D">
              <w:rPr>
                <w:rFonts w:ascii="Calibri" w:hAnsi="Calibri" w:cs="Times New Roman"/>
                <w:sz w:val="22"/>
                <w:szCs w:val="22"/>
              </w:rPr>
              <w:t xml:space="preserve"> партнери у ЈПП, као и да се највећи број до сада поднетих предлога или остварених ЈПП спроводи на локалном нивоу, неопходно је успоставити адекватне интерне и институционалне механизме којима би се на локалном нивоу отклонили ризици у примени нормативног оквира у овој области. Закон и подзаконска акта предвиђају различите системе контроле, као и значајну улогу Комисије за ЈПП – без обзира на то, сваки јавни партнер, односно ЈЛС у овом случају, има значајна овлашћења у иницирању, процени и одобравању пројеката, као и у процесу контроле уговора за ЈПП, па је кроз ЛАП потребно увести одређене мере за отклањање ризика у овој области. </w:t>
            </w:r>
          </w:p>
          <w:p w:rsidR="00F41ECE" w:rsidRPr="00806CB9" w:rsidRDefault="00F41ECE" w:rsidP="00B44122">
            <w:pPr>
              <w:jc w:val="both"/>
              <w:rPr>
                <w:rFonts w:ascii="Calibri" w:hAnsi="Calibri"/>
                <w:sz w:val="22"/>
                <w:szCs w:val="22"/>
              </w:rPr>
            </w:pPr>
          </w:p>
        </w:tc>
      </w:tr>
    </w:tbl>
    <w:p w:rsidR="00F41ECE" w:rsidRDefault="00F41ECE" w:rsidP="00F41ECE">
      <w:pPr>
        <w:jc w:val="center"/>
        <w:rPr>
          <w:rFonts w:ascii="Calibri" w:hAnsi="Calibri"/>
          <w:sz w:val="22"/>
          <w:szCs w:val="22"/>
        </w:rPr>
      </w:pPr>
    </w:p>
    <w:p w:rsidR="00202712" w:rsidRDefault="00202712" w:rsidP="00F41ECE">
      <w:pPr>
        <w:jc w:val="center"/>
        <w:rPr>
          <w:rFonts w:ascii="Calibri" w:hAnsi="Calibri"/>
          <w:sz w:val="22"/>
          <w:szCs w:val="22"/>
        </w:rPr>
      </w:pPr>
    </w:p>
    <w:p w:rsidR="00202712" w:rsidRDefault="00202712" w:rsidP="00F41ECE">
      <w:pPr>
        <w:jc w:val="center"/>
        <w:rPr>
          <w:rFonts w:ascii="Calibri" w:hAnsi="Calibri"/>
          <w:sz w:val="22"/>
          <w:szCs w:val="22"/>
        </w:rPr>
      </w:pPr>
    </w:p>
    <w:p w:rsidR="00202712" w:rsidRPr="00202712" w:rsidRDefault="00202712" w:rsidP="00F41ECE">
      <w:pPr>
        <w:jc w:val="center"/>
        <w:rPr>
          <w:rFonts w:ascii="Calibri" w:hAnsi="Calibri"/>
          <w:sz w:val="22"/>
          <w:szCs w:val="22"/>
        </w:rPr>
      </w:pPr>
    </w:p>
    <w:tbl>
      <w:tblPr>
        <w:tblW w:w="14635" w:type="dxa"/>
        <w:tblInd w:w="55" w:type="dxa"/>
        <w:tblLayout w:type="fixed"/>
        <w:tblCellMar>
          <w:top w:w="55" w:type="dxa"/>
          <w:left w:w="55" w:type="dxa"/>
          <w:bottom w:w="55" w:type="dxa"/>
          <w:right w:w="55" w:type="dxa"/>
        </w:tblCellMar>
        <w:tblLook w:val="0000"/>
      </w:tblPr>
      <w:tblGrid>
        <w:gridCol w:w="1085"/>
        <w:gridCol w:w="1945"/>
        <w:gridCol w:w="2323"/>
        <w:gridCol w:w="2654"/>
        <w:gridCol w:w="1346"/>
        <w:gridCol w:w="1562"/>
        <w:gridCol w:w="1134"/>
        <w:gridCol w:w="1418"/>
        <w:gridCol w:w="1168"/>
      </w:tblGrid>
      <w:tr w:rsidR="00F41ECE" w:rsidRPr="0011519D" w:rsidTr="00B44122">
        <w:tc>
          <w:tcPr>
            <w:tcW w:w="14635" w:type="dxa"/>
            <w:gridSpan w:val="9"/>
            <w:tcBorders>
              <w:top w:val="single" w:sz="4" w:space="0" w:color="000000"/>
              <w:left w:val="single" w:sz="4" w:space="0" w:color="000000"/>
              <w:bottom w:val="single" w:sz="4" w:space="0" w:color="000000"/>
              <w:right w:val="single" w:sz="4" w:space="0" w:color="000000"/>
            </w:tcBorders>
            <w:shd w:val="clear" w:color="auto" w:fill="auto"/>
          </w:tcPr>
          <w:p w:rsidR="00F41ECE" w:rsidRPr="0011519D" w:rsidRDefault="00F41ECE" w:rsidP="00B44122">
            <w:pPr>
              <w:pStyle w:val="TableContents"/>
              <w:jc w:val="both"/>
              <w:rPr>
                <w:rFonts w:ascii="Calibri" w:hAnsi="Calibri" w:cs="Times New Roman"/>
                <w:b/>
                <w:bCs/>
                <w:sz w:val="22"/>
                <w:szCs w:val="22"/>
              </w:rPr>
            </w:pPr>
            <w:r w:rsidRPr="0011519D">
              <w:rPr>
                <w:rFonts w:ascii="Calibri" w:hAnsi="Calibri" w:cs="Times New Roman"/>
                <w:b/>
                <w:bCs/>
                <w:sz w:val="22"/>
                <w:szCs w:val="22"/>
              </w:rPr>
              <w:t>Циљ 5.1: Успостављени интерни механизми којима се отклањају ризици од корупције у примени прописа у области јавно приватних партнерстава</w:t>
            </w:r>
          </w:p>
        </w:tc>
      </w:tr>
      <w:tr w:rsidR="00F41ECE" w:rsidRPr="0011519D" w:rsidTr="00063396">
        <w:trPr>
          <w:trHeight w:val="422"/>
        </w:trPr>
        <w:tc>
          <w:tcPr>
            <w:tcW w:w="8007" w:type="dxa"/>
            <w:gridSpan w:val="4"/>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b/>
                <w:bCs/>
                <w:sz w:val="22"/>
                <w:szCs w:val="22"/>
              </w:rPr>
            </w:pPr>
            <w:r w:rsidRPr="0011519D">
              <w:rPr>
                <w:rFonts w:ascii="Calibri" w:hAnsi="Calibri" w:cs="Times New Roman"/>
                <w:b/>
                <w:bCs/>
                <w:sz w:val="22"/>
                <w:szCs w:val="22"/>
              </w:rPr>
              <w:t>Индикатори циља</w:t>
            </w:r>
          </w:p>
        </w:tc>
        <w:tc>
          <w:tcPr>
            <w:tcW w:w="2908" w:type="dxa"/>
            <w:gridSpan w:val="2"/>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b/>
                <w:bCs/>
                <w:sz w:val="22"/>
                <w:szCs w:val="22"/>
              </w:rPr>
            </w:pPr>
            <w:r w:rsidRPr="0011519D">
              <w:rPr>
                <w:rFonts w:ascii="Calibri" w:hAnsi="Calibri" w:cs="Times New Roman"/>
                <w:b/>
                <w:bCs/>
                <w:sz w:val="22"/>
                <w:szCs w:val="22"/>
              </w:rPr>
              <w:t>Базна вредност индикатора</w:t>
            </w:r>
          </w:p>
        </w:tc>
        <w:tc>
          <w:tcPr>
            <w:tcW w:w="3720" w:type="dxa"/>
            <w:gridSpan w:val="3"/>
            <w:tcBorders>
              <w:top w:val="single" w:sz="4" w:space="0" w:color="000000"/>
              <w:left w:val="single" w:sz="4" w:space="0" w:color="000000"/>
              <w:bottom w:val="single" w:sz="4" w:space="0" w:color="000000"/>
              <w:right w:val="single" w:sz="4" w:space="0" w:color="000000"/>
            </w:tcBorders>
            <w:shd w:val="clear" w:color="auto" w:fill="auto"/>
          </w:tcPr>
          <w:p w:rsidR="00F41ECE" w:rsidRPr="0011519D" w:rsidRDefault="00F41ECE" w:rsidP="00B44122">
            <w:pPr>
              <w:pStyle w:val="TableContents"/>
              <w:jc w:val="center"/>
              <w:rPr>
                <w:rFonts w:ascii="Calibri" w:hAnsi="Calibri" w:cs="Times New Roman"/>
                <w:b/>
                <w:bCs/>
                <w:sz w:val="22"/>
                <w:szCs w:val="22"/>
              </w:rPr>
            </w:pPr>
            <w:r w:rsidRPr="0011519D">
              <w:rPr>
                <w:rFonts w:ascii="Calibri" w:hAnsi="Calibri" w:cs="Times New Roman"/>
                <w:b/>
                <w:bCs/>
                <w:sz w:val="22"/>
                <w:szCs w:val="22"/>
              </w:rPr>
              <w:t xml:space="preserve">Циљана (пројектована) </w:t>
            </w:r>
          </w:p>
          <w:p w:rsidR="00F41ECE" w:rsidRPr="0011519D" w:rsidRDefault="00F41ECE" w:rsidP="00B44122">
            <w:pPr>
              <w:pStyle w:val="TableContents"/>
              <w:jc w:val="center"/>
              <w:rPr>
                <w:rFonts w:ascii="Calibri" w:hAnsi="Calibri" w:cs="Times New Roman"/>
                <w:sz w:val="22"/>
                <w:szCs w:val="22"/>
              </w:rPr>
            </w:pPr>
            <w:r w:rsidRPr="0011519D">
              <w:rPr>
                <w:rFonts w:ascii="Calibri" w:hAnsi="Calibri" w:cs="Times New Roman"/>
                <w:b/>
                <w:bCs/>
                <w:sz w:val="22"/>
                <w:szCs w:val="22"/>
              </w:rPr>
              <w:t>вредност индикатора</w:t>
            </w:r>
          </w:p>
        </w:tc>
      </w:tr>
      <w:tr w:rsidR="00F41ECE" w:rsidRPr="0011519D" w:rsidTr="00063396">
        <w:trPr>
          <w:trHeight w:val="422"/>
        </w:trPr>
        <w:tc>
          <w:tcPr>
            <w:tcW w:w="8007" w:type="dxa"/>
            <w:gridSpan w:val="4"/>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snapToGrid w:val="0"/>
              <w:rPr>
                <w:rFonts w:ascii="Calibri" w:hAnsi="Calibri" w:cs="Times New Roman"/>
                <w:sz w:val="22"/>
                <w:szCs w:val="22"/>
                <w:highlight w:val="yellow"/>
              </w:rPr>
            </w:pPr>
            <w:r w:rsidRPr="004379D3">
              <w:rPr>
                <w:rFonts w:ascii="Calibri" w:hAnsi="Calibri" w:cs="Times New Roman"/>
                <w:sz w:val="22"/>
                <w:szCs w:val="22"/>
              </w:rPr>
              <w:t>Усвојене јавне политике на нивоу општине које обезбеђују отклањање ризика од корупције у примени прописа у области јавно приватних партнерстава</w:t>
            </w:r>
          </w:p>
        </w:tc>
        <w:tc>
          <w:tcPr>
            <w:tcW w:w="2908" w:type="dxa"/>
            <w:gridSpan w:val="2"/>
            <w:tcBorders>
              <w:top w:val="single" w:sz="4" w:space="0" w:color="000000"/>
              <w:left w:val="single" w:sz="4" w:space="0" w:color="000000"/>
              <w:bottom w:val="single" w:sz="4" w:space="0" w:color="000000"/>
            </w:tcBorders>
            <w:shd w:val="clear" w:color="auto" w:fill="auto"/>
          </w:tcPr>
          <w:p w:rsidR="00F41ECE" w:rsidRDefault="00F41ECE" w:rsidP="00B44122">
            <w:pPr>
              <w:pStyle w:val="TableContents"/>
              <w:snapToGrid w:val="0"/>
              <w:rPr>
                <w:rFonts w:ascii="Calibri" w:hAnsi="Calibri" w:cs="Times New Roman"/>
                <w:iCs/>
                <w:sz w:val="22"/>
                <w:szCs w:val="22"/>
              </w:rPr>
            </w:pPr>
            <w:r w:rsidRPr="000935E4">
              <w:rPr>
                <w:rFonts w:ascii="Calibri" w:hAnsi="Calibri" w:cs="Times New Roman"/>
                <w:iCs/>
                <w:sz w:val="22"/>
                <w:szCs w:val="22"/>
              </w:rPr>
              <w:t>У тренутку израде ЛАП-а није усвојена ниједна јавна политика којојм се регулише ова област</w:t>
            </w:r>
          </w:p>
          <w:p w:rsidR="00312334" w:rsidRPr="00312334" w:rsidRDefault="00312334" w:rsidP="00B44122">
            <w:pPr>
              <w:pStyle w:val="TableContents"/>
              <w:snapToGrid w:val="0"/>
              <w:rPr>
                <w:rFonts w:ascii="Calibri" w:hAnsi="Calibri" w:cs="Times New Roman"/>
                <w:iCs/>
                <w:sz w:val="22"/>
                <w:szCs w:val="22"/>
                <w:highlight w:val="yellow"/>
              </w:rPr>
            </w:pPr>
            <w:r>
              <w:rPr>
                <w:rFonts w:ascii="Calibri" w:hAnsi="Calibri" w:cs="Times New Roman"/>
                <w:iCs/>
                <w:sz w:val="22"/>
                <w:szCs w:val="22"/>
              </w:rPr>
              <w:t xml:space="preserve">Базна вредност </w:t>
            </w:r>
            <w:r w:rsidRPr="00312334">
              <w:rPr>
                <w:rFonts w:ascii="Calibri" w:hAnsi="Calibri" w:cs="Times New Roman"/>
                <w:iCs/>
                <w:sz w:val="22"/>
                <w:szCs w:val="22"/>
              </w:rPr>
              <w:t>индикатора</w:t>
            </w:r>
            <w:r>
              <w:rPr>
                <w:rFonts w:ascii="Calibri" w:hAnsi="Calibri" w:cs="Times New Roman"/>
                <w:iCs/>
                <w:sz w:val="22"/>
                <w:szCs w:val="22"/>
              </w:rPr>
              <w:t>: 0</w:t>
            </w:r>
          </w:p>
        </w:tc>
        <w:tc>
          <w:tcPr>
            <w:tcW w:w="3720" w:type="dxa"/>
            <w:gridSpan w:val="3"/>
            <w:tcBorders>
              <w:top w:val="single" w:sz="4" w:space="0" w:color="000000"/>
              <w:left w:val="single" w:sz="4" w:space="0" w:color="000000"/>
              <w:bottom w:val="single" w:sz="4" w:space="0" w:color="000000"/>
              <w:right w:val="single" w:sz="4" w:space="0" w:color="000000"/>
            </w:tcBorders>
            <w:shd w:val="clear" w:color="auto" w:fill="auto"/>
          </w:tcPr>
          <w:p w:rsidR="00F41ECE" w:rsidRPr="00083A6B" w:rsidRDefault="00F41ECE" w:rsidP="00B44122">
            <w:pPr>
              <w:pStyle w:val="TableContents"/>
              <w:snapToGrid w:val="0"/>
              <w:rPr>
                <w:rFonts w:ascii="Calibri" w:hAnsi="Calibri" w:cs="Calibri"/>
                <w:sz w:val="22"/>
                <w:szCs w:val="22"/>
              </w:rPr>
            </w:pPr>
            <w:r w:rsidRPr="00083A6B">
              <w:rPr>
                <w:rFonts w:ascii="Calibri" w:hAnsi="Calibri" w:cs="Calibri"/>
                <w:iCs/>
                <w:sz w:val="22"/>
                <w:szCs w:val="22"/>
              </w:rPr>
              <w:t xml:space="preserve">Да се усвоји </w:t>
            </w:r>
            <w:r w:rsidR="00083A6B" w:rsidRPr="00083A6B">
              <w:rPr>
                <w:rFonts w:ascii="Calibri" w:hAnsi="Calibri" w:cs="Calibri"/>
                <w:iCs/>
                <w:sz w:val="22"/>
                <w:szCs w:val="22"/>
              </w:rPr>
              <w:t>Одлука</w:t>
            </w:r>
            <w:r w:rsidRPr="00083A6B">
              <w:rPr>
                <w:rFonts w:ascii="Calibri" w:hAnsi="Calibri" w:cs="Calibri"/>
                <w:iCs/>
                <w:sz w:val="22"/>
                <w:szCs w:val="22"/>
              </w:rPr>
              <w:t xml:space="preserve"> </w:t>
            </w:r>
            <w:r w:rsidRPr="00083A6B">
              <w:rPr>
                <w:rFonts w:ascii="Calibri" w:hAnsi="Calibri" w:cs="Calibri"/>
                <w:sz w:val="22"/>
                <w:szCs w:val="22"/>
              </w:rPr>
              <w:t>који ће садржати механизме којим се обезбеђује отклањање ризика од корупције у примени прописа у области јавно приватних партнерстава</w:t>
            </w:r>
          </w:p>
          <w:p w:rsidR="00312334" w:rsidRPr="00312334" w:rsidRDefault="00312334" w:rsidP="00312334">
            <w:pPr>
              <w:pStyle w:val="TableContents"/>
              <w:snapToGrid w:val="0"/>
              <w:rPr>
                <w:rFonts w:ascii="Calibri" w:hAnsi="Calibri" w:cs="Times New Roman"/>
                <w:bCs/>
                <w:sz w:val="22"/>
                <w:szCs w:val="22"/>
              </w:rPr>
            </w:pPr>
            <w:r w:rsidRPr="00312334">
              <w:rPr>
                <w:rFonts w:ascii="Calibri" w:hAnsi="Calibri" w:cs="Times New Roman"/>
                <w:bCs/>
                <w:sz w:val="22"/>
                <w:szCs w:val="22"/>
              </w:rPr>
              <w:t>Циљана вредност индикатора:</w:t>
            </w:r>
            <w:r>
              <w:rPr>
                <w:rFonts w:ascii="Calibri" w:hAnsi="Calibri" w:cs="Times New Roman"/>
                <w:bCs/>
                <w:sz w:val="22"/>
                <w:szCs w:val="22"/>
              </w:rPr>
              <w:t xml:space="preserve"> </w:t>
            </w:r>
            <w:r w:rsidRPr="00312334">
              <w:rPr>
                <w:rFonts w:ascii="Calibri" w:hAnsi="Calibri" w:cs="Times New Roman"/>
                <w:bCs/>
                <w:sz w:val="22"/>
                <w:szCs w:val="22"/>
              </w:rPr>
              <w:t>1</w:t>
            </w:r>
          </w:p>
        </w:tc>
      </w:tr>
      <w:tr w:rsidR="00F41ECE" w:rsidRPr="00FE5D08" w:rsidTr="00063396">
        <w:trPr>
          <w:trHeight w:val="422"/>
        </w:trPr>
        <w:tc>
          <w:tcPr>
            <w:tcW w:w="1085" w:type="dxa"/>
            <w:tcBorders>
              <w:top w:val="single" w:sz="4" w:space="0" w:color="000000"/>
              <w:left w:val="single" w:sz="4" w:space="0" w:color="000000"/>
              <w:bottom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bCs/>
                <w:sz w:val="20"/>
                <w:szCs w:val="20"/>
              </w:rPr>
              <w:t>Р. бр. мере</w:t>
            </w:r>
          </w:p>
        </w:tc>
        <w:tc>
          <w:tcPr>
            <w:tcW w:w="1945" w:type="dxa"/>
            <w:tcBorders>
              <w:top w:val="single" w:sz="4" w:space="0" w:color="000000"/>
              <w:left w:val="single" w:sz="4" w:space="0" w:color="000000"/>
              <w:bottom w:val="single" w:sz="4" w:space="0" w:color="000000"/>
              <w:right w:val="single" w:sz="4" w:space="0" w:color="auto"/>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bCs/>
                <w:sz w:val="20"/>
                <w:szCs w:val="20"/>
              </w:rPr>
              <w:t>Назив мере</w:t>
            </w:r>
          </w:p>
        </w:tc>
        <w:tc>
          <w:tcPr>
            <w:tcW w:w="2323" w:type="dxa"/>
            <w:tcBorders>
              <w:top w:val="single" w:sz="4" w:space="0" w:color="000000"/>
              <w:left w:val="single" w:sz="4" w:space="0" w:color="auto"/>
              <w:bottom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bCs/>
                <w:sz w:val="20"/>
                <w:szCs w:val="20"/>
              </w:rPr>
              <w:t>Индикатор испуњености (квалитета) мере</w:t>
            </w:r>
          </w:p>
        </w:tc>
        <w:tc>
          <w:tcPr>
            <w:tcW w:w="2654" w:type="dxa"/>
            <w:tcBorders>
              <w:top w:val="single" w:sz="4" w:space="0" w:color="000000"/>
              <w:left w:val="single" w:sz="4" w:space="0" w:color="auto"/>
              <w:bottom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Активности</w:t>
            </w:r>
          </w:p>
        </w:tc>
        <w:tc>
          <w:tcPr>
            <w:tcW w:w="1346" w:type="dxa"/>
            <w:tcBorders>
              <w:top w:val="single" w:sz="4" w:space="0" w:color="000000"/>
              <w:left w:val="single" w:sz="4" w:space="0" w:color="000000"/>
              <w:bottom w:val="single" w:sz="4" w:space="0" w:color="000000"/>
              <w:right w:val="single" w:sz="4" w:space="0" w:color="auto"/>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Индикатори активности</w:t>
            </w:r>
          </w:p>
        </w:tc>
        <w:tc>
          <w:tcPr>
            <w:tcW w:w="1562" w:type="dxa"/>
            <w:tcBorders>
              <w:top w:val="single" w:sz="4" w:space="0" w:color="000000"/>
              <w:left w:val="single" w:sz="4" w:space="0" w:color="000000"/>
              <w:bottom w:val="single" w:sz="4" w:space="0" w:color="000000"/>
              <w:right w:val="single" w:sz="4" w:space="0" w:color="auto"/>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Одговорни субјекат</w:t>
            </w:r>
          </w:p>
        </w:tc>
        <w:tc>
          <w:tcPr>
            <w:tcW w:w="1134" w:type="dxa"/>
            <w:tcBorders>
              <w:top w:val="single" w:sz="4" w:space="0" w:color="000000"/>
              <w:left w:val="single" w:sz="4" w:space="0" w:color="auto"/>
              <w:bottom w:val="single" w:sz="4" w:space="0" w:color="000000"/>
              <w:right w:val="single" w:sz="4" w:space="0" w:color="auto"/>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рок</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Потребни ресурси</w:t>
            </w:r>
          </w:p>
        </w:tc>
        <w:tc>
          <w:tcPr>
            <w:tcW w:w="1168" w:type="dxa"/>
            <w:tcBorders>
              <w:top w:val="single" w:sz="4" w:space="0" w:color="000000"/>
              <w:left w:val="single" w:sz="4" w:space="0" w:color="auto"/>
              <w:bottom w:val="single" w:sz="4" w:space="0" w:color="000000"/>
              <w:right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Напомене</w:t>
            </w:r>
          </w:p>
        </w:tc>
      </w:tr>
      <w:tr w:rsidR="00F41ECE" w:rsidRPr="00FE5D08" w:rsidTr="00063396">
        <w:trPr>
          <w:trHeight w:val="422"/>
        </w:trPr>
        <w:tc>
          <w:tcPr>
            <w:tcW w:w="1085" w:type="dxa"/>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sz w:val="22"/>
                <w:szCs w:val="22"/>
              </w:rPr>
            </w:pPr>
            <w:r w:rsidRPr="0011519D">
              <w:rPr>
                <w:rFonts w:ascii="Calibri" w:hAnsi="Calibri" w:cs="Times New Roman"/>
                <w:sz w:val="22"/>
                <w:szCs w:val="22"/>
              </w:rPr>
              <w:t>5.1.1</w:t>
            </w:r>
          </w:p>
        </w:tc>
        <w:tc>
          <w:tcPr>
            <w:tcW w:w="1945" w:type="dxa"/>
            <w:tcBorders>
              <w:top w:val="single" w:sz="4" w:space="0" w:color="000000"/>
              <w:left w:val="single" w:sz="4" w:space="0" w:color="000000"/>
              <w:bottom w:val="single" w:sz="4" w:space="0" w:color="000000"/>
              <w:right w:val="single" w:sz="4" w:space="0" w:color="auto"/>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Дефинисати локално специфичне области које могу бити предмет концесије</w:t>
            </w:r>
          </w:p>
        </w:tc>
        <w:tc>
          <w:tcPr>
            <w:tcW w:w="2323" w:type="dxa"/>
            <w:tcBorders>
              <w:top w:val="single" w:sz="4" w:space="0" w:color="000000"/>
              <w:left w:val="single" w:sz="4" w:space="0" w:color="auto"/>
              <w:bottom w:val="single" w:sz="4" w:space="0" w:color="000000"/>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Усвојен интерни акт којим се дефинишу локално специфичне области које могу бити предмет концесије, а у складу са природним ресурсима и другим јавним добрима који постоје на територији општине, као и у складу са потребама локалног становништва.</w:t>
            </w:r>
          </w:p>
        </w:tc>
        <w:tc>
          <w:tcPr>
            <w:tcW w:w="2654" w:type="dxa"/>
            <w:tcBorders>
              <w:top w:val="single" w:sz="4" w:space="0" w:color="000000"/>
              <w:left w:val="single" w:sz="4" w:space="0" w:color="auto"/>
              <w:bottom w:val="single" w:sz="4" w:space="0" w:color="000000"/>
            </w:tcBorders>
            <w:shd w:val="clear" w:color="auto" w:fill="auto"/>
          </w:tcPr>
          <w:p w:rsidR="00F41ECE" w:rsidRPr="00083A6B" w:rsidRDefault="00312334" w:rsidP="00063396">
            <w:pPr>
              <w:pStyle w:val="TableContents"/>
              <w:rPr>
                <w:rFonts w:ascii="Calibri" w:hAnsi="Calibri" w:cs="Times New Roman"/>
                <w:sz w:val="22"/>
                <w:szCs w:val="22"/>
              </w:rPr>
            </w:pPr>
            <w:r w:rsidRPr="00083A6B">
              <w:rPr>
                <w:rFonts w:ascii="Calibri" w:hAnsi="Calibri" w:cs="Times New Roman"/>
                <w:sz w:val="22"/>
                <w:szCs w:val="22"/>
              </w:rPr>
              <w:t>Донети</w:t>
            </w:r>
            <w:r w:rsidR="004E7F02" w:rsidRPr="00083A6B">
              <w:rPr>
                <w:rFonts w:ascii="Calibri" w:hAnsi="Calibri" w:cs="Times New Roman"/>
                <w:sz w:val="22"/>
                <w:szCs w:val="22"/>
              </w:rPr>
              <w:t xml:space="preserve"> акт</w:t>
            </w:r>
            <w:r w:rsidR="00F41ECE" w:rsidRPr="00083A6B">
              <w:rPr>
                <w:rFonts w:ascii="Calibri" w:hAnsi="Calibri" w:cs="Times New Roman"/>
                <w:sz w:val="22"/>
                <w:szCs w:val="22"/>
              </w:rPr>
              <w:t xml:space="preserve"> </w:t>
            </w:r>
            <w:r w:rsidR="004E7F02" w:rsidRPr="00083A6B">
              <w:rPr>
                <w:rFonts w:ascii="Calibri" w:hAnsi="Calibri" w:cs="Times New Roman"/>
                <w:sz w:val="22"/>
                <w:szCs w:val="22"/>
              </w:rPr>
              <w:t>„</w:t>
            </w:r>
            <w:r w:rsidR="004E7F02" w:rsidRPr="00D22FC3">
              <w:rPr>
                <w:rFonts w:ascii="Calibri" w:hAnsi="Calibri" w:cs="Times New Roman"/>
                <w:sz w:val="22"/>
                <w:szCs w:val="22"/>
              </w:rPr>
              <w:t>Одлука</w:t>
            </w:r>
            <w:r w:rsidR="00F41ECE" w:rsidRPr="00083A6B">
              <w:rPr>
                <w:rFonts w:ascii="Calibri" w:hAnsi="Calibri" w:cs="Times New Roman"/>
                <w:b/>
                <w:sz w:val="22"/>
                <w:szCs w:val="22"/>
              </w:rPr>
              <w:t xml:space="preserve"> </w:t>
            </w:r>
            <w:r w:rsidR="004E7F02" w:rsidRPr="00083A6B">
              <w:rPr>
                <w:rFonts w:ascii="Calibri" w:hAnsi="Calibri" w:cs="Times New Roman"/>
                <w:sz w:val="22"/>
                <w:szCs w:val="22"/>
              </w:rPr>
              <w:t xml:space="preserve">о специфичним </w:t>
            </w:r>
            <w:r w:rsidR="00F41ECE" w:rsidRPr="00083A6B">
              <w:rPr>
                <w:rFonts w:ascii="Calibri" w:hAnsi="Calibri" w:cs="Times New Roman"/>
                <w:sz w:val="22"/>
                <w:szCs w:val="22"/>
              </w:rPr>
              <w:t>области</w:t>
            </w:r>
            <w:r w:rsidR="004E7F02" w:rsidRPr="00083A6B">
              <w:rPr>
                <w:rFonts w:ascii="Calibri" w:hAnsi="Calibri" w:cs="Times New Roman"/>
                <w:sz w:val="22"/>
                <w:szCs w:val="22"/>
              </w:rPr>
              <w:t>ма</w:t>
            </w:r>
            <w:r w:rsidR="00F41ECE" w:rsidRPr="00083A6B">
              <w:rPr>
                <w:rFonts w:ascii="Calibri" w:hAnsi="Calibri" w:cs="Times New Roman"/>
                <w:sz w:val="22"/>
                <w:szCs w:val="22"/>
              </w:rPr>
              <w:t xml:space="preserve"> </w:t>
            </w:r>
            <w:r w:rsidR="004E7F02" w:rsidRPr="00083A6B">
              <w:rPr>
                <w:rFonts w:ascii="Calibri" w:hAnsi="Calibri" w:cs="Times New Roman"/>
                <w:sz w:val="22"/>
                <w:szCs w:val="22"/>
              </w:rPr>
              <w:t xml:space="preserve">које могу бити </w:t>
            </w:r>
            <w:r w:rsidR="00F41ECE" w:rsidRPr="00083A6B">
              <w:rPr>
                <w:rFonts w:ascii="Calibri" w:hAnsi="Calibri" w:cs="Times New Roman"/>
                <w:sz w:val="22"/>
                <w:szCs w:val="22"/>
              </w:rPr>
              <w:t xml:space="preserve"> предмет ЈПП</w:t>
            </w:r>
            <w:r w:rsidR="004E7F02" w:rsidRPr="00083A6B">
              <w:rPr>
                <w:rFonts w:ascii="Calibri" w:hAnsi="Calibri" w:cs="Times New Roman"/>
                <w:sz w:val="22"/>
                <w:szCs w:val="22"/>
              </w:rPr>
              <w:t xml:space="preserve">   у </w:t>
            </w:r>
            <w:r w:rsidR="00063396">
              <w:rPr>
                <w:rFonts w:ascii="Calibri" w:hAnsi="Calibri" w:cs="Times New Roman"/>
                <w:sz w:val="22"/>
                <w:szCs w:val="22"/>
              </w:rPr>
              <w:t>О</w:t>
            </w:r>
            <w:r w:rsidR="004E7F02" w:rsidRPr="00083A6B">
              <w:rPr>
                <w:rFonts w:ascii="Calibri" w:hAnsi="Calibri" w:cs="Times New Roman"/>
                <w:sz w:val="22"/>
                <w:szCs w:val="22"/>
              </w:rPr>
              <w:t>пштини Крупањ“</w:t>
            </w:r>
          </w:p>
        </w:tc>
        <w:tc>
          <w:tcPr>
            <w:tcW w:w="1346" w:type="dxa"/>
            <w:tcBorders>
              <w:top w:val="single" w:sz="4" w:space="0" w:color="000000"/>
              <w:left w:val="single" w:sz="4" w:space="0" w:color="000000"/>
              <w:bottom w:val="single" w:sz="4" w:space="0" w:color="000000"/>
              <w:right w:val="single" w:sz="4" w:space="0" w:color="auto"/>
            </w:tcBorders>
            <w:shd w:val="clear" w:color="auto" w:fill="auto"/>
          </w:tcPr>
          <w:p w:rsidR="00F41ECE" w:rsidRPr="000935E4" w:rsidRDefault="00312334" w:rsidP="00312334">
            <w:pPr>
              <w:pStyle w:val="TableContents"/>
              <w:rPr>
                <w:rFonts w:ascii="Calibri" w:hAnsi="Calibri" w:cs="Times New Roman"/>
                <w:sz w:val="22"/>
                <w:szCs w:val="22"/>
              </w:rPr>
            </w:pPr>
            <w:r>
              <w:rPr>
                <w:rFonts w:ascii="Calibri" w:hAnsi="Calibri" w:cs="Times New Roman"/>
                <w:sz w:val="22"/>
                <w:szCs w:val="22"/>
              </w:rPr>
              <w:t>У</w:t>
            </w:r>
            <w:r w:rsidR="00F41ECE" w:rsidRPr="000935E4">
              <w:rPr>
                <w:rFonts w:ascii="Calibri" w:hAnsi="Calibri" w:cs="Times New Roman"/>
                <w:sz w:val="22"/>
                <w:szCs w:val="22"/>
              </w:rPr>
              <w:t>својена</w:t>
            </w:r>
            <w:r w:rsidRPr="000935E4">
              <w:rPr>
                <w:rFonts w:ascii="Calibri" w:hAnsi="Calibri" w:cs="Times New Roman"/>
                <w:sz w:val="22"/>
                <w:szCs w:val="22"/>
              </w:rPr>
              <w:t xml:space="preserve"> </w:t>
            </w:r>
            <w:r>
              <w:rPr>
                <w:rFonts w:ascii="Calibri" w:hAnsi="Calibri" w:cs="Times New Roman"/>
                <w:sz w:val="22"/>
                <w:szCs w:val="22"/>
              </w:rPr>
              <w:t>Одлука</w:t>
            </w:r>
            <w:r w:rsidR="00F41ECE" w:rsidRPr="000935E4">
              <w:rPr>
                <w:rFonts w:ascii="Calibri" w:hAnsi="Calibri" w:cs="Times New Roman"/>
                <w:sz w:val="22"/>
                <w:szCs w:val="22"/>
              </w:rPr>
              <w:t xml:space="preserve"> од стране С</w:t>
            </w:r>
            <w:r>
              <w:rPr>
                <w:rFonts w:ascii="Calibri" w:hAnsi="Calibri" w:cs="Times New Roman"/>
                <w:sz w:val="22"/>
                <w:szCs w:val="22"/>
              </w:rPr>
              <w:t>купштине општине</w:t>
            </w:r>
          </w:p>
        </w:tc>
        <w:tc>
          <w:tcPr>
            <w:tcW w:w="1562" w:type="dxa"/>
            <w:tcBorders>
              <w:top w:val="single" w:sz="4" w:space="0" w:color="000000"/>
              <w:left w:val="single" w:sz="4" w:space="0" w:color="000000"/>
              <w:bottom w:val="single" w:sz="4" w:space="0" w:color="000000"/>
              <w:right w:val="single" w:sz="4" w:space="0" w:color="auto"/>
            </w:tcBorders>
            <w:shd w:val="clear" w:color="auto" w:fill="auto"/>
          </w:tcPr>
          <w:p w:rsidR="00063396" w:rsidRDefault="00063396" w:rsidP="00063396">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Pr>
                <w:rFonts w:ascii="Calibri" w:hAnsi="Calibri" w:cs="Times New Roman"/>
                <w:iCs/>
                <w:sz w:val="22"/>
                <w:szCs w:val="22"/>
              </w:rPr>
              <w:t>а</w:t>
            </w:r>
            <w:r w:rsidRPr="00617386">
              <w:rPr>
                <w:rFonts w:ascii="Calibri" w:hAnsi="Calibri" w:cs="Times New Roman"/>
                <w:iCs/>
                <w:sz w:val="22"/>
                <w:szCs w:val="22"/>
              </w:rPr>
              <w:t xml:space="preserve"> општине</w:t>
            </w:r>
          </w:p>
          <w:p w:rsidR="00063396" w:rsidRPr="00706A64" w:rsidRDefault="00063396" w:rsidP="00063396">
            <w:pPr>
              <w:pStyle w:val="TableContents"/>
              <w:snapToGrid w:val="0"/>
              <w:rPr>
                <w:rFonts w:ascii="Calibri" w:hAnsi="Calibri" w:cs="Times New Roman"/>
                <w:iCs/>
                <w:sz w:val="22"/>
                <w:szCs w:val="22"/>
              </w:rPr>
            </w:pPr>
          </w:p>
          <w:p w:rsidR="00F41ECE" w:rsidRPr="000935E4" w:rsidRDefault="00063396" w:rsidP="00063396">
            <w:pPr>
              <w:pStyle w:val="TableContents"/>
              <w:rPr>
                <w:rFonts w:ascii="Calibri" w:hAnsi="Calibri" w:cs="Times New Roman"/>
                <w:sz w:val="22"/>
                <w:szCs w:val="22"/>
              </w:rPr>
            </w:pPr>
            <w:r>
              <w:rPr>
                <w:rFonts w:ascii="Calibri" w:hAnsi="Calibri" w:cs="Times New Roman"/>
                <w:iCs/>
                <w:sz w:val="22"/>
                <w:szCs w:val="22"/>
              </w:rPr>
              <w:t>(Скупштинска Комисија за израду докумената предвиђених ЛАП-ом)</w:t>
            </w:r>
          </w:p>
        </w:tc>
        <w:tc>
          <w:tcPr>
            <w:tcW w:w="1134" w:type="dxa"/>
            <w:tcBorders>
              <w:top w:val="single" w:sz="4" w:space="0" w:color="000000"/>
              <w:left w:val="single" w:sz="4" w:space="0" w:color="auto"/>
              <w:bottom w:val="single" w:sz="4" w:space="0" w:color="000000"/>
              <w:right w:val="single" w:sz="4" w:space="0" w:color="auto"/>
            </w:tcBorders>
            <w:shd w:val="clear" w:color="auto" w:fill="auto"/>
          </w:tcPr>
          <w:p w:rsidR="00F41ECE" w:rsidRPr="00063396" w:rsidRDefault="00063396" w:rsidP="00B44122">
            <w:pPr>
              <w:pStyle w:val="TableContents"/>
              <w:jc w:val="center"/>
              <w:rPr>
                <w:rFonts w:ascii="Calibri" w:hAnsi="Calibri" w:cs="Times New Roman"/>
                <w:sz w:val="22"/>
                <w:szCs w:val="22"/>
              </w:rPr>
            </w:pPr>
            <w:r w:rsidRPr="00063396">
              <w:rPr>
                <w:rFonts w:ascii="Calibri" w:hAnsi="Calibri" w:cs="Times New Roman"/>
                <w:sz w:val="22"/>
                <w:szCs w:val="22"/>
              </w:rPr>
              <w:t>Новембар 2019. године</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F41ECE" w:rsidRPr="000935E4" w:rsidRDefault="00F41ECE" w:rsidP="00B44122">
            <w:pPr>
              <w:pStyle w:val="TableContents"/>
              <w:rPr>
                <w:rFonts w:ascii="Calibri" w:hAnsi="Calibri" w:cs="Times New Roman"/>
                <w:b/>
                <w:sz w:val="22"/>
                <w:szCs w:val="22"/>
              </w:rPr>
            </w:pPr>
            <w:r w:rsidRPr="000935E4">
              <w:rPr>
                <w:rFonts w:ascii="Calibri" w:hAnsi="Calibri" w:cs="Times New Roman"/>
                <w:iCs/>
                <w:sz w:val="22"/>
                <w:szCs w:val="22"/>
              </w:rPr>
              <w:t>За спровођење ове активности нису потребни додатни ресурси</w:t>
            </w:r>
          </w:p>
        </w:tc>
        <w:tc>
          <w:tcPr>
            <w:tcW w:w="1168" w:type="dxa"/>
            <w:tcBorders>
              <w:top w:val="single" w:sz="4" w:space="0" w:color="000000"/>
              <w:left w:val="single" w:sz="4" w:space="0" w:color="auto"/>
              <w:bottom w:val="single" w:sz="4" w:space="0" w:color="000000"/>
              <w:right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p>
        </w:tc>
      </w:tr>
      <w:tr w:rsidR="00F41ECE" w:rsidRPr="00FE5D08" w:rsidTr="00063396">
        <w:trPr>
          <w:trHeight w:val="422"/>
        </w:trPr>
        <w:tc>
          <w:tcPr>
            <w:tcW w:w="1085" w:type="dxa"/>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sz w:val="22"/>
                <w:szCs w:val="22"/>
              </w:rPr>
            </w:pPr>
            <w:r w:rsidRPr="0011519D">
              <w:rPr>
                <w:rFonts w:ascii="Calibri" w:hAnsi="Calibri" w:cs="Times New Roman"/>
                <w:sz w:val="22"/>
                <w:szCs w:val="22"/>
              </w:rPr>
              <w:t>5.1.2</w:t>
            </w:r>
          </w:p>
        </w:tc>
        <w:tc>
          <w:tcPr>
            <w:tcW w:w="1945" w:type="dxa"/>
            <w:tcBorders>
              <w:top w:val="single" w:sz="4" w:space="0" w:color="000000"/>
              <w:left w:val="single" w:sz="4" w:space="0" w:color="000000"/>
              <w:bottom w:val="single" w:sz="4" w:space="0" w:color="000000"/>
              <w:right w:val="single" w:sz="4" w:space="0" w:color="auto"/>
            </w:tcBorders>
            <w:shd w:val="clear" w:color="auto" w:fill="auto"/>
          </w:tcPr>
          <w:p w:rsidR="00F41ECE" w:rsidRPr="0011519D" w:rsidRDefault="00F41ECE" w:rsidP="00B44122">
            <w:pPr>
              <w:rPr>
                <w:rFonts w:ascii="Calibri" w:hAnsi="Calibri" w:cs="Times New Roman"/>
                <w:sz w:val="22"/>
                <w:szCs w:val="22"/>
              </w:rPr>
            </w:pPr>
            <w:r w:rsidRPr="0011519D">
              <w:rPr>
                <w:rFonts w:ascii="Calibri" w:hAnsi="Calibri" w:cs="Times New Roman"/>
                <w:sz w:val="22"/>
                <w:szCs w:val="22"/>
              </w:rPr>
              <w:t xml:space="preserve">Успоставити процедуру и критеријуме за давање сагласности на предлог пројекта ЈПП без елемената концесије, за усвајање предлога за доношење концесионог акта који припрема надлежно јавно тело и за давање сагласности на коначни нацрт јавног уговора. </w:t>
            </w:r>
          </w:p>
        </w:tc>
        <w:tc>
          <w:tcPr>
            <w:tcW w:w="2323" w:type="dxa"/>
            <w:tcBorders>
              <w:top w:val="single" w:sz="4" w:space="0" w:color="000000"/>
              <w:left w:val="single" w:sz="4" w:space="0" w:color="auto"/>
              <w:bottom w:val="single" w:sz="4" w:space="0" w:color="000000"/>
            </w:tcBorders>
            <w:shd w:val="clear" w:color="auto" w:fill="auto"/>
          </w:tcPr>
          <w:p w:rsidR="00F41ECE" w:rsidRPr="0011519D" w:rsidRDefault="00F41ECE" w:rsidP="00B44122">
            <w:pPr>
              <w:pStyle w:val="TableContents"/>
              <w:ind w:left="35"/>
              <w:rPr>
                <w:rFonts w:ascii="Calibri" w:hAnsi="Calibri" w:cs="Times New Roman"/>
                <w:sz w:val="22"/>
                <w:szCs w:val="22"/>
              </w:rPr>
            </w:pPr>
            <w:r w:rsidRPr="0011519D">
              <w:rPr>
                <w:rFonts w:ascii="Calibri" w:hAnsi="Calibri" w:cs="Times New Roman"/>
                <w:sz w:val="22"/>
                <w:szCs w:val="22"/>
              </w:rPr>
              <w:t>Усвојен интерни акт којим се:</w:t>
            </w:r>
          </w:p>
          <w:p w:rsidR="00F41ECE" w:rsidRPr="0011519D" w:rsidRDefault="00F41ECE" w:rsidP="00B44122">
            <w:pPr>
              <w:pStyle w:val="TableContents"/>
              <w:ind w:left="35"/>
              <w:rPr>
                <w:rFonts w:ascii="Calibri" w:hAnsi="Calibri" w:cs="Times New Roman"/>
                <w:sz w:val="22"/>
                <w:szCs w:val="22"/>
              </w:rPr>
            </w:pPr>
            <w:r w:rsidRPr="0011519D">
              <w:rPr>
                <w:rFonts w:ascii="Calibri" w:hAnsi="Calibri" w:cs="Times New Roman"/>
                <w:sz w:val="22"/>
                <w:szCs w:val="22"/>
              </w:rPr>
              <w:t>Успоставља обавеза израде студије оправданости и/или изводљивости успостављања ЈПП;</w:t>
            </w:r>
          </w:p>
          <w:p w:rsidR="00F41ECE" w:rsidRPr="0011519D" w:rsidRDefault="00F41ECE" w:rsidP="00B44122">
            <w:pPr>
              <w:pStyle w:val="TableContents"/>
              <w:ind w:left="35"/>
              <w:rPr>
                <w:rFonts w:ascii="Calibri" w:hAnsi="Calibri" w:cs="Times New Roman"/>
                <w:sz w:val="22"/>
                <w:szCs w:val="22"/>
              </w:rPr>
            </w:pPr>
            <w:r w:rsidRPr="0011519D">
              <w:rPr>
                <w:rFonts w:ascii="Calibri" w:hAnsi="Calibri" w:cs="Times New Roman"/>
                <w:sz w:val="22"/>
                <w:szCs w:val="22"/>
              </w:rPr>
              <w:t xml:space="preserve">Успоставља процедура и дефинишу критеријуми за давање сагласности на предлог пројекта ЈПП без елемената концесије; </w:t>
            </w:r>
          </w:p>
          <w:p w:rsidR="00F41ECE" w:rsidRPr="0011519D" w:rsidRDefault="00F41ECE" w:rsidP="00B44122">
            <w:pPr>
              <w:pStyle w:val="TableContents"/>
              <w:ind w:left="35"/>
              <w:rPr>
                <w:rFonts w:ascii="Calibri" w:hAnsi="Calibri" w:cs="Times New Roman"/>
                <w:sz w:val="22"/>
                <w:szCs w:val="22"/>
              </w:rPr>
            </w:pPr>
            <w:r w:rsidRPr="0011519D">
              <w:rPr>
                <w:rFonts w:ascii="Calibri" w:hAnsi="Calibri" w:cs="Times New Roman"/>
                <w:sz w:val="22"/>
                <w:szCs w:val="22"/>
              </w:rPr>
              <w:t>Успоставља процедура за усвајање предлога за доношење концесионог акта који припреми надлежно јавно тело;</w:t>
            </w:r>
          </w:p>
          <w:p w:rsidR="00F41ECE" w:rsidRPr="0011519D" w:rsidRDefault="00F41ECE" w:rsidP="00B44122">
            <w:pPr>
              <w:pStyle w:val="TableContents"/>
              <w:ind w:left="35"/>
              <w:rPr>
                <w:rFonts w:ascii="Calibri" w:hAnsi="Calibri" w:cs="Times New Roman"/>
                <w:sz w:val="22"/>
                <w:szCs w:val="22"/>
              </w:rPr>
            </w:pPr>
            <w:r w:rsidRPr="0011519D">
              <w:rPr>
                <w:rFonts w:ascii="Calibri" w:hAnsi="Calibri" w:cs="Times New Roman"/>
                <w:sz w:val="22"/>
                <w:szCs w:val="22"/>
              </w:rPr>
              <w:t>Успоставља процедура за давање сагласност на коначни нацрт јавног уговора.</w:t>
            </w:r>
          </w:p>
        </w:tc>
        <w:tc>
          <w:tcPr>
            <w:tcW w:w="2654" w:type="dxa"/>
            <w:tcBorders>
              <w:top w:val="single" w:sz="4" w:space="0" w:color="000000"/>
              <w:left w:val="single" w:sz="4" w:space="0" w:color="auto"/>
              <w:bottom w:val="single" w:sz="4" w:space="0" w:color="000000"/>
            </w:tcBorders>
            <w:shd w:val="clear" w:color="auto" w:fill="auto"/>
          </w:tcPr>
          <w:p w:rsidR="00F41ECE" w:rsidRPr="000935E4" w:rsidRDefault="00F41ECE" w:rsidP="00B44122">
            <w:pPr>
              <w:pStyle w:val="TableContents"/>
              <w:rPr>
                <w:rFonts w:ascii="Calibri" w:hAnsi="Calibri" w:cs="Times New Roman"/>
                <w:sz w:val="22"/>
                <w:szCs w:val="22"/>
              </w:rPr>
            </w:pPr>
            <w:r w:rsidRPr="000935E4">
              <w:rPr>
                <w:rFonts w:ascii="Calibri" w:hAnsi="Calibri" w:cs="Times New Roman"/>
                <w:sz w:val="22"/>
                <w:szCs w:val="22"/>
              </w:rPr>
              <w:t xml:space="preserve">Одлука из тачке </w:t>
            </w:r>
            <w:r w:rsidR="00985C91">
              <w:rPr>
                <w:rFonts w:ascii="Calibri" w:hAnsi="Calibri" w:cs="Times New Roman"/>
                <w:sz w:val="22"/>
                <w:szCs w:val="22"/>
              </w:rPr>
              <w:t>5.</w:t>
            </w:r>
            <w:r w:rsidRPr="000935E4">
              <w:rPr>
                <w:rFonts w:ascii="Calibri" w:hAnsi="Calibri" w:cs="Times New Roman"/>
                <w:sz w:val="22"/>
                <w:szCs w:val="22"/>
              </w:rPr>
              <w:t>1.1.</w:t>
            </w:r>
          </w:p>
          <w:p w:rsidR="00F41ECE" w:rsidRPr="000935E4" w:rsidRDefault="00F41ECE" w:rsidP="00B44122">
            <w:pPr>
              <w:pStyle w:val="TableContents"/>
              <w:rPr>
                <w:rFonts w:ascii="Calibri" w:hAnsi="Calibri" w:cs="Times New Roman"/>
                <w:sz w:val="22"/>
                <w:szCs w:val="22"/>
              </w:rPr>
            </w:pPr>
          </w:p>
          <w:p w:rsidR="00F41ECE" w:rsidRPr="000935E4" w:rsidRDefault="00F41ECE" w:rsidP="00B44122">
            <w:pPr>
              <w:pStyle w:val="TableContents"/>
              <w:rPr>
                <w:rFonts w:ascii="Calibri" w:hAnsi="Calibri" w:cs="Times New Roman"/>
                <w:sz w:val="22"/>
                <w:szCs w:val="22"/>
              </w:rPr>
            </w:pPr>
          </w:p>
        </w:tc>
        <w:tc>
          <w:tcPr>
            <w:tcW w:w="1346" w:type="dxa"/>
            <w:tcBorders>
              <w:top w:val="single" w:sz="4" w:space="0" w:color="000000"/>
              <w:left w:val="single" w:sz="4" w:space="0" w:color="000000"/>
              <w:bottom w:val="single" w:sz="4" w:space="0" w:color="000000"/>
              <w:right w:val="single" w:sz="4" w:space="0" w:color="auto"/>
            </w:tcBorders>
            <w:shd w:val="clear" w:color="auto" w:fill="auto"/>
          </w:tcPr>
          <w:p w:rsidR="00F41ECE" w:rsidRPr="000935E4" w:rsidRDefault="00312334" w:rsidP="00B44122">
            <w:pPr>
              <w:pStyle w:val="TableContents"/>
              <w:rPr>
                <w:rFonts w:ascii="Calibri" w:hAnsi="Calibri" w:cs="Times New Roman"/>
                <w:sz w:val="22"/>
                <w:szCs w:val="22"/>
              </w:rPr>
            </w:pPr>
            <w:r>
              <w:rPr>
                <w:rFonts w:ascii="Calibri" w:hAnsi="Calibri" w:cs="Times New Roman"/>
                <w:sz w:val="22"/>
                <w:szCs w:val="22"/>
              </w:rPr>
              <w:t>У</w:t>
            </w:r>
            <w:r w:rsidRPr="000935E4">
              <w:rPr>
                <w:rFonts w:ascii="Calibri" w:hAnsi="Calibri" w:cs="Times New Roman"/>
                <w:sz w:val="22"/>
                <w:szCs w:val="22"/>
              </w:rPr>
              <w:t xml:space="preserve">својена </w:t>
            </w:r>
            <w:r>
              <w:rPr>
                <w:rFonts w:ascii="Calibri" w:hAnsi="Calibri" w:cs="Times New Roman"/>
                <w:sz w:val="22"/>
                <w:szCs w:val="22"/>
              </w:rPr>
              <w:t>Одлука</w:t>
            </w:r>
            <w:r w:rsidRPr="000935E4">
              <w:rPr>
                <w:rFonts w:ascii="Calibri" w:hAnsi="Calibri" w:cs="Times New Roman"/>
                <w:sz w:val="22"/>
                <w:szCs w:val="22"/>
              </w:rPr>
              <w:t xml:space="preserve"> од стране С</w:t>
            </w:r>
            <w:r>
              <w:rPr>
                <w:rFonts w:ascii="Calibri" w:hAnsi="Calibri" w:cs="Times New Roman"/>
                <w:sz w:val="22"/>
                <w:szCs w:val="22"/>
              </w:rPr>
              <w:t>купштине општине</w:t>
            </w:r>
          </w:p>
        </w:tc>
        <w:tc>
          <w:tcPr>
            <w:tcW w:w="1562" w:type="dxa"/>
            <w:tcBorders>
              <w:top w:val="single" w:sz="4" w:space="0" w:color="000000"/>
              <w:left w:val="single" w:sz="4" w:space="0" w:color="000000"/>
              <w:bottom w:val="single" w:sz="4" w:space="0" w:color="000000"/>
              <w:right w:val="single" w:sz="4" w:space="0" w:color="auto"/>
            </w:tcBorders>
            <w:shd w:val="clear" w:color="auto" w:fill="auto"/>
          </w:tcPr>
          <w:p w:rsidR="00063396" w:rsidRDefault="00063396" w:rsidP="00063396">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Pr>
                <w:rFonts w:ascii="Calibri" w:hAnsi="Calibri" w:cs="Times New Roman"/>
                <w:iCs/>
                <w:sz w:val="22"/>
                <w:szCs w:val="22"/>
              </w:rPr>
              <w:t>а</w:t>
            </w:r>
            <w:r w:rsidRPr="00617386">
              <w:rPr>
                <w:rFonts w:ascii="Calibri" w:hAnsi="Calibri" w:cs="Times New Roman"/>
                <w:iCs/>
                <w:sz w:val="22"/>
                <w:szCs w:val="22"/>
              </w:rPr>
              <w:t xml:space="preserve"> општине</w:t>
            </w:r>
          </w:p>
          <w:p w:rsidR="00063396" w:rsidRPr="00706A64" w:rsidRDefault="00063396" w:rsidP="00063396">
            <w:pPr>
              <w:pStyle w:val="TableContents"/>
              <w:snapToGrid w:val="0"/>
              <w:rPr>
                <w:rFonts w:ascii="Calibri" w:hAnsi="Calibri" w:cs="Times New Roman"/>
                <w:iCs/>
                <w:sz w:val="22"/>
                <w:szCs w:val="22"/>
              </w:rPr>
            </w:pPr>
          </w:p>
          <w:p w:rsidR="00F41ECE" w:rsidRPr="000935E4" w:rsidRDefault="00063396" w:rsidP="00063396">
            <w:pPr>
              <w:pStyle w:val="TableContents"/>
              <w:rPr>
                <w:rFonts w:ascii="Calibri" w:hAnsi="Calibri" w:cs="Times New Roman"/>
                <w:sz w:val="22"/>
                <w:szCs w:val="22"/>
              </w:rPr>
            </w:pPr>
            <w:r>
              <w:rPr>
                <w:rFonts w:ascii="Calibri" w:hAnsi="Calibri" w:cs="Times New Roman"/>
                <w:iCs/>
                <w:sz w:val="22"/>
                <w:szCs w:val="22"/>
              </w:rPr>
              <w:t>(Скупштинска Комисија за израду докумената предвиђених ЛАП-ом)</w:t>
            </w:r>
          </w:p>
        </w:tc>
        <w:tc>
          <w:tcPr>
            <w:tcW w:w="1134" w:type="dxa"/>
            <w:tcBorders>
              <w:top w:val="single" w:sz="4" w:space="0" w:color="000000"/>
              <w:left w:val="single" w:sz="4" w:space="0" w:color="auto"/>
              <w:bottom w:val="single" w:sz="4" w:space="0" w:color="000000"/>
              <w:right w:val="single" w:sz="4" w:space="0" w:color="auto"/>
            </w:tcBorders>
            <w:shd w:val="clear" w:color="auto" w:fill="auto"/>
          </w:tcPr>
          <w:p w:rsidR="00F41ECE" w:rsidRPr="00AB18EF" w:rsidRDefault="00063396" w:rsidP="00B44122">
            <w:pPr>
              <w:pStyle w:val="TableContents"/>
              <w:rPr>
                <w:rFonts w:ascii="Calibri" w:hAnsi="Calibri" w:cs="Times New Roman"/>
                <w:color w:val="FF0000"/>
                <w:sz w:val="22"/>
                <w:szCs w:val="22"/>
              </w:rPr>
            </w:pPr>
            <w:r w:rsidRPr="00063396">
              <w:rPr>
                <w:rFonts w:ascii="Calibri" w:hAnsi="Calibri" w:cs="Times New Roman"/>
                <w:sz w:val="22"/>
                <w:szCs w:val="22"/>
              </w:rPr>
              <w:t>Новембар 2019. године</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F41ECE" w:rsidRPr="000935E4" w:rsidRDefault="00F41ECE" w:rsidP="00B44122">
            <w:pPr>
              <w:pStyle w:val="TableContents"/>
              <w:rPr>
                <w:rFonts w:ascii="Calibri" w:hAnsi="Calibri" w:cs="Times New Roman"/>
                <w:sz w:val="22"/>
                <w:szCs w:val="22"/>
              </w:rPr>
            </w:pPr>
            <w:r w:rsidRPr="000935E4">
              <w:rPr>
                <w:rFonts w:ascii="Calibri" w:hAnsi="Calibri" w:cs="Times New Roman"/>
                <w:iCs/>
                <w:sz w:val="22"/>
                <w:szCs w:val="22"/>
              </w:rPr>
              <w:t>За спровођење ове активности нису потребни додатни ресурси</w:t>
            </w:r>
          </w:p>
        </w:tc>
        <w:tc>
          <w:tcPr>
            <w:tcW w:w="1168" w:type="dxa"/>
            <w:tcBorders>
              <w:top w:val="single" w:sz="4" w:space="0" w:color="000000"/>
              <w:left w:val="single" w:sz="4" w:space="0" w:color="auto"/>
              <w:bottom w:val="single" w:sz="4" w:space="0" w:color="000000"/>
              <w:right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p>
        </w:tc>
      </w:tr>
      <w:tr w:rsidR="00F41ECE" w:rsidRPr="00FE5D08" w:rsidTr="00063396">
        <w:trPr>
          <w:trHeight w:val="422"/>
        </w:trPr>
        <w:tc>
          <w:tcPr>
            <w:tcW w:w="1085" w:type="dxa"/>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sz w:val="22"/>
                <w:szCs w:val="22"/>
              </w:rPr>
            </w:pPr>
            <w:r w:rsidRPr="0011519D">
              <w:rPr>
                <w:rFonts w:ascii="Calibri" w:hAnsi="Calibri" w:cs="Times New Roman"/>
                <w:sz w:val="22"/>
                <w:szCs w:val="22"/>
              </w:rPr>
              <w:t>5.1.3</w:t>
            </w:r>
          </w:p>
        </w:tc>
        <w:tc>
          <w:tcPr>
            <w:tcW w:w="1945" w:type="dxa"/>
            <w:tcBorders>
              <w:top w:val="single" w:sz="4" w:space="0" w:color="000000"/>
              <w:left w:val="single" w:sz="4" w:space="0" w:color="000000"/>
              <w:bottom w:val="single" w:sz="4" w:space="0" w:color="000000"/>
              <w:right w:val="single" w:sz="4" w:space="0" w:color="auto"/>
            </w:tcBorders>
            <w:shd w:val="clear" w:color="auto" w:fill="auto"/>
          </w:tcPr>
          <w:p w:rsidR="00F41ECE" w:rsidRPr="0011519D" w:rsidRDefault="00F41ECE" w:rsidP="00B44122">
            <w:pPr>
              <w:rPr>
                <w:rFonts w:ascii="Calibri" w:hAnsi="Calibri" w:cs="Times New Roman"/>
                <w:sz w:val="22"/>
                <w:szCs w:val="22"/>
              </w:rPr>
            </w:pPr>
            <w:r w:rsidRPr="00DF28F3">
              <w:rPr>
                <w:rFonts w:ascii="Calibri" w:hAnsi="Calibri" w:cs="Times New Roman"/>
                <w:sz w:val="22"/>
                <w:szCs w:val="22"/>
              </w:rPr>
              <w:t>Дефинисати шта су објективни разлози за ограничавање одговорности чланова конзорцијума који се појављује као приватни партнер</w:t>
            </w:r>
            <w:r w:rsidRPr="0011519D">
              <w:rPr>
                <w:rFonts w:ascii="Calibri" w:hAnsi="Calibri" w:cs="Times New Roman"/>
                <w:sz w:val="22"/>
                <w:szCs w:val="22"/>
              </w:rPr>
              <w:t xml:space="preserve"> у ЈПП. </w:t>
            </w:r>
          </w:p>
        </w:tc>
        <w:tc>
          <w:tcPr>
            <w:tcW w:w="2323" w:type="dxa"/>
            <w:tcBorders>
              <w:top w:val="single" w:sz="4" w:space="0" w:color="000000"/>
              <w:left w:val="single" w:sz="4" w:space="0" w:color="auto"/>
              <w:bottom w:val="single" w:sz="4" w:space="0" w:color="000000"/>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 xml:space="preserve">Усвојен интерни акт </w:t>
            </w:r>
            <w:r w:rsidRPr="00DF28F3">
              <w:rPr>
                <w:rFonts w:ascii="Calibri" w:hAnsi="Calibri" w:cs="Times New Roman"/>
                <w:sz w:val="22"/>
                <w:szCs w:val="22"/>
              </w:rPr>
              <w:t>којим се дефинише шта су објективни разлози за ограничавање одговорности чланова</w:t>
            </w:r>
            <w:r w:rsidRPr="0011519D">
              <w:rPr>
                <w:rFonts w:ascii="Calibri" w:hAnsi="Calibri" w:cs="Times New Roman"/>
                <w:sz w:val="22"/>
                <w:szCs w:val="22"/>
              </w:rPr>
              <w:t xml:space="preserve"> конзорцијума који се појављује као приватни партнер у ЈПП.</w:t>
            </w:r>
          </w:p>
        </w:tc>
        <w:tc>
          <w:tcPr>
            <w:tcW w:w="2654" w:type="dxa"/>
            <w:tcBorders>
              <w:top w:val="single" w:sz="4" w:space="0" w:color="000000"/>
              <w:left w:val="single" w:sz="4" w:space="0" w:color="auto"/>
              <w:bottom w:val="single" w:sz="4" w:space="0" w:color="000000"/>
            </w:tcBorders>
            <w:shd w:val="clear" w:color="auto" w:fill="auto"/>
          </w:tcPr>
          <w:p w:rsidR="00F41ECE" w:rsidRPr="000935E4" w:rsidRDefault="00F41ECE" w:rsidP="00B44122">
            <w:pPr>
              <w:pStyle w:val="TableContents"/>
              <w:rPr>
                <w:rFonts w:ascii="Calibri" w:hAnsi="Calibri" w:cs="Times New Roman"/>
                <w:sz w:val="22"/>
                <w:szCs w:val="22"/>
              </w:rPr>
            </w:pPr>
            <w:r w:rsidRPr="000935E4">
              <w:rPr>
                <w:rFonts w:ascii="Calibri" w:hAnsi="Calibri" w:cs="Times New Roman"/>
                <w:sz w:val="22"/>
                <w:szCs w:val="22"/>
              </w:rPr>
              <w:t xml:space="preserve">Одлука из тачке </w:t>
            </w:r>
            <w:r w:rsidR="00985C91">
              <w:rPr>
                <w:rFonts w:ascii="Calibri" w:hAnsi="Calibri" w:cs="Times New Roman"/>
                <w:sz w:val="22"/>
                <w:szCs w:val="22"/>
              </w:rPr>
              <w:t>5.</w:t>
            </w:r>
            <w:r w:rsidRPr="000935E4">
              <w:rPr>
                <w:rFonts w:ascii="Calibri" w:hAnsi="Calibri" w:cs="Times New Roman"/>
                <w:sz w:val="22"/>
                <w:szCs w:val="22"/>
              </w:rPr>
              <w:t>1.1.</w:t>
            </w:r>
          </w:p>
          <w:p w:rsidR="00F41ECE" w:rsidRPr="000935E4" w:rsidRDefault="00F41ECE" w:rsidP="00B44122">
            <w:pPr>
              <w:pStyle w:val="TableContents"/>
              <w:rPr>
                <w:rFonts w:ascii="Calibri" w:hAnsi="Calibri" w:cs="Times New Roman"/>
                <w:sz w:val="22"/>
                <w:szCs w:val="22"/>
              </w:rPr>
            </w:pPr>
          </w:p>
          <w:p w:rsidR="00F41ECE" w:rsidRPr="000935E4" w:rsidRDefault="00F41ECE" w:rsidP="00B44122">
            <w:pPr>
              <w:pStyle w:val="TableContents"/>
              <w:rPr>
                <w:rFonts w:ascii="Calibri" w:hAnsi="Calibri" w:cs="Times New Roman"/>
                <w:b/>
                <w:sz w:val="22"/>
                <w:szCs w:val="22"/>
              </w:rPr>
            </w:pPr>
          </w:p>
        </w:tc>
        <w:tc>
          <w:tcPr>
            <w:tcW w:w="1346" w:type="dxa"/>
            <w:tcBorders>
              <w:top w:val="single" w:sz="4" w:space="0" w:color="000000"/>
              <w:left w:val="single" w:sz="4" w:space="0" w:color="000000"/>
              <w:bottom w:val="single" w:sz="4" w:space="0" w:color="000000"/>
              <w:right w:val="single" w:sz="4" w:space="0" w:color="auto"/>
            </w:tcBorders>
            <w:shd w:val="clear" w:color="auto" w:fill="auto"/>
          </w:tcPr>
          <w:p w:rsidR="00F41ECE" w:rsidRPr="000935E4" w:rsidRDefault="00312334" w:rsidP="00B44122">
            <w:pPr>
              <w:pStyle w:val="TableContents"/>
              <w:rPr>
                <w:rFonts w:ascii="Calibri" w:hAnsi="Calibri" w:cs="Times New Roman"/>
                <w:sz w:val="22"/>
                <w:szCs w:val="22"/>
              </w:rPr>
            </w:pPr>
            <w:r>
              <w:rPr>
                <w:rFonts w:ascii="Calibri" w:hAnsi="Calibri" w:cs="Times New Roman"/>
                <w:sz w:val="22"/>
                <w:szCs w:val="22"/>
              </w:rPr>
              <w:t>У</w:t>
            </w:r>
            <w:r w:rsidRPr="000935E4">
              <w:rPr>
                <w:rFonts w:ascii="Calibri" w:hAnsi="Calibri" w:cs="Times New Roman"/>
                <w:sz w:val="22"/>
                <w:szCs w:val="22"/>
              </w:rPr>
              <w:t xml:space="preserve">својена </w:t>
            </w:r>
            <w:r>
              <w:rPr>
                <w:rFonts w:ascii="Calibri" w:hAnsi="Calibri" w:cs="Times New Roman"/>
                <w:sz w:val="22"/>
                <w:szCs w:val="22"/>
              </w:rPr>
              <w:t>Одлука</w:t>
            </w:r>
            <w:r w:rsidRPr="000935E4">
              <w:rPr>
                <w:rFonts w:ascii="Calibri" w:hAnsi="Calibri" w:cs="Times New Roman"/>
                <w:sz w:val="22"/>
                <w:szCs w:val="22"/>
              </w:rPr>
              <w:t xml:space="preserve"> од стране С</w:t>
            </w:r>
            <w:r>
              <w:rPr>
                <w:rFonts w:ascii="Calibri" w:hAnsi="Calibri" w:cs="Times New Roman"/>
                <w:sz w:val="22"/>
                <w:szCs w:val="22"/>
              </w:rPr>
              <w:t>купштине општине</w:t>
            </w:r>
          </w:p>
        </w:tc>
        <w:tc>
          <w:tcPr>
            <w:tcW w:w="1562" w:type="dxa"/>
            <w:tcBorders>
              <w:top w:val="single" w:sz="4" w:space="0" w:color="000000"/>
              <w:left w:val="single" w:sz="4" w:space="0" w:color="000000"/>
              <w:bottom w:val="single" w:sz="4" w:space="0" w:color="000000"/>
              <w:right w:val="single" w:sz="4" w:space="0" w:color="auto"/>
            </w:tcBorders>
            <w:shd w:val="clear" w:color="auto" w:fill="auto"/>
          </w:tcPr>
          <w:p w:rsidR="00063396" w:rsidRDefault="00063396" w:rsidP="00063396">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Pr>
                <w:rFonts w:ascii="Calibri" w:hAnsi="Calibri" w:cs="Times New Roman"/>
                <w:iCs/>
                <w:sz w:val="22"/>
                <w:szCs w:val="22"/>
              </w:rPr>
              <w:t>а</w:t>
            </w:r>
            <w:r w:rsidRPr="00617386">
              <w:rPr>
                <w:rFonts w:ascii="Calibri" w:hAnsi="Calibri" w:cs="Times New Roman"/>
                <w:iCs/>
                <w:sz w:val="22"/>
                <w:szCs w:val="22"/>
              </w:rPr>
              <w:t xml:space="preserve"> општине</w:t>
            </w:r>
          </w:p>
          <w:p w:rsidR="00063396" w:rsidRPr="00706A64" w:rsidRDefault="00063396" w:rsidP="00063396">
            <w:pPr>
              <w:pStyle w:val="TableContents"/>
              <w:snapToGrid w:val="0"/>
              <w:rPr>
                <w:rFonts w:ascii="Calibri" w:hAnsi="Calibri" w:cs="Times New Roman"/>
                <w:iCs/>
                <w:sz w:val="22"/>
                <w:szCs w:val="22"/>
              </w:rPr>
            </w:pPr>
          </w:p>
          <w:p w:rsidR="00F41ECE" w:rsidRPr="000935E4" w:rsidRDefault="00063396" w:rsidP="00063396">
            <w:pPr>
              <w:pStyle w:val="TableContents"/>
              <w:rPr>
                <w:rFonts w:ascii="Calibri" w:hAnsi="Calibri" w:cs="Times New Roman"/>
                <w:sz w:val="22"/>
                <w:szCs w:val="22"/>
              </w:rPr>
            </w:pPr>
            <w:r>
              <w:rPr>
                <w:rFonts w:ascii="Calibri" w:hAnsi="Calibri" w:cs="Times New Roman"/>
                <w:iCs/>
                <w:sz w:val="22"/>
                <w:szCs w:val="22"/>
              </w:rPr>
              <w:t>(Скупштинска Комисија за израду докумената предвиђених ЛАП-ом)</w:t>
            </w:r>
          </w:p>
        </w:tc>
        <w:tc>
          <w:tcPr>
            <w:tcW w:w="1134" w:type="dxa"/>
            <w:tcBorders>
              <w:top w:val="single" w:sz="4" w:space="0" w:color="000000"/>
              <w:left w:val="single" w:sz="4" w:space="0" w:color="auto"/>
              <w:bottom w:val="single" w:sz="4" w:space="0" w:color="000000"/>
              <w:right w:val="single" w:sz="4" w:space="0" w:color="auto"/>
            </w:tcBorders>
            <w:shd w:val="clear" w:color="auto" w:fill="auto"/>
          </w:tcPr>
          <w:p w:rsidR="00F41ECE" w:rsidRPr="00AB18EF" w:rsidRDefault="00063396" w:rsidP="00B44122">
            <w:pPr>
              <w:pStyle w:val="TableContents"/>
              <w:rPr>
                <w:rFonts w:ascii="Calibri" w:hAnsi="Calibri" w:cs="Times New Roman"/>
                <w:color w:val="FF0000"/>
                <w:sz w:val="22"/>
                <w:szCs w:val="22"/>
              </w:rPr>
            </w:pPr>
            <w:r w:rsidRPr="00063396">
              <w:rPr>
                <w:rFonts w:ascii="Calibri" w:hAnsi="Calibri" w:cs="Times New Roman"/>
                <w:sz w:val="22"/>
                <w:szCs w:val="22"/>
              </w:rPr>
              <w:t>Новембар 2019. године</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F41ECE" w:rsidRPr="000935E4" w:rsidRDefault="00F41ECE" w:rsidP="00B44122">
            <w:pPr>
              <w:pStyle w:val="TableContents"/>
              <w:rPr>
                <w:rFonts w:ascii="Calibri" w:hAnsi="Calibri" w:cs="Times New Roman"/>
                <w:sz w:val="22"/>
                <w:szCs w:val="22"/>
              </w:rPr>
            </w:pPr>
            <w:r w:rsidRPr="000935E4">
              <w:rPr>
                <w:rFonts w:ascii="Calibri" w:hAnsi="Calibri" w:cs="Times New Roman"/>
                <w:iCs/>
                <w:sz w:val="22"/>
                <w:szCs w:val="22"/>
              </w:rPr>
              <w:t>За спровођење ове активности нису потребни додатни ресурси</w:t>
            </w:r>
          </w:p>
        </w:tc>
        <w:tc>
          <w:tcPr>
            <w:tcW w:w="1168" w:type="dxa"/>
            <w:tcBorders>
              <w:top w:val="single" w:sz="4" w:space="0" w:color="000000"/>
              <w:left w:val="single" w:sz="4" w:space="0" w:color="auto"/>
              <w:bottom w:val="single" w:sz="4" w:space="0" w:color="000000"/>
              <w:right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p>
        </w:tc>
      </w:tr>
      <w:tr w:rsidR="00F41ECE" w:rsidRPr="00FE5D08" w:rsidTr="00063396">
        <w:trPr>
          <w:trHeight w:val="422"/>
        </w:trPr>
        <w:tc>
          <w:tcPr>
            <w:tcW w:w="1085" w:type="dxa"/>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sz w:val="22"/>
                <w:szCs w:val="22"/>
              </w:rPr>
            </w:pPr>
            <w:r w:rsidRPr="0011519D">
              <w:rPr>
                <w:rFonts w:ascii="Calibri" w:hAnsi="Calibri" w:cs="Times New Roman"/>
                <w:sz w:val="22"/>
                <w:szCs w:val="22"/>
              </w:rPr>
              <w:t>5.1.4</w:t>
            </w:r>
          </w:p>
        </w:tc>
        <w:tc>
          <w:tcPr>
            <w:tcW w:w="1945" w:type="dxa"/>
            <w:tcBorders>
              <w:top w:val="single" w:sz="4" w:space="0" w:color="000000"/>
              <w:left w:val="single" w:sz="4" w:space="0" w:color="000000"/>
              <w:bottom w:val="single" w:sz="4" w:space="0" w:color="000000"/>
              <w:right w:val="single" w:sz="4" w:space="0" w:color="auto"/>
            </w:tcBorders>
            <w:shd w:val="clear" w:color="auto" w:fill="auto"/>
          </w:tcPr>
          <w:p w:rsidR="00F41ECE" w:rsidRDefault="00F41ECE" w:rsidP="00B44122">
            <w:pPr>
              <w:rPr>
                <w:rFonts w:ascii="Calibri" w:hAnsi="Calibri" w:cs="Times New Roman"/>
                <w:sz w:val="22"/>
                <w:szCs w:val="22"/>
              </w:rPr>
            </w:pPr>
            <w:r w:rsidRPr="0011519D">
              <w:rPr>
                <w:rFonts w:ascii="Calibri" w:hAnsi="Calibri" w:cs="Times New Roman"/>
                <w:sz w:val="22"/>
                <w:szCs w:val="22"/>
              </w:rPr>
              <w:t xml:space="preserve">Успоставити обавезу додатног образложења за избор конкретног рока на који се закључује јавни уговор. </w:t>
            </w:r>
          </w:p>
          <w:p w:rsidR="003C6201" w:rsidRPr="003C6201" w:rsidRDefault="003C6201" w:rsidP="00B44122">
            <w:pPr>
              <w:rPr>
                <w:rFonts w:ascii="Calibri" w:hAnsi="Calibri" w:cs="Times New Roman"/>
                <w:sz w:val="22"/>
                <w:szCs w:val="22"/>
              </w:rPr>
            </w:pPr>
          </w:p>
        </w:tc>
        <w:tc>
          <w:tcPr>
            <w:tcW w:w="2323" w:type="dxa"/>
            <w:tcBorders>
              <w:top w:val="single" w:sz="4" w:space="0" w:color="000000"/>
              <w:left w:val="single" w:sz="4" w:space="0" w:color="auto"/>
              <w:bottom w:val="single" w:sz="4" w:space="0" w:color="000000"/>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Усвојен интерни акт којим се уводи обавеза додатног образложења за избор конкретног рока на који се закључује јавни уговор.</w:t>
            </w:r>
          </w:p>
        </w:tc>
        <w:tc>
          <w:tcPr>
            <w:tcW w:w="2654" w:type="dxa"/>
            <w:tcBorders>
              <w:top w:val="single" w:sz="4" w:space="0" w:color="000000"/>
              <w:left w:val="single" w:sz="4" w:space="0" w:color="auto"/>
              <w:bottom w:val="single" w:sz="4" w:space="0" w:color="000000"/>
            </w:tcBorders>
            <w:shd w:val="clear" w:color="auto" w:fill="auto"/>
          </w:tcPr>
          <w:p w:rsidR="00F41ECE" w:rsidRPr="000935E4" w:rsidRDefault="00F41ECE" w:rsidP="00B44122">
            <w:pPr>
              <w:pStyle w:val="TableContents"/>
              <w:rPr>
                <w:rFonts w:ascii="Calibri" w:hAnsi="Calibri" w:cs="Times New Roman"/>
                <w:sz w:val="22"/>
                <w:szCs w:val="22"/>
              </w:rPr>
            </w:pPr>
            <w:r w:rsidRPr="000935E4">
              <w:rPr>
                <w:rFonts w:ascii="Calibri" w:hAnsi="Calibri" w:cs="Times New Roman"/>
                <w:sz w:val="22"/>
                <w:szCs w:val="22"/>
              </w:rPr>
              <w:t xml:space="preserve">Одлука из тачке </w:t>
            </w:r>
            <w:r w:rsidR="00985C91">
              <w:rPr>
                <w:rFonts w:ascii="Calibri" w:hAnsi="Calibri" w:cs="Times New Roman"/>
                <w:sz w:val="22"/>
                <w:szCs w:val="22"/>
              </w:rPr>
              <w:t>5.</w:t>
            </w:r>
            <w:r w:rsidRPr="000935E4">
              <w:rPr>
                <w:rFonts w:ascii="Calibri" w:hAnsi="Calibri" w:cs="Times New Roman"/>
                <w:sz w:val="22"/>
                <w:szCs w:val="22"/>
              </w:rPr>
              <w:t>1.1.</w:t>
            </w:r>
          </w:p>
          <w:p w:rsidR="00F41ECE" w:rsidRPr="000935E4" w:rsidRDefault="00F41ECE" w:rsidP="00B44122">
            <w:pPr>
              <w:pStyle w:val="TableContents"/>
              <w:rPr>
                <w:rFonts w:ascii="Calibri" w:hAnsi="Calibri" w:cs="Times New Roman"/>
                <w:sz w:val="22"/>
                <w:szCs w:val="22"/>
              </w:rPr>
            </w:pPr>
          </w:p>
          <w:p w:rsidR="00F41ECE" w:rsidRPr="000935E4" w:rsidRDefault="00F41ECE" w:rsidP="00B44122">
            <w:pPr>
              <w:pStyle w:val="TableContents"/>
              <w:rPr>
                <w:rFonts w:ascii="Calibri" w:hAnsi="Calibri" w:cs="Times New Roman"/>
                <w:sz w:val="22"/>
                <w:szCs w:val="22"/>
              </w:rPr>
            </w:pPr>
          </w:p>
        </w:tc>
        <w:tc>
          <w:tcPr>
            <w:tcW w:w="1346" w:type="dxa"/>
            <w:tcBorders>
              <w:top w:val="single" w:sz="4" w:space="0" w:color="000000"/>
              <w:left w:val="single" w:sz="4" w:space="0" w:color="000000"/>
              <w:bottom w:val="single" w:sz="4" w:space="0" w:color="000000"/>
              <w:right w:val="single" w:sz="4" w:space="0" w:color="auto"/>
            </w:tcBorders>
            <w:shd w:val="clear" w:color="auto" w:fill="auto"/>
          </w:tcPr>
          <w:p w:rsidR="00F41ECE" w:rsidRPr="000935E4" w:rsidRDefault="00312334" w:rsidP="00B44122">
            <w:pPr>
              <w:pStyle w:val="TableContents"/>
              <w:rPr>
                <w:rFonts w:ascii="Calibri" w:hAnsi="Calibri" w:cs="Times New Roman"/>
                <w:sz w:val="22"/>
                <w:szCs w:val="22"/>
              </w:rPr>
            </w:pPr>
            <w:r>
              <w:rPr>
                <w:rFonts w:ascii="Calibri" w:hAnsi="Calibri" w:cs="Times New Roman"/>
                <w:sz w:val="22"/>
                <w:szCs w:val="22"/>
              </w:rPr>
              <w:t>У</w:t>
            </w:r>
            <w:r w:rsidRPr="000935E4">
              <w:rPr>
                <w:rFonts w:ascii="Calibri" w:hAnsi="Calibri" w:cs="Times New Roman"/>
                <w:sz w:val="22"/>
                <w:szCs w:val="22"/>
              </w:rPr>
              <w:t xml:space="preserve">својена </w:t>
            </w:r>
            <w:r>
              <w:rPr>
                <w:rFonts w:ascii="Calibri" w:hAnsi="Calibri" w:cs="Times New Roman"/>
                <w:sz w:val="22"/>
                <w:szCs w:val="22"/>
              </w:rPr>
              <w:t>Одлука</w:t>
            </w:r>
            <w:r w:rsidRPr="000935E4">
              <w:rPr>
                <w:rFonts w:ascii="Calibri" w:hAnsi="Calibri" w:cs="Times New Roman"/>
                <w:sz w:val="22"/>
                <w:szCs w:val="22"/>
              </w:rPr>
              <w:t xml:space="preserve"> од стране С</w:t>
            </w:r>
            <w:r>
              <w:rPr>
                <w:rFonts w:ascii="Calibri" w:hAnsi="Calibri" w:cs="Times New Roman"/>
                <w:sz w:val="22"/>
                <w:szCs w:val="22"/>
              </w:rPr>
              <w:t>купштине општине</w:t>
            </w:r>
          </w:p>
        </w:tc>
        <w:tc>
          <w:tcPr>
            <w:tcW w:w="1562" w:type="dxa"/>
            <w:tcBorders>
              <w:top w:val="single" w:sz="4" w:space="0" w:color="000000"/>
              <w:left w:val="single" w:sz="4" w:space="0" w:color="000000"/>
              <w:bottom w:val="single" w:sz="4" w:space="0" w:color="000000"/>
              <w:right w:val="single" w:sz="4" w:space="0" w:color="auto"/>
            </w:tcBorders>
            <w:shd w:val="clear" w:color="auto" w:fill="auto"/>
          </w:tcPr>
          <w:p w:rsidR="00063396" w:rsidRDefault="00063396" w:rsidP="00063396">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Pr>
                <w:rFonts w:ascii="Calibri" w:hAnsi="Calibri" w:cs="Times New Roman"/>
                <w:iCs/>
                <w:sz w:val="22"/>
                <w:szCs w:val="22"/>
              </w:rPr>
              <w:t>а</w:t>
            </w:r>
            <w:r w:rsidRPr="00617386">
              <w:rPr>
                <w:rFonts w:ascii="Calibri" w:hAnsi="Calibri" w:cs="Times New Roman"/>
                <w:iCs/>
                <w:sz w:val="22"/>
                <w:szCs w:val="22"/>
              </w:rPr>
              <w:t xml:space="preserve"> општине</w:t>
            </w:r>
          </w:p>
          <w:p w:rsidR="00063396" w:rsidRPr="00706A64" w:rsidRDefault="00063396" w:rsidP="00063396">
            <w:pPr>
              <w:pStyle w:val="TableContents"/>
              <w:snapToGrid w:val="0"/>
              <w:rPr>
                <w:rFonts w:ascii="Calibri" w:hAnsi="Calibri" w:cs="Times New Roman"/>
                <w:iCs/>
                <w:sz w:val="22"/>
                <w:szCs w:val="22"/>
              </w:rPr>
            </w:pPr>
          </w:p>
          <w:p w:rsidR="00F41ECE" w:rsidRPr="000935E4" w:rsidRDefault="00063396" w:rsidP="00063396">
            <w:pPr>
              <w:pStyle w:val="TableContents"/>
              <w:rPr>
                <w:rFonts w:ascii="Calibri" w:hAnsi="Calibri" w:cs="Times New Roman"/>
                <w:sz w:val="22"/>
                <w:szCs w:val="22"/>
              </w:rPr>
            </w:pPr>
            <w:r>
              <w:rPr>
                <w:rFonts w:ascii="Calibri" w:hAnsi="Calibri" w:cs="Times New Roman"/>
                <w:iCs/>
                <w:sz w:val="22"/>
                <w:szCs w:val="22"/>
              </w:rPr>
              <w:t>(Скупштинска Комисија за израду докумената предвиђених ЛАП-ом)</w:t>
            </w:r>
          </w:p>
        </w:tc>
        <w:tc>
          <w:tcPr>
            <w:tcW w:w="1134" w:type="dxa"/>
            <w:tcBorders>
              <w:top w:val="single" w:sz="4" w:space="0" w:color="000000"/>
              <w:left w:val="single" w:sz="4" w:space="0" w:color="auto"/>
              <w:bottom w:val="single" w:sz="4" w:space="0" w:color="000000"/>
              <w:right w:val="single" w:sz="4" w:space="0" w:color="auto"/>
            </w:tcBorders>
            <w:shd w:val="clear" w:color="auto" w:fill="auto"/>
          </w:tcPr>
          <w:p w:rsidR="00F41ECE" w:rsidRPr="00AB18EF" w:rsidRDefault="00063396" w:rsidP="00B44122">
            <w:pPr>
              <w:pStyle w:val="TableContents"/>
              <w:rPr>
                <w:rFonts w:ascii="Calibri" w:hAnsi="Calibri" w:cs="Times New Roman"/>
                <w:color w:val="FF0000"/>
                <w:sz w:val="22"/>
                <w:szCs w:val="22"/>
              </w:rPr>
            </w:pPr>
            <w:r w:rsidRPr="00063396">
              <w:rPr>
                <w:rFonts w:ascii="Calibri" w:hAnsi="Calibri" w:cs="Times New Roman"/>
                <w:sz w:val="22"/>
                <w:szCs w:val="22"/>
              </w:rPr>
              <w:t>Новембар 2019. године</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F41ECE" w:rsidRPr="000935E4" w:rsidRDefault="00F41ECE" w:rsidP="00B44122">
            <w:pPr>
              <w:pStyle w:val="TableContents"/>
              <w:rPr>
                <w:rFonts w:ascii="Calibri" w:hAnsi="Calibri" w:cs="Times New Roman"/>
                <w:sz w:val="22"/>
                <w:szCs w:val="22"/>
              </w:rPr>
            </w:pPr>
            <w:r w:rsidRPr="000935E4">
              <w:rPr>
                <w:rFonts w:ascii="Calibri" w:hAnsi="Calibri" w:cs="Times New Roman"/>
                <w:iCs/>
                <w:sz w:val="22"/>
                <w:szCs w:val="22"/>
              </w:rPr>
              <w:t>За спровођење ове активности нису потребни додатни ресурси</w:t>
            </w:r>
          </w:p>
        </w:tc>
        <w:tc>
          <w:tcPr>
            <w:tcW w:w="1168" w:type="dxa"/>
            <w:tcBorders>
              <w:top w:val="single" w:sz="4" w:space="0" w:color="000000"/>
              <w:left w:val="single" w:sz="4" w:space="0" w:color="auto"/>
              <w:bottom w:val="single" w:sz="4" w:space="0" w:color="000000"/>
              <w:right w:val="single" w:sz="4" w:space="0" w:color="000000"/>
            </w:tcBorders>
            <w:shd w:val="clear" w:color="auto" w:fill="auto"/>
          </w:tcPr>
          <w:p w:rsidR="00F41ECE" w:rsidRPr="000935E4" w:rsidRDefault="00F41ECE" w:rsidP="00B44122">
            <w:pPr>
              <w:pStyle w:val="TableContents"/>
              <w:rPr>
                <w:rFonts w:ascii="Calibri" w:hAnsi="Calibri" w:cs="Times New Roman"/>
                <w:b/>
                <w:sz w:val="22"/>
                <w:szCs w:val="22"/>
              </w:rPr>
            </w:pPr>
          </w:p>
        </w:tc>
      </w:tr>
      <w:tr w:rsidR="00F41ECE" w:rsidRPr="00FE5D08" w:rsidTr="00063396">
        <w:trPr>
          <w:trHeight w:val="422"/>
        </w:trPr>
        <w:tc>
          <w:tcPr>
            <w:tcW w:w="1085" w:type="dxa"/>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sz w:val="22"/>
                <w:szCs w:val="22"/>
              </w:rPr>
            </w:pPr>
            <w:r w:rsidRPr="0011519D">
              <w:rPr>
                <w:rFonts w:ascii="Calibri" w:hAnsi="Calibri" w:cs="Times New Roman"/>
                <w:sz w:val="22"/>
                <w:szCs w:val="22"/>
              </w:rPr>
              <w:t>5.1.5</w:t>
            </w:r>
          </w:p>
        </w:tc>
        <w:tc>
          <w:tcPr>
            <w:tcW w:w="1945" w:type="dxa"/>
            <w:tcBorders>
              <w:top w:val="single" w:sz="4" w:space="0" w:color="000000"/>
              <w:left w:val="single" w:sz="4" w:space="0" w:color="000000"/>
              <w:bottom w:val="single" w:sz="4" w:space="0" w:color="000000"/>
              <w:right w:val="single" w:sz="4" w:space="0" w:color="auto"/>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 xml:space="preserve">Прописати обавезу ЈЛС да врши процену утицаја ЈПП на начело конкурентности. </w:t>
            </w:r>
          </w:p>
        </w:tc>
        <w:tc>
          <w:tcPr>
            <w:tcW w:w="2323" w:type="dxa"/>
            <w:tcBorders>
              <w:top w:val="single" w:sz="4" w:space="0" w:color="000000"/>
              <w:left w:val="single" w:sz="4" w:space="0" w:color="auto"/>
              <w:bottom w:val="single" w:sz="4" w:space="0" w:color="000000"/>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Усвојен интерни акт којим се прописује:</w:t>
            </w:r>
          </w:p>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Начин на који ће ЈЛС процењивати да ли се учешћем предлагача у припреми предлога пројекта нарушава конкуренција;</w:t>
            </w:r>
          </w:p>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Дефинисање корака који су потребни да се евентуална конкурентска предност неутралише;</w:t>
            </w:r>
          </w:p>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Начин доношења закључка да се конкурентска предност не може неутралисати;</w:t>
            </w:r>
          </w:p>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Начин на који се обезбеђују капацитети општине за овакве процене.</w:t>
            </w:r>
          </w:p>
        </w:tc>
        <w:tc>
          <w:tcPr>
            <w:tcW w:w="2654" w:type="dxa"/>
            <w:tcBorders>
              <w:top w:val="single" w:sz="4" w:space="0" w:color="000000"/>
              <w:left w:val="single" w:sz="4" w:space="0" w:color="auto"/>
              <w:bottom w:val="single" w:sz="4" w:space="0" w:color="000000"/>
            </w:tcBorders>
            <w:shd w:val="clear" w:color="auto" w:fill="auto"/>
          </w:tcPr>
          <w:p w:rsidR="00F41ECE" w:rsidRPr="000935E4" w:rsidRDefault="00F41ECE" w:rsidP="00B44122">
            <w:pPr>
              <w:pStyle w:val="TableContents"/>
              <w:rPr>
                <w:rFonts w:ascii="Calibri" w:hAnsi="Calibri" w:cs="Times New Roman"/>
                <w:sz w:val="22"/>
                <w:szCs w:val="22"/>
              </w:rPr>
            </w:pPr>
            <w:r w:rsidRPr="000935E4">
              <w:rPr>
                <w:rFonts w:ascii="Calibri" w:hAnsi="Calibri" w:cs="Times New Roman"/>
                <w:sz w:val="22"/>
                <w:szCs w:val="22"/>
              </w:rPr>
              <w:t xml:space="preserve">Одлука из тачке </w:t>
            </w:r>
            <w:r w:rsidR="00985C91">
              <w:rPr>
                <w:rFonts w:ascii="Calibri" w:hAnsi="Calibri" w:cs="Times New Roman"/>
                <w:sz w:val="22"/>
                <w:szCs w:val="22"/>
              </w:rPr>
              <w:t>5.</w:t>
            </w:r>
            <w:r w:rsidRPr="000935E4">
              <w:rPr>
                <w:rFonts w:ascii="Calibri" w:hAnsi="Calibri" w:cs="Times New Roman"/>
                <w:sz w:val="22"/>
                <w:szCs w:val="22"/>
              </w:rPr>
              <w:t>1.1.</w:t>
            </w:r>
          </w:p>
          <w:p w:rsidR="00F41ECE" w:rsidRPr="000935E4" w:rsidRDefault="00F41ECE" w:rsidP="00B44122">
            <w:pPr>
              <w:pStyle w:val="TableContents"/>
              <w:rPr>
                <w:rFonts w:ascii="Calibri" w:hAnsi="Calibri" w:cs="Times New Roman"/>
                <w:sz w:val="22"/>
                <w:szCs w:val="22"/>
              </w:rPr>
            </w:pPr>
          </w:p>
          <w:p w:rsidR="00F41ECE" w:rsidRPr="000935E4" w:rsidRDefault="00F41ECE" w:rsidP="00B44122">
            <w:pPr>
              <w:pStyle w:val="TableContents"/>
              <w:rPr>
                <w:rFonts w:ascii="Calibri" w:hAnsi="Calibri" w:cs="Times New Roman"/>
                <w:sz w:val="22"/>
                <w:szCs w:val="22"/>
              </w:rPr>
            </w:pPr>
          </w:p>
        </w:tc>
        <w:tc>
          <w:tcPr>
            <w:tcW w:w="1346" w:type="dxa"/>
            <w:tcBorders>
              <w:top w:val="single" w:sz="4" w:space="0" w:color="000000"/>
              <w:left w:val="single" w:sz="4" w:space="0" w:color="000000"/>
              <w:bottom w:val="single" w:sz="4" w:space="0" w:color="000000"/>
              <w:right w:val="single" w:sz="4" w:space="0" w:color="auto"/>
            </w:tcBorders>
            <w:shd w:val="clear" w:color="auto" w:fill="auto"/>
          </w:tcPr>
          <w:p w:rsidR="00F41ECE" w:rsidRPr="000935E4" w:rsidRDefault="00312334" w:rsidP="00B44122">
            <w:pPr>
              <w:pStyle w:val="TableContents"/>
              <w:rPr>
                <w:rFonts w:ascii="Calibri" w:hAnsi="Calibri" w:cs="Times New Roman"/>
                <w:sz w:val="22"/>
                <w:szCs w:val="22"/>
              </w:rPr>
            </w:pPr>
            <w:r>
              <w:rPr>
                <w:rFonts w:ascii="Calibri" w:hAnsi="Calibri" w:cs="Times New Roman"/>
                <w:sz w:val="22"/>
                <w:szCs w:val="22"/>
              </w:rPr>
              <w:t>У</w:t>
            </w:r>
            <w:r w:rsidRPr="000935E4">
              <w:rPr>
                <w:rFonts w:ascii="Calibri" w:hAnsi="Calibri" w:cs="Times New Roman"/>
                <w:sz w:val="22"/>
                <w:szCs w:val="22"/>
              </w:rPr>
              <w:t xml:space="preserve">својена </w:t>
            </w:r>
            <w:r>
              <w:rPr>
                <w:rFonts w:ascii="Calibri" w:hAnsi="Calibri" w:cs="Times New Roman"/>
                <w:sz w:val="22"/>
                <w:szCs w:val="22"/>
              </w:rPr>
              <w:t>Одлука</w:t>
            </w:r>
            <w:r w:rsidRPr="000935E4">
              <w:rPr>
                <w:rFonts w:ascii="Calibri" w:hAnsi="Calibri" w:cs="Times New Roman"/>
                <w:sz w:val="22"/>
                <w:szCs w:val="22"/>
              </w:rPr>
              <w:t xml:space="preserve"> од стране С</w:t>
            </w:r>
            <w:r>
              <w:rPr>
                <w:rFonts w:ascii="Calibri" w:hAnsi="Calibri" w:cs="Times New Roman"/>
                <w:sz w:val="22"/>
                <w:szCs w:val="22"/>
              </w:rPr>
              <w:t>купштине општине</w:t>
            </w:r>
          </w:p>
        </w:tc>
        <w:tc>
          <w:tcPr>
            <w:tcW w:w="1562" w:type="dxa"/>
            <w:tcBorders>
              <w:top w:val="single" w:sz="4" w:space="0" w:color="000000"/>
              <w:left w:val="single" w:sz="4" w:space="0" w:color="000000"/>
              <w:bottom w:val="single" w:sz="4" w:space="0" w:color="000000"/>
              <w:right w:val="single" w:sz="4" w:space="0" w:color="auto"/>
            </w:tcBorders>
            <w:shd w:val="clear" w:color="auto" w:fill="auto"/>
          </w:tcPr>
          <w:p w:rsidR="00063396" w:rsidRDefault="00063396" w:rsidP="00063396">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Pr>
                <w:rFonts w:ascii="Calibri" w:hAnsi="Calibri" w:cs="Times New Roman"/>
                <w:iCs/>
                <w:sz w:val="22"/>
                <w:szCs w:val="22"/>
              </w:rPr>
              <w:t>а</w:t>
            </w:r>
            <w:r w:rsidRPr="00617386">
              <w:rPr>
                <w:rFonts w:ascii="Calibri" w:hAnsi="Calibri" w:cs="Times New Roman"/>
                <w:iCs/>
                <w:sz w:val="22"/>
                <w:szCs w:val="22"/>
              </w:rPr>
              <w:t xml:space="preserve"> општине</w:t>
            </w:r>
          </w:p>
          <w:p w:rsidR="00063396" w:rsidRPr="00706A64" w:rsidRDefault="00063396" w:rsidP="00063396">
            <w:pPr>
              <w:pStyle w:val="TableContents"/>
              <w:snapToGrid w:val="0"/>
              <w:rPr>
                <w:rFonts w:ascii="Calibri" w:hAnsi="Calibri" w:cs="Times New Roman"/>
                <w:iCs/>
                <w:sz w:val="22"/>
                <w:szCs w:val="22"/>
              </w:rPr>
            </w:pPr>
          </w:p>
          <w:p w:rsidR="00F41ECE" w:rsidRPr="000935E4" w:rsidRDefault="00063396" w:rsidP="00063396">
            <w:pPr>
              <w:pStyle w:val="TableContents"/>
              <w:rPr>
                <w:rFonts w:ascii="Calibri" w:hAnsi="Calibri" w:cs="Times New Roman"/>
                <w:sz w:val="22"/>
                <w:szCs w:val="22"/>
              </w:rPr>
            </w:pPr>
            <w:r>
              <w:rPr>
                <w:rFonts w:ascii="Calibri" w:hAnsi="Calibri" w:cs="Times New Roman"/>
                <w:iCs/>
                <w:sz w:val="22"/>
                <w:szCs w:val="22"/>
              </w:rPr>
              <w:t>(Скупштинска Комисија за израду докумената предвиђених ЛАП-ом)</w:t>
            </w:r>
          </w:p>
        </w:tc>
        <w:tc>
          <w:tcPr>
            <w:tcW w:w="1134" w:type="dxa"/>
            <w:tcBorders>
              <w:top w:val="single" w:sz="4" w:space="0" w:color="000000"/>
              <w:left w:val="single" w:sz="4" w:space="0" w:color="auto"/>
              <w:bottom w:val="single" w:sz="4" w:space="0" w:color="000000"/>
              <w:right w:val="single" w:sz="4" w:space="0" w:color="auto"/>
            </w:tcBorders>
            <w:shd w:val="clear" w:color="auto" w:fill="auto"/>
          </w:tcPr>
          <w:p w:rsidR="00F41ECE" w:rsidRPr="00AB18EF" w:rsidRDefault="00063396" w:rsidP="00B44122">
            <w:pPr>
              <w:pStyle w:val="TableContents"/>
              <w:rPr>
                <w:rFonts w:ascii="Calibri" w:hAnsi="Calibri" w:cs="Times New Roman"/>
                <w:color w:val="FF0000"/>
                <w:sz w:val="22"/>
                <w:szCs w:val="22"/>
              </w:rPr>
            </w:pPr>
            <w:r w:rsidRPr="00063396">
              <w:rPr>
                <w:rFonts w:ascii="Calibri" w:hAnsi="Calibri" w:cs="Times New Roman"/>
                <w:sz w:val="22"/>
                <w:szCs w:val="22"/>
              </w:rPr>
              <w:t>Новембар 2019. године</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F41ECE" w:rsidRPr="000935E4" w:rsidRDefault="00F41ECE" w:rsidP="00B44122">
            <w:pPr>
              <w:pStyle w:val="TableContents"/>
              <w:rPr>
                <w:rFonts w:ascii="Calibri" w:hAnsi="Calibri" w:cs="Times New Roman"/>
                <w:sz w:val="22"/>
                <w:szCs w:val="22"/>
              </w:rPr>
            </w:pPr>
            <w:r w:rsidRPr="000935E4">
              <w:rPr>
                <w:rFonts w:ascii="Calibri" w:hAnsi="Calibri" w:cs="Times New Roman"/>
                <w:iCs/>
                <w:sz w:val="22"/>
                <w:szCs w:val="22"/>
              </w:rPr>
              <w:t>За спровођење ове активности нису потребни додатни ресурси</w:t>
            </w:r>
          </w:p>
        </w:tc>
        <w:tc>
          <w:tcPr>
            <w:tcW w:w="1168" w:type="dxa"/>
            <w:tcBorders>
              <w:top w:val="single" w:sz="4" w:space="0" w:color="000000"/>
              <w:left w:val="single" w:sz="4" w:space="0" w:color="auto"/>
              <w:bottom w:val="single" w:sz="4" w:space="0" w:color="000000"/>
              <w:right w:val="single" w:sz="4" w:space="0" w:color="000000"/>
            </w:tcBorders>
            <w:shd w:val="clear" w:color="auto" w:fill="auto"/>
          </w:tcPr>
          <w:p w:rsidR="00F41ECE" w:rsidRPr="000935E4" w:rsidRDefault="00F41ECE" w:rsidP="00B44122">
            <w:pPr>
              <w:pStyle w:val="TableContents"/>
              <w:rPr>
                <w:rFonts w:ascii="Calibri" w:hAnsi="Calibri" w:cs="Times New Roman"/>
                <w:b/>
                <w:sz w:val="22"/>
                <w:szCs w:val="22"/>
              </w:rPr>
            </w:pPr>
          </w:p>
        </w:tc>
      </w:tr>
      <w:tr w:rsidR="00F41ECE" w:rsidRPr="00FE5D08" w:rsidTr="00063396">
        <w:trPr>
          <w:trHeight w:val="422"/>
        </w:trPr>
        <w:tc>
          <w:tcPr>
            <w:tcW w:w="1085" w:type="dxa"/>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sz w:val="22"/>
                <w:szCs w:val="22"/>
              </w:rPr>
            </w:pPr>
            <w:r w:rsidRPr="0011519D">
              <w:rPr>
                <w:rFonts w:ascii="Calibri" w:hAnsi="Calibri" w:cs="Times New Roman"/>
                <w:sz w:val="22"/>
                <w:szCs w:val="22"/>
              </w:rPr>
              <w:t>5.1.6</w:t>
            </w:r>
          </w:p>
        </w:tc>
        <w:tc>
          <w:tcPr>
            <w:tcW w:w="1945" w:type="dxa"/>
            <w:tcBorders>
              <w:top w:val="single" w:sz="4" w:space="0" w:color="000000"/>
              <w:left w:val="single" w:sz="4" w:space="0" w:color="000000"/>
              <w:bottom w:val="single" w:sz="4" w:space="0" w:color="000000"/>
              <w:right w:val="single" w:sz="4" w:space="0" w:color="auto"/>
            </w:tcBorders>
            <w:shd w:val="clear" w:color="auto" w:fill="auto"/>
          </w:tcPr>
          <w:p w:rsidR="00F41ECE" w:rsidRPr="0011519D" w:rsidRDefault="00F41ECE" w:rsidP="00B44122">
            <w:pPr>
              <w:rPr>
                <w:rFonts w:ascii="Calibri" w:hAnsi="Calibri" w:cs="Times New Roman"/>
                <w:sz w:val="22"/>
                <w:szCs w:val="22"/>
              </w:rPr>
            </w:pPr>
            <w:r w:rsidRPr="0011519D">
              <w:rPr>
                <w:rFonts w:ascii="Calibri" w:hAnsi="Calibri" w:cs="Times New Roman"/>
                <w:sz w:val="22"/>
                <w:szCs w:val="22"/>
              </w:rPr>
              <w:t xml:space="preserve">Дефинисати услове и критеријуме у погледу именовања лица која чине стручни тим који израђује конкурсну документацију, врши процену вредности концесије, израђује студију оправданости давања концесије и предузима све остале радње које претходе поступку давања концесије. </w:t>
            </w:r>
          </w:p>
        </w:tc>
        <w:tc>
          <w:tcPr>
            <w:tcW w:w="2323" w:type="dxa"/>
            <w:tcBorders>
              <w:top w:val="single" w:sz="4" w:space="0" w:color="000000"/>
              <w:left w:val="single" w:sz="4" w:space="0" w:color="auto"/>
              <w:bottom w:val="single" w:sz="4" w:space="0" w:color="000000"/>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Усвојен интерни акт којим се прописују услови и критеријуми у погледу именовања лица која чине стручни тим који израђује конкурсну документацију, врши процену вредности концесије, израђује студију оправданости давања концесије и предузима све остале радње које претходе поступку давања концесије.</w:t>
            </w:r>
          </w:p>
        </w:tc>
        <w:tc>
          <w:tcPr>
            <w:tcW w:w="2654" w:type="dxa"/>
            <w:tcBorders>
              <w:top w:val="single" w:sz="4" w:space="0" w:color="000000"/>
              <w:left w:val="single" w:sz="4" w:space="0" w:color="auto"/>
              <w:bottom w:val="single" w:sz="4" w:space="0" w:color="000000"/>
            </w:tcBorders>
            <w:shd w:val="clear" w:color="auto" w:fill="auto"/>
          </w:tcPr>
          <w:p w:rsidR="00F41ECE" w:rsidRPr="000935E4" w:rsidRDefault="00F41ECE" w:rsidP="00B44122">
            <w:pPr>
              <w:pStyle w:val="TableContents"/>
              <w:rPr>
                <w:rFonts w:ascii="Calibri" w:hAnsi="Calibri" w:cs="Times New Roman"/>
                <w:sz w:val="22"/>
                <w:szCs w:val="22"/>
              </w:rPr>
            </w:pPr>
            <w:r w:rsidRPr="000935E4">
              <w:rPr>
                <w:rFonts w:ascii="Calibri" w:hAnsi="Calibri" w:cs="Times New Roman"/>
                <w:sz w:val="22"/>
                <w:szCs w:val="22"/>
              </w:rPr>
              <w:t xml:space="preserve">Одлука из тачке </w:t>
            </w:r>
            <w:r w:rsidR="00985C91">
              <w:rPr>
                <w:rFonts w:ascii="Calibri" w:hAnsi="Calibri" w:cs="Times New Roman"/>
                <w:sz w:val="22"/>
                <w:szCs w:val="22"/>
              </w:rPr>
              <w:t>5.</w:t>
            </w:r>
            <w:r w:rsidRPr="000935E4">
              <w:rPr>
                <w:rFonts w:ascii="Calibri" w:hAnsi="Calibri" w:cs="Times New Roman"/>
                <w:sz w:val="22"/>
                <w:szCs w:val="22"/>
              </w:rPr>
              <w:t>1.1.</w:t>
            </w:r>
          </w:p>
          <w:p w:rsidR="00F41ECE" w:rsidRPr="000935E4" w:rsidRDefault="00F41ECE" w:rsidP="00B44122">
            <w:pPr>
              <w:pStyle w:val="TableContents"/>
              <w:rPr>
                <w:rFonts w:ascii="Calibri" w:hAnsi="Calibri" w:cs="Times New Roman"/>
                <w:sz w:val="22"/>
                <w:szCs w:val="22"/>
              </w:rPr>
            </w:pPr>
          </w:p>
          <w:p w:rsidR="00F41ECE" w:rsidRPr="000935E4" w:rsidRDefault="00F41ECE" w:rsidP="00B44122">
            <w:pPr>
              <w:pStyle w:val="TableContents"/>
              <w:rPr>
                <w:rFonts w:ascii="Calibri" w:hAnsi="Calibri" w:cs="Times New Roman"/>
                <w:sz w:val="22"/>
                <w:szCs w:val="22"/>
              </w:rPr>
            </w:pPr>
          </w:p>
        </w:tc>
        <w:tc>
          <w:tcPr>
            <w:tcW w:w="1346" w:type="dxa"/>
            <w:tcBorders>
              <w:top w:val="single" w:sz="4" w:space="0" w:color="000000"/>
              <w:left w:val="single" w:sz="4" w:space="0" w:color="000000"/>
              <w:bottom w:val="single" w:sz="4" w:space="0" w:color="000000"/>
              <w:right w:val="single" w:sz="4" w:space="0" w:color="auto"/>
            </w:tcBorders>
            <w:shd w:val="clear" w:color="auto" w:fill="auto"/>
          </w:tcPr>
          <w:p w:rsidR="00F41ECE" w:rsidRPr="000935E4" w:rsidRDefault="00312334" w:rsidP="00B44122">
            <w:pPr>
              <w:pStyle w:val="TableContents"/>
              <w:rPr>
                <w:rFonts w:ascii="Calibri" w:hAnsi="Calibri" w:cs="Times New Roman"/>
                <w:sz w:val="22"/>
                <w:szCs w:val="22"/>
              </w:rPr>
            </w:pPr>
            <w:r>
              <w:rPr>
                <w:rFonts w:ascii="Calibri" w:hAnsi="Calibri" w:cs="Times New Roman"/>
                <w:sz w:val="22"/>
                <w:szCs w:val="22"/>
              </w:rPr>
              <w:t>У</w:t>
            </w:r>
            <w:r w:rsidRPr="000935E4">
              <w:rPr>
                <w:rFonts w:ascii="Calibri" w:hAnsi="Calibri" w:cs="Times New Roman"/>
                <w:sz w:val="22"/>
                <w:szCs w:val="22"/>
              </w:rPr>
              <w:t xml:space="preserve">својена </w:t>
            </w:r>
            <w:r>
              <w:rPr>
                <w:rFonts w:ascii="Calibri" w:hAnsi="Calibri" w:cs="Times New Roman"/>
                <w:sz w:val="22"/>
                <w:szCs w:val="22"/>
              </w:rPr>
              <w:t>Одлука</w:t>
            </w:r>
            <w:r w:rsidRPr="000935E4">
              <w:rPr>
                <w:rFonts w:ascii="Calibri" w:hAnsi="Calibri" w:cs="Times New Roman"/>
                <w:sz w:val="22"/>
                <w:szCs w:val="22"/>
              </w:rPr>
              <w:t xml:space="preserve"> од стране С</w:t>
            </w:r>
            <w:r>
              <w:rPr>
                <w:rFonts w:ascii="Calibri" w:hAnsi="Calibri" w:cs="Times New Roman"/>
                <w:sz w:val="22"/>
                <w:szCs w:val="22"/>
              </w:rPr>
              <w:t>купштине општине</w:t>
            </w:r>
          </w:p>
        </w:tc>
        <w:tc>
          <w:tcPr>
            <w:tcW w:w="1562" w:type="dxa"/>
            <w:tcBorders>
              <w:top w:val="single" w:sz="4" w:space="0" w:color="000000"/>
              <w:left w:val="single" w:sz="4" w:space="0" w:color="000000"/>
              <w:bottom w:val="single" w:sz="4" w:space="0" w:color="000000"/>
              <w:right w:val="single" w:sz="4" w:space="0" w:color="auto"/>
            </w:tcBorders>
            <w:shd w:val="clear" w:color="auto" w:fill="auto"/>
          </w:tcPr>
          <w:p w:rsidR="00063396" w:rsidRDefault="00063396" w:rsidP="00063396">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Pr>
                <w:rFonts w:ascii="Calibri" w:hAnsi="Calibri" w:cs="Times New Roman"/>
                <w:iCs/>
                <w:sz w:val="22"/>
                <w:szCs w:val="22"/>
              </w:rPr>
              <w:t>а</w:t>
            </w:r>
            <w:r w:rsidRPr="00617386">
              <w:rPr>
                <w:rFonts w:ascii="Calibri" w:hAnsi="Calibri" w:cs="Times New Roman"/>
                <w:iCs/>
                <w:sz w:val="22"/>
                <w:szCs w:val="22"/>
              </w:rPr>
              <w:t xml:space="preserve"> општине</w:t>
            </w:r>
          </w:p>
          <w:p w:rsidR="00063396" w:rsidRPr="00706A64" w:rsidRDefault="00063396" w:rsidP="00063396">
            <w:pPr>
              <w:pStyle w:val="TableContents"/>
              <w:snapToGrid w:val="0"/>
              <w:rPr>
                <w:rFonts w:ascii="Calibri" w:hAnsi="Calibri" w:cs="Times New Roman"/>
                <w:iCs/>
                <w:sz w:val="22"/>
                <w:szCs w:val="22"/>
              </w:rPr>
            </w:pPr>
          </w:p>
          <w:p w:rsidR="00F41ECE" w:rsidRPr="000935E4" w:rsidRDefault="00063396" w:rsidP="00063396">
            <w:pPr>
              <w:pStyle w:val="TableContents"/>
              <w:rPr>
                <w:rFonts w:ascii="Calibri" w:hAnsi="Calibri" w:cs="Times New Roman"/>
                <w:sz w:val="22"/>
                <w:szCs w:val="22"/>
              </w:rPr>
            </w:pPr>
            <w:r>
              <w:rPr>
                <w:rFonts w:ascii="Calibri" w:hAnsi="Calibri" w:cs="Times New Roman"/>
                <w:iCs/>
                <w:sz w:val="22"/>
                <w:szCs w:val="22"/>
              </w:rPr>
              <w:t>(Скупштинска Комисија за израду докумената предвиђених ЛАП-ом)</w:t>
            </w:r>
          </w:p>
        </w:tc>
        <w:tc>
          <w:tcPr>
            <w:tcW w:w="1134" w:type="dxa"/>
            <w:tcBorders>
              <w:top w:val="single" w:sz="4" w:space="0" w:color="000000"/>
              <w:left w:val="single" w:sz="4" w:space="0" w:color="auto"/>
              <w:bottom w:val="single" w:sz="4" w:space="0" w:color="000000"/>
              <w:right w:val="single" w:sz="4" w:space="0" w:color="auto"/>
            </w:tcBorders>
            <w:shd w:val="clear" w:color="auto" w:fill="auto"/>
          </w:tcPr>
          <w:p w:rsidR="00F41ECE" w:rsidRPr="00AB18EF" w:rsidRDefault="00063396" w:rsidP="00B44122">
            <w:pPr>
              <w:pStyle w:val="TableContents"/>
              <w:rPr>
                <w:rFonts w:ascii="Calibri" w:hAnsi="Calibri" w:cs="Times New Roman"/>
                <w:color w:val="FF0000"/>
                <w:sz w:val="22"/>
                <w:szCs w:val="22"/>
              </w:rPr>
            </w:pPr>
            <w:r w:rsidRPr="00063396">
              <w:rPr>
                <w:rFonts w:ascii="Calibri" w:hAnsi="Calibri" w:cs="Times New Roman"/>
                <w:sz w:val="22"/>
                <w:szCs w:val="22"/>
              </w:rPr>
              <w:t>Новембар 2019. године</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F41ECE" w:rsidRPr="000935E4" w:rsidRDefault="00F41ECE" w:rsidP="00B44122">
            <w:pPr>
              <w:pStyle w:val="TableContents"/>
              <w:rPr>
                <w:rFonts w:ascii="Calibri" w:hAnsi="Calibri" w:cs="Times New Roman"/>
                <w:sz w:val="22"/>
                <w:szCs w:val="22"/>
              </w:rPr>
            </w:pPr>
            <w:r w:rsidRPr="000935E4">
              <w:rPr>
                <w:rFonts w:ascii="Calibri" w:hAnsi="Calibri" w:cs="Times New Roman"/>
                <w:iCs/>
                <w:sz w:val="22"/>
                <w:szCs w:val="22"/>
              </w:rPr>
              <w:t>За спровођење ове активности нису потребни додатни ресурси</w:t>
            </w:r>
          </w:p>
        </w:tc>
        <w:tc>
          <w:tcPr>
            <w:tcW w:w="1168" w:type="dxa"/>
            <w:tcBorders>
              <w:top w:val="single" w:sz="4" w:space="0" w:color="000000"/>
              <w:left w:val="single" w:sz="4" w:space="0" w:color="auto"/>
              <w:bottom w:val="single" w:sz="4" w:space="0" w:color="000000"/>
              <w:right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p>
        </w:tc>
      </w:tr>
      <w:tr w:rsidR="00F41ECE" w:rsidRPr="00FE5D08" w:rsidTr="00063396">
        <w:trPr>
          <w:trHeight w:val="422"/>
        </w:trPr>
        <w:tc>
          <w:tcPr>
            <w:tcW w:w="1085" w:type="dxa"/>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sz w:val="22"/>
                <w:szCs w:val="22"/>
              </w:rPr>
            </w:pPr>
            <w:r w:rsidRPr="0011519D">
              <w:rPr>
                <w:rFonts w:ascii="Calibri" w:hAnsi="Calibri" w:cs="Times New Roman"/>
                <w:sz w:val="22"/>
                <w:szCs w:val="22"/>
              </w:rPr>
              <w:t>5.1.7</w:t>
            </w:r>
          </w:p>
        </w:tc>
        <w:tc>
          <w:tcPr>
            <w:tcW w:w="1945" w:type="dxa"/>
            <w:tcBorders>
              <w:top w:val="single" w:sz="4" w:space="0" w:color="000000"/>
              <w:left w:val="single" w:sz="4" w:space="0" w:color="000000"/>
              <w:bottom w:val="single" w:sz="4" w:space="0" w:color="000000"/>
              <w:right w:val="single" w:sz="4" w:space="0" w:color="auto"/>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 xml:space="preserve">Успоставити елементе управљања сукобом интереса лица која чине стручни тим описан у претходној мери. </w:t>
            </w:r>
          </w:p>
        </w:tc>
        <w:tc>
          <w:tcPr>
            <w:tcW w:w="2323" w:type="dxa"/>
            <w:tcBorders>
              <w:top w:val="single" w:sz="4" w:space="0" w:color="000000"/>
              <w:left w:val="single" w:sz="4" w:space="0" w:color="auto"/>
              <w:bottom w:val="single" w:sz="4" w:space="0" w:color="000000"/>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 xml:space="preserve">Елементи управљања сукобом интереса подразумевају најмање следеће: </w:t>
            </w:r>
          </w:p>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 xml:space="preserve">Потписивање изјаве о непостојању приватног интереса у вези са партнером; </w:t>
            </w:r>
          </w:p>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 xml:space="preserve">Успостављање института изузећа у случају постојања приватног интереса; </w:t>
            </w:r>
          </w:p>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 xml:space="preserve">Прописивање одговорности за члана стручног тима за кога се утврди да је био у сукобу интереса; </w:t>
            </w:r>
          </w:p>
          <w:p w:rsidR="00760558" w:rsidRPr="00760558" w:rsidRDefault="00F41ECE" w:rsidP="00B44122">
            <w:pPr>
              <w:pStyle w:val="TableContents"/>
              <w:rPr>
                <w:rFonts w:ascii="Calibri" w:hAnsi="Calibri" w:cs="Times New Roman"/>
                <w:sz w:val="22"/>
                <w:szCs w:val="22"/>
              </w:rPr>
            </w:pPr>
            <w:r w:rsidRPr="0011519D">
              <w:rPr>
                <w:rFonts w:ascii="Calibri" w:hAnsi="Calibri" w:cs="Times New Roman"/>
                <w:sz w:val="22"/>
                <w:szCs w:val="22"/>
              </w:rPr>
              <w:t xml:space="preserve">Успостављање института поништавања одлука за које се утврди да су донете у околностима сукоба интереса. </w:t>
            </w:r>
          </w:p>
        </w:tc>
        <w:tc>
          <w:tcPr>
            <w:tcW w:w="2654" w:type="dxa"/>
            <w:tcBorders>
              <w:top w:val="single" w:sz="4" w:space="0" w:color="000000"/>
              <w:left w:val="single" w:sz="4" w:space="0" w:color="auto"/>
              <w:bottom w:val="single" w:sz="4" w:space="0" w:color="000000"/>
            </w:tcBorders>
            <w:shd w:val="clear" w:color="auto" w:fill="auto"/>
          </w:tcPr>
          <w:p w:rsidR="00F41ECE" w:rsidRPr="000935E4" w:rsidRDefault="00F41ECE" w:rsidP="00B44122">
            <w:pPr>
              <w:pStyle w:val="TableContents"/>
              <w:rPr>
                <w:rFonts w:ascii="Calibri" w:hAnsi="Calibri" w:cs="Times New Roman"/>
                <w:sz w:val="22"/>
                <w:szCs w:val="22"/>
              </w:rPr>
            </w:pPr>
            <w:r w:rsidRPr="000935E4">
              <w:rPr>
                <w:rFonts w:ascii="Calibri" w:hAnsi="Calibri" w:cs="Times New Roman"/>
                <w:sz w:val="22"/>
                <w:szCs w:val="22"/>
              </w:rPr>
              <w:t xml:space="preserve">Одлука из тачке </w:t>
            </w:r>
            <w:r w:rsidR="00985C91">
              <w:rPr>
                <w:rFonts w:ascii="Calibri" w:hAnsi="Calibri" w:cs="Times New Roman"/>
                <w:sz w:val="22"/>
                <w:szCs w:val="22"/>
              </w:rPr>
              <w:t>5.</w:t>
            </w:r>
            <w:r w:rsidRPr="000935E4">
              <w:rPr>
                <w:rFonts w:ascii="Calibri" w:hAnsi="Calibri" w:cs="Times New Roman"/>
                <w:sz w:val="22"/>
                <w:szCs w:val="22"/>
              </w:rPr>
              <w:t>1.1.</w:t>
            </w:r>
          </w:p>
          <w:p w:rsidR="00F41ECE" w:rsidRPr="000935E4" w:rsidRDefault="00F41ECE" w:rsidP="00B44122">
            <w:pPr>
              <w:pStyle w:val="TableContents"/>
              <w:rPr>
                <w:rFonts w:ascii="Calibri" w:hAnsi="Calibri" w:cs="Times New Roman"/>
                <w:sz w:val="22"/>
                <w:szCs w:val="22"/>
              </w:rPr>
            </w:pPr>
          </w:p>
          <w:p w:rsidR="00F41ECE" w:rsidRPr="000935E4" w:rsidRDefault="00F41ECE" w:rsidP="00B44122">
            <w:pPr>
              <w:pStyle w:val="TableContents"/>
              <w:rPr>
                <w:rFonts w:ascii="Calibri" w:hAnsi="Calibri" w:cs="Times New Roman"/>
                <w:sz w:val="22"/>
                <w:szCs w:val="22"/>
              </w:rPr>
            </w:pPr>
          </w:p>
        </w:tc>
        <w:tc>
          <w:tcPr>
            <w:tcW w:w="1346" w:type="dxa"/>
            <w:tcBorders>
              <w:top w:val="single" w:sz="4" w:space="0" w:color="000000"/>
              <w:left w:val="single" w:sz="4" w:space="0" w:color="000000"/>
              <w:bottom w:val="single" w:sz="4" w:space="0" w:color="000000"/>
              <w:right w:val="single" w:sz="4" w:space="0" w:color="auto"/>
            </w:tcBorders>
            <w:shd w:val="clear" w:color="auto" w:fill="auto"/>
          </w:tcPr>
          <w:p w:rsidR="00F41ECE" w:rsidRPr="000935E4" w:rsidRDefault="00312334" w:rsidP="00B44122">
            <w:pPr>
              <w:pStyle w:val="TableContents"/>
              <w:rPr>
                <w:rFonts w:ascii="Calibri" w:hAnsi="Calibri" w:cs="Times New Roman"/>
                <w:sz w:val="22"/>
                <w:szCs w:val="22"/>
              </w:rPr>
            </w:pPr>
            <w:r>
              <w:rPr>
                <w:rFonts w:ascii="Calibri" w:hAnsi="Calibri" w:cs="Times New Roman"/>
                <w:sz w:val="22"/>
                <w:szCs w:val="22"/>
              </w:rPr>
              <w:t>У</w:t>
            </w:r>
            <w:r w:rsidRPr="000935E4">
              <w:rPr>
                <w:rFonts w:ascii="Calibri" w:hAnsi="Calibri" w:cs="Times New Roman"/>
                <w:sz w:val="22"/>
                <w:szCs w:val="22"/>
              </w:rPr>
              <w:t xml:space="preserve">својена </w:t>
            </w:r>
            <w:r>
              <w:rPr>
                <w:rFonts w:ascii="Calibri" w:hAnsi="Calibri" w:cs="Times New Roman"/>
                <w:sz w:val="22"/>
                <w:szCs w:val="22"/>
              </w:rPr>
              <w:t>Одлука</w:t>
            </w:r>
            <w:r w:rsidRPr="000935E4">
              <w:rPr>
                <w:rFonts w:ascii="Calibri" w:hAnsi="Calibri" w:cs="Times New Roman"/>
                <w:sz w:val="22"/>
                <w:szCs w:val="22"/>
              </w:rPr>
              <w:t xml:space="preserve"> од стране С</w:t>
            </w:r>
            <w:r>
              <w:rPr>
                <w:rFonts w:ascii="Calibri" w:hAnsi="Calibri" w:cs="Times New Roman"/>
                <w:sz w:val="22"/>
                <w:szCs w:val="22"/>
              </w:rPr>
              <w:t>купштине општине</w:t>
            </w:r>
          </w:p>
        </w:tc>
        <w:tc>
          <w:tcPr>
            <w:tcW w:w="1562" w:type="dxa"/>
            <w:tcBorders>
              <w:top w:val="single" w:sz="4" w:space="0" w:color="000000"/>
              <w:left w:val="single" w:sz="4" w:space="0" w:color="000000"/>
              <w:bottom w:val="single" w:sz="4" w:space="0" w:color="000000"/>
              <w:right w:val="single" w:sz="4" w:space="0" w:color="auto"/>
            </w:tcBorders>
            <w:shd w:val="clear" w:color="auto" w:fill="auto"/>
          </w:tcPr>
          <w:p w:rsidR="00063396" w:rsidRDefault="00063396" w:rsidP="00063396">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Pr>
                <w:rFonts w:ascii="Calibri" w:hAnsi="Calibri" w:cs="Times New Roman"/>
                <w:iCs/>
                <w:sz w:val="22"/>
                <w:szCs w:val="22"/>
              </w:rPr>
              <w:t>а</w:t>
            </w:r>
            <w:r w:rsidRPr="00617386">
              <w:rPr>
                <w:rFonts w:ascii="Calibri" w:hAnsi="Calibri" w:cs="Times New Roman"/>
                <w:iCs/>
                <w:sz w:val="22"/>
                <w:szCs w:val="22"/>
              </w:rPr>
              <w:t xml:space="preserve"> општине</w:t>
            </w:r>
          </w:p>
          <w:p w:rsidR="00063396" w:rsidRPr="00706A64" w:rsidRDefault="00063396" w:rsidP="00063396">
            <w:pPr>
              <w:pStyle w:val="TableContents"/>
              <w:snapToGrid w:val="0"/>
              <w:rPr>
                <w:rFonts w:ascii="Calibri" w:hAnsi="Calibri" w:cs="Times New Roman"/>
                <w:iCs/>
                <w:sz w:val="22"/>
                <w:szCs w:val="22"/>
              </w:rPr>
            </w:pPr>
          </w:p>
          <w:p w:rsidR="00F41ECE" w:rsidRPr="000935E4" w:rsidRDefault="00063396" w:rsidP="00063396">
            <w:pPr>
              <w:pStyle w:val="TableContents"/>
              <w:rPr>
                <w:rFonts w:ascii="Calibri" w:hAnsi="Calibri" w:cs="Times New Roman"/>
                <w:sz w:val="22"/>
                <w:szCs w:val="22"/>
              </w:rPr>
            </w:pPr>
            <w:r>
              <w:rPr>
                <w:rFonts w:ascii="Calibri" w:hAnsi="Calibri" w:cs="Times New Roman"/>
                <w:iCs/>
                <w:sz w:val="22"/>
                <w:szCs w:val="22"/>
              </w:rPr>
              <w:t>(Скупштинска Комисија за израду докумената предвиђених ЛАП-ом)</w:t>
            </w:r>
          </w:p>
        </w:tc>
        <w:tc>
          <w:tcPr>
            <w:tcW w:w="1134" w:type="dxa"/>
            <w:tcBorders>
              <w:top w:val="single" w:sz="4" w:space="0" w:color="000000"/>
              <w:left w:val="single" w:sz="4" w:space="0" w:color="auto"/>
              <w:bottom w:val="single" w:sz="4" w:space="0" w:color="000000"/>
              <w:right w:val="single" w:sz="4" w:space="0" w:color="auto"/>
            </w:tcBorders>
            <w:shd w:val="clear" w:color="auto" w:fill="auto"/>
          </w:tcPr>
          <w:p w:rsidR="00F41ECE" w:rsidRPr="00AB18EF" w:rsidRDefault="00063396" w:rsidP="00B44122">
            <w:pPr>
              <w:pStyle w:val="TableContents"/>
              <w:rPr>
                <w:rFonts w:ascii="Calibri" w:hAnsi="Calibri" w:cs="Times New Roman"/>
                <w:color w:val="FF0000"/>
                <w:sz w:val="22"/>
                <w:szCs w:val="22"/>
              </w:rPr>
            </w:pPr>
            <w:r w:rsidRPr="00063396">
              <w:rPr>
                <w:rFonts w:ascii="Calibri" w:hAnsi="Calibri" w:cs="Times New Roman"/>
                <w:sz w:val="22"/>
                <w:szCs w:val="22"/>
              </w:rPr>
              <w:t>Новембар 2019. године</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F41ECE" w:rsidRPr="000935E4" w:rsidRDefault="00F41ECE" w:rsidP="00B44122">
            <w:pPr>
              <w:pStyle w:val="TableContents"/>
              <w:rPr>
                <w:rFonts w:ascii="Calibri" w:hAnsi="Calibri" w:cs="Times New Roman"/>
                <w:sz w:val="22"/>
                <w:szCs w:val="22"/>
              </w:rPr>
            </w:pPr>
            <w:r w:rsidRPr="000935E4">
              <w:rPr>
                <w:rFonts w:ascii="Calibri" w:hAnsi="Calibri" w:cs="Times New Roman"/>
                <w:iCs/>
                <w:sz w:val="22"/>
                <w:szCs w:val="22"/>
              </w:rPr>
              <w:t>За спровођење ове активности нису потребни додатни ресурси</w:t>
            </w:r>
          </w:p>
        </w:tc>
        <w:tc>
          <w:tcPr>
            <w:tcW w:w="1168" w:type="dxa"/>
            <w:tcBorders>
              <w:top w:val="single" w:sz="4" w:space="0" w:color="000000"/>
              <w:left w:val="single" w:sz="4" w:space="0" w:color="auto"/>
              <w:bottom w:val="single" w:sz="4" w:space="0" w:color="000000"/>
              <w:right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p>
        </w:tc>
      </w:tr>
      <w:tr w:rsidR="00F41ECE" w:rsidRPr="00FE5D08" w:rsidTr="00063396">
        <w:trPr>
          <w:trHeight w:val="422"/>
        </w:trPr>
        <w:tc>
          <w:tcPr>
            <w:tcW w:w="1085" w:type="dxa"/>
            <w:tcBorders>
              <w:top w:val="single" w:sz="4" w:space="0" w:color="000000"/>
              <w:left w:val="single" w:sz="4" w:space="0" w:color="000000"/>
              <w:bottom w:val="single" w:sz="4" w:space="0" w:color="000000"/>
            </w:tcBorders>
            <w:shd w:val="clear" w:color="auto" w:fill="auto"/>
          </w:tcPr>
          <w:p w:rsidR="00F41ECE" w:rsidRPr="0011519D" w:rsidRDefault="00F41ECE" w:rsidP="00BF1F76">
            <w:pPr>
              <w:pStyle w:val="TableContents"/>
              <w:jc w:val="center"/>
              <w:rPr>
                <w:rFonts w:ascii="Calibri" w:hAnsi="Calibri" w:cs="Times New Roman"/>
                <w:sz w:val="22"/>
                <w:szCs w:val="22"/>
              </w:rPr>
            </w:pPr>
            <w:r w:rsidRPr="0011519D">
              <w:rPr>
                <w:rFonts w:ascii="Calibri" w:hAnsi="Calibri" w:cs="Times New Roman"/>
                <w:sz w:val="22"/>
                <w:szCs w:val="22"/>
              </w:rPr>
              <w:t>5.1.8</w:t>
            </w:r>
          </w:p>
        </w:tc>
        <w:tc>
          <w:tcPr>
            <w:tcW w:w="1945" w:type="dxa"/>
            <w:tcBorders>
              <w:top w:val="single" w:sz="4" w:space="0" w:color="000000"/>
              <w:left w:val="single" w:sz="4" w:space="0" w:color="000000"/>
              <w:bottom w:val="single" w:sz="4" w:space="0" w:color="000000"/>
              <w:right w:val="single" w:sz="4" w:space="0" w:color="auto"/>
            </w:tcBorders>
            <w:shd w:val="clear" w:color="auto" w:fill="auto"/>
          </w:tcPr>
          <w:p w:rsidR="00F41ECE" w:rsidRPr="0011519D" w:rsidRDefault="00F41ECE" w:rsidP="00BF1F76">
            <w:pPr>
              <w:rPr>
                <w:rFonts w:ascii="Calibri" w:hAnsi="Calibri" w:cs="Times New Roman"/>
                <w:sz w:val="22"/>
                <w:szCs w:val="22"/>
              </w:rPr>
            </w:pPr>
            <w:r w:rsidRPr="0011519D">
              <w:rPr>
                <w:rFonts w:ascii="Calibri" w:hAnsi="Calibri" w:cs="Times New Roman"/>
                <w:sz w:val="22"/>
                <w:szCs w:val="22"/>
              </w:rPr>
              <w:t xml:space="preserve">Прописати интерну организациону процедуру спровођења надзора над реализацијом јавних уговора. </w:t>
            </w:r>
          </w:p>
        </w:tc>
        <w:tc>
          <w:tcPr>
            <w:tcW w:w="2323" w:type="dxa"/>
            <w:tcBorders>
              <w:top w:val="single" w:sz="4" w:space="0" w:color="000000"/>
              <w:left w:val="single" w:sz="4" w:space="0" w:color="auto"/>
              <w:bottom w:val="single" w:sz="4" w:space="0" w:color="000000"/>
            </w:tcBorders>
            <w:shd w:val="clear" w:color="auto" w:fill="auto"/>
          </w:tcPr>
          <w:p w:rsidR="00F41ECE" w:rsidRPr="0011519D" w:rsidRDefault="00F41ECE" w:rsidP="00BF1F76">
            <w:pPr>
              <w:pStyle w:val="TableContents"/>
              <w:rPr>
                <w:rFonts w:ascii="Calibri" w:hAnsi="Calibri"/>
                <w:sz w:val="22"/>
                <w:szCs w:val="22"/>
              </w:rPr>
            </w:pPr>
            <w:r w:rsidRPr="0011519D">
              <w:rPr>
                <w:rFonts w:ascii="Calibri" w:hAnsi="Calibri" w:cs="Times New Roman"/>
                <w:sz w:val="22"/>
                <w:szCs w:val="22"/>
              </w:rPr>
              <w:t>Усвојен интерни акт којим се прописује интерна организациона процедура спровођења надзора над реализацијом јавних уговора.</w:t>
            </w:r>
          </w:p>
        </w:tc>
        <w:tc>
          <w:tcPr>
            <w:tcW w:w="2654" w:type="dxa"/>
            <w:tcBorders>
              <w:top w:val="single" w:sz="4" w:space="0" w:color="000000"/>
              <w:left w:val="single" w:sz="4" w:space="0" w:color="auto"/>
              <w:bottom w:val="single" w:sz="4" w:space="0" w:color="000000"/>
            </w:tcBorders>
            <w:shd w:val="clear" w:color="auto" w:fill="auto"/>
          </w:tcPr>
          <w:p w:rsidR="00F41ECE" w:rsidRPr="000935E4" w:rsidRDefault="00F41ECE" w:rsidP="00BF1F76">
            <w:pPr>
              <w:pStyle w:val="TableContents"/>
              <w:rPr>
                <w:rFonts w:ascii="Calibri" w:hAnsi="Calibri" w:cs="Times New Roman"/>
                <w:sz w:val="22"/>
                <w:szCs w:val="22"/>
              </w:rPr>
            </w:pPr>
            <w:r w:rsidRPr="000935E4">
              <w:rPr>
                <w:rFonts w:ascii="Calibri" w:hAnsi="Calibri" w:cs="Times New Roman"/>
                <w:sz w:val="22"/>
                <w:szCs w:val="22"/>
              </w:rPr>
              <w:t xml:space="preserve">Одлука из тачке </w:t>
            </w:r>
            <w:r w:rsidR="00985C91">
              <w:rPr>
                <w:rFonts w:ascii="Calibri" w:hAnsi="Calibri" w:cs="Times New Roman"/>
                <w:sz w:val="22"/>
                <w:szCs w:val="22"/>
              </w:rPr>
              <w:t>5.</w:t>
            </w:r>
            <w:r w:rsidRPr="000935E4">
              <w:rPr>
                <w:rFonts w:ascii="Calibri" w:hAnsi="Calibri" w:cs="Times New Roman"/>
                <w:sz w:val="22"/>
                <w:szCs w:val="22"/>
              </w:rPr>
              <w:t>1.1.</w:t>
            </w:r>
          </w:p>
          <w:p w:rsidR="00F41ECE" w:rsidRPr="000935E4" w:rsidRDefault="00F41ECE" w:rsidP="00BF1F76">
            <w:pPr>
              <w:pStyle w:val="TableContents"/>
              <w:rPr>
                <w:rFonts w:ascii="Calibri" w:hAnsi="Calibri" w:cs="Times New Roman"/>
                <w:sz w:val="22"/>
                <w:szCs w:val="22"/>
              </w:rPr>
            </w:pPr>
          </w:p>
          <w:p w:rsidR="00F41ECE" w:rsidRPr="000935E4" w:rsidRDefault="00F41ECE" w:rsidP="00BF1F76">
            <w:pPr>
              <w:pStyle w:val="TableContents"/>
              <w:rPr>
                <w:rFonts w:ascii="Calibri" w:hAnsi="Calibri" w:cs="Times New Roman"/>
                <w:sz w:val="22"/>
                <w:szCs w:val="22"/>
              </w:rPr>
            </w:pPr>
          </w:p>
        </w:tc>
        <w:tc>
          <w:tcPr>
            <w:tcW w:w="1346" w:type="dxa"/>
            <w:tcBorders>
              <w:top w:val="single" w:sz="4" w:space="0" w:color="000000"/>
              <w:left w:val="single" w:sz="4" w:space="0" w:color="000000"/>
              <w:bottom w:val="single" w:sz="4" w:space="0" w:color="000000"/>
              <w:right w:val="single" w:sz="4" w:space="0" w:color="auto"/>
            </w:tcBorders>
            <w:shd w:val="clear" w:color="auto" w:fill="auto"/>
          </w:tcPr>
          <w:p w:rsidR="00F41ECE" w:rsidRPr="000935E4" w:rsidRDefault="00312334" w:rsidP="00BF1F76">
            <w:pPr>
              <w:pStyle w:val="TableContents"/>
              <w:rPr>
                <w:rFonts w:ascii="Calibri" w:hAnsi="Calibri" w:cs="Times New Roman"/>
                <w:sz w:val="22"/>
                <w:szCs w:val="22"/>
              </w:rPr>
            </w:pPr>
            <w:r>
              <w:rPr>
                <w:rFonts w:ascii="Calibri" w:hAnsi="Calibri" w:cs="Times New Roman"/>
                <w:sz w:val="22"/>
                <w:szCs w:val="22"/>
              </w:rPr>
              <w:t>У</w:t>
            </w:r>
            <w:r w:rsidRPr="000935E4">
              <w:rPr>
                <w:rFonts w:ascii="Calibri" w:hAnsi="Calibri" w:cs="Times New Roman"/>
                <w:sz w:val="22"/>
                <w:szCs w:val="22"/>
              </w:rPr>
              <w:t xml:space="preserve">својена </w:t>
            </w:r>
            <w:r>
              <w:rPr>
                <w:rFonts w:ascii="Calibri" w:hAnsi="Calibri" w:cs="Times New Roman"/>
                <w:sz w:val="22"/>
                <w:szCs w:val="22"/>
              </w:rPr>
              <w:t>Одлука</w:t>
            </w:r>
            <w:r w:rsidRPr="000935E4">
              <w:rPr>
                <w:rFonts w:ascii="Calibri" w:hAnsi="Calibri" w:cs="Times New Roman"/>
                <w:sz w:val="22"/>
                <w:szCs w:val="22"/>
              </w:rPr>
              <w:t xml:space="preserve"> од стране С</w:t>
            </w:r>
            <w:r>
              <w:rPr>
                <w:rFonts w:ascii="Calibri" w:hAnsi="Calibri" w:cs="Times New Roman"/>
                <w:sz w:val="22"/>
                <w:szCs w:val="22"/>
              </w:rPr>
              <w:t>купштине општине</w:t>
            </w:r>
          </w:p>
        </w:tc>
        <w:tc>
          <w:tcPr>
            <w:tcW w:w="1562" w:type="dxa"/>
            <w:tcBorders>
              <w:top w:val="single" w:sz="4" w:space="0" w:color="000000"/>
              <w:left w:val="single" w:sz="4" w:space="0" w:color="000000"/>
              <w:bottom w:val="single" w:sz="4" w:space="0" w:color="000000"/>
              <w:right w:val="single" w:sz="4" w:space="0" w:color="auto"/>
            </w:tcBorders>
            <w:shd w:val="clear" w:color="auto" w:fill="auto"/>
          </w:tcPr>
          <w:p w:rsidR="00063396" w:rsidRDefault="00063396" w:rsidP="00063396">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Pr>
                <w:rFonts w:ascii="Calibri" w:hAnsi="Calibri" w:cs="Times New Roman"/>
                <w:iCs/>
                <w:sz w:val="22"/>
                <w:szCs w:val="22"/>
              </w:rPr>
              <w:t>а</w:t>
            </w:r>
            <w:r w:rsidRPr="00617386">
              <w:rPr>
                <w:rFonts w:ascii="Calibri" w:hAnsi="Calibri" w:cs="Times New Roman"/>
                <w:iCs/>
                <w:sz w:val="22"/>
                <w:szCs w:val="22"/>
              </w:rPr>
              <w:t xml:space="preserve"> општине</w:t>
            </w:r>
          </w:p>
          <w:p w:rsidR="00063396" w:rsidRPr="00706A64" w:rsidRDefault="00063396" w:rsidP="00063396">
            <w:pPr>
              <w:pStyle w:val="TableContents"/>
              <w:snapToGrid w:val="0"/>
              <w:rPr>
                <w:rFonts w:ascii="Calibri" w:hAnsi="Calibri" w:cs="Times New Roman"/>
                <w:iCs/>
                <w:sz w:val="22"/>
                <w:szCs w:val="22"/>
              </w:rPr>
            </w:pPr>
          </w:p>
          <w:p w:rsidR="00F41ECE" w:rsidRPr="000935E4" w:rsidRDefault="00063396" w:rsidP="00063396">
            <w:pPr>
              <w:pStyle w:val="TableContents"/>
              <w:rPr>
                <w:rFonts w:ascii="Calibri" w:hAnsi="Calibri" w:cs="Times New Roman"/>
                <w:sz w:val="22"/>
                <w:szCs w:val="22"/>
              </w:rPr>
            </w:pPr>
            <w:r>
              <w:rPr>
                <w:rFonts w:ascii="Calibri" w:hAnsi="Calibri" w:cs="Times New Roman"/>
                <w:iCs/>
                <w:sz w:val="22"/>
                <w:szCs w:val="22"/>
              </w:rPr>
              <w:t>(Скупштинска Комисија за израду докумената предвиђених ЛАП-ом)</w:t>
            </w:r>
          </w:p>
        </w:tc>
        <w:tc>
          <w:tcPr>
            <w:tcW w:w="1134" w:type="dxa"/>
            <w:tcBorders>
              <w:top w:val="single" w:sz="4" w:space="0" w:color="000000"/>
              <w:left w:val="single" w:sz="4" w:space="0" w:color="auto"/>
              <w:bottom w:val="single" w:sz="4" w:space="0" w:color="000000"/>
              <w:right w:val="single" w:sz="4" w:space="0" w:color="auto"/>
            </w:tcBorders>
            <w:shd w:val="clear" w:color="auto" w:fill="auto"/>
          </w:tcPr>
          <w:p w:rsidR="00F41ECE" w:rsidRPr="00AB18EF" w:rsidRDefault="00063396" w:rsidP="00BF1F76">
            <w:pPr>
              <w:pStyle w:val="TableContents"/>
              <w:rPr>
                <w:rFonts w:ascii="Calibri" w:hAnsi="Calibri" w:cs="Times New Roman"/>
                <w:color w:val="FF0000"/>
                <w:sz w:val="22"/>
                <w:szCs w:val="22"/>
              </w:rPr>
            </w:pPr>
            <w:r w:rsidRPr="00063396">
              <w:rPr>
                <w:rFonts w:ascii="Calibri" w:hAnsi="Calibri" w:cs="Times New Roman"/>
                <w:sz w:val="22"/>
                <w:szCs w:val="22"/>
              </w:rPr>
              <w:t>Новембар 2019. године</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F41ECE" w:rsidRPr="000935E4" w:rsidRDefault="00F41ECE" w:rsidP="00BF1F76">
            <w:pPr>
              <w:pStyle w:val="TableContents"/>
              <w:rPr>
                <w:rFonts w:ascii="Calibri" w:hAnsi="Calibri" w:cs="Times New Roman"/>
                <w:sz w:val="22"/>
                <w:szCs w:val="22"/>
              </w:rPr>
            </w:pPr>
            <w:r w:rsidRPr="000935E4">
              <w:rPr>
                <w:rFonts w:ascii="Calibri" w:hAnsi="Calibri" w:cs="Times New Roman"/>
                <w:iCs/>
                <w:sz w:val="22"/>
                <w:szCs w:val="22"/>
              </w:rPr>
              <w:t>За спровођење ове активности нису потребни додатни ресурси</w:t>
            </w:r>
          </w:p>
        </w:tc>
        <w:tc>
          <w:tcPr>
            <w:tcW w:w="1168" w:type="dxa"/>
            <w:tcBorders>
              <w:top w:val="single" w:sz="4" w:space="0" w:color="000000"/>
              <w:left w:val="single" w:sz="4" w:space="0" w:color="auto"/>
              <w:bottom w:val="single" w:sz="4" w:space="0" w:color="000000"/>
              <w:right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p>
        </w:tc>
      </w:tr>
    </w:tbl>
    <w:p w:rsidR="00F41ECE" w:rsidRPr="00805306" w:rsidRDefault="00F41ECE" w:rsidP="00F41ECE">
      <w:pPr>
        <w:spacing w:after="120" w:line="276" w:lineRule="auto"/>
        <w:rPr>
          <w:rFonts w:ascii="Calibri" w:hAnsi="Calibri" w:cs="Times New Roman"/>
          <w:sz w:val="22"/>
          <w:szCs w:val="22"/>
        </w:rPr>
      </w:pPr>
    </w:p>
    <w:tbl>
      <w:tblPr>
        <w:tblW w:w="0" w:type="auto"/>
        <w:tblInd w:w="55" w:type="dxa"/>
        <w:tblLayout w:type="fixed"/>
        <w:tblCellMar>
          <w:top w:w="55" w:type="dxa"/>
          <w:left w:w="55" w:type="dxa"/>
          <w:bottom w:w="55" w:type="dxa"/>
          <w:right w:w="55" w:type="dxa"/>
        </w:tblCellMar>
        <w:tblLook w:val="0000"/>
      </w:tblPr>
      <w:tblGrid>
        <w:gridCol w:w="14635"/>
      </w:tblGrid>
      <w:tr w:rsidR="00F41ECE" w:rsidRPr="0011519D" w:rsidTr="00B44122">
        <w:tc>
          <w:tcPr>
            <w:tcW w:w="14635" w:type="dxa"/>
            <w:tcBorders>
              <w:top w:val="single" w:sz="4" w:space="0" w:color="000000"/>
              <w:left w:val="single" w:sz="4" w:space="0" w:color="000000"/>
              <w:bottom w:val="single" w:sz="4" w:space="0" w:color="000000"/>
              <w:right w:val="single" w:sz="4" w:space="0" w:color="000000"/>
            </w:tcBorders>
            <w:shd w:val="clear" w:color="auto" w:fill="auto"/>
          </w:tcPr>
          <w:p w:rsidR="00F41ECE" w:rsidRPr="0011519D" w:rsidRDefault="00F41ECE" w:rsidP="00B44122">
            <w:pPr>
              <w:pStyle w:val="Heading1"/>
              <w:spacing w:before="0" w:after="0"/>
              <w:rPr>
                <w:rFonts w:ascii="Calibri" w:hAnsi="Calibri" w:cs="Times New Roman"/>
                <w:sz w:val="22"/>
                <w:szCs w:val="22"/>
              </w:rPr>
            </w:pPr>
            <w:bookmarkStart w:id="24" w:name="__RefHeading__51_374347326"/>
            <w:bookmarkStart w:id="25" w:name="__RefHeading__26_850278665"/>
            <w:bookmarkStart w:id="26" w:name="_Toc479078844"/>
            <w:bookmarkEnd w:id="24"/>
            <w:bookmarkEnd w:id="25"/>
            <w:r w:rsidRPr="0011519D">
              <w:rPr>
                <w:rFonts w:ascii="Calibri" w:hAnsi="Calibri" w:cs="Times New Roman"/>
                <w:sz w:val="22"/>
                <w:szCs w:val="22"/>
              </w:rPr>
              <w:t>Област 6: Управљање јавном својином ЈЛС</w:t>
            </w:r>
            <w:bookmarkEnd w:id="26"/>
          </w:p>
        </w:tc>
      </w:tr>
      <w:tr w:rsidR="00F41ECE" w:rsidRPr="0011519D" w:rsidTr="00B44122">
        <w:tc>
          <w:tcPr>
            <w:tcW w:w="14635" w:type="dxa"/>
            <w:tcBorders>
              <w:top w:val="single" w:sz="4" w:space="0" w:color="000000"/>
              <w:left w:val="single" w:sz="4" w:space="0" w:color="000000"/>
              <w:bottom w:val="single" w:sz="4" w:space="0" w:color="000000"/>
              <w:right w:val="single" w:sz="4" w:space="0" w:color="000000"/>
            </w:tcBorders>
            <w:shd w:val="clear" w:color="auto" w:fill="auto"/>
          </w:tcPr>
          <w:p w:rsidR="00F41ECE" w:rsidRPr="0011519D" w:rsidRDefault="00F41ECE" w:rsidP="00B44122">
            <w:pPr>
              <w:pStyle w:val="TableContents"/>
              <w:jc w:val="both"/>
              <w:rPr>
                <w:rFonts w:ascii="Calibri" w:hAnsi="Calibri" w:cs="Times New Roman"/>
                <w:bCs/>
                <w:sz w:val="22"/>
                <w:szCs w:val="22"/>
              </w:rPr>
            </w:pPr>
            <w:r w:rsidRPr="0011519D">
              <w:rPr>
                <w:rFonts w:ascii="Calibri" w:hAnsi="Calibri" w:cs="Times New Roman"/>
                <w:b/>
                <w:bCs/>
                <w:sz w:val="22"/>
                <w:szCs w:val="22"/>
              </w:rPr>
              <w:t xml:space="preserve">Опис области: </w:t>
            </w:r>
            <w:r w:rsidR="00063396">
              <w:rPr>
                <w:rFonts w:ascii="Calibri" w:hAnsi="Calibri" w:cs="Times New Roman"/>
                <w:bCs/>
                <w:sz w:val="22"/>
                <w:szCs w:val="22"/>
              </w:rPr>
              <w:t>Према Закону о јавној својини („</w:t>
            </w:r>
            <w:r w:rsidRPr="0011519D">
              <w:rPr>
                <w:rFonts w:ascii="Calibri" w:hAnsi="Calibri" w:cs="Times New Roman"/>
                <w:bCs/>
                <w:sz w:val="22"/>
                <w:szCs w:val="22"/>
              </w:rPr>
              <w:t>Службени гласник РС”, бр. 72/11 и 88/13), ЈЛС је један од титулара јавне својине у Републици Србији. Овом нивоу власти је дата могућност стицања, коришћења, управљања, преноса и надзора над јавном својином, што представља сложену и одговорну надлежност, чије вршење садржи различите ризике од корупције. Уколико процес управљања јавном својином није добро регулисан, то може створити услове да се јавна својина користи за остваривање приватних интереса оних који њом управљају, директно или индиректно. Ризик за овакве догађаје је утолико већи уколико својински односи између различитих нивоа власти још увек нису у потпуности регулисани, јер је поменутим законом ЈЛС релативно тек од скоро, од 2011. године, омогућено располагање сопственом имовином.</w:t>
            </w:r>
          </w:p>
          <w:p w:rsidR="00F41ECE" w:rsidRPr="0011519D" w:rsidRDefault="00F41ECE" w:rsidP="00B44122">
            <w:pPr>
              <w:pStyle w:val="TableContents"/>
              <w:jc w:val="both"/>
              <w:rPr>
                <w:rFonts w:ascii="Calibri" w:hAnsi="Calibri" w:cs="Times New Roman"/>
                <w:bCs/>
                <w:sz w:val="22"/>
                <w:szCs w:val="22"/>
              </w:rPr>
            </w:pPr>
          </w:p>
          <w:p w:rsidR="00F41ECE" w:rsidRPr="0011519D" w:rsidRDefault="00F41ECE" w:rsidP="00B44122">
            <w:pPr>
              <w:pStyle w:val="TableContents"/>
              <w:jc w:val="both"/>
              <w:rPr>
                <w:rFonts w:ascii="Calibri" w:hAnsi="Calibri" w:cs="Times New Roman"/>
                <w:bCs/>
                <w:sz w:val="22"/>
                <w:szCs w:val="22"/>
              </w:rPr>
            </w:pPr>
            <w:r w:rsidRPr="0011519D">
              <w:rPr>
                <w:rFonts w:ascii="Calibri" w:hAnsi="Calibri" w:cs="Times New Roman"/>
                <w:bCs/>
                <w:sz w:val="22"/>
                <w:szCs w:val="22"/>
              </w:rPr>
              <w:t>Суштину ефикасне регулације управљања јавном својином чине два сегмента: први се односи на непостојање аката који регулишу процес утврђивања јавне својине, усклађивања фактичког са књиговодственим стањем својине, као и аката којима се врше процеси стицања, отуђивања, располагања и контроле над јавном својином која је дата на располагање другим лицима. Иако поменути закон до одређеног нивоа регулише ове обавезе, њиме је значајан део регулације процеса остављен у надлежност ЈЛС. Отуда се оправдано поставља питање да ли су све ЈЛС регулисале ове процесе и да ли су их регулисале адекватно и квалитетно.</w:t>
            </w:r>
          </w:p>
          <w:p w:rsidR="00F41ECE" w:rsidRPr="0011519D" w:rsidRDefault="00F41ECE" w:rsidP="00B44122">
            <w:pPr>
              <w:pStyle w:val="TableContents"/>
              <w:jc w:val="both"/>
              <w:rPr>
                <w:rFonts w:ascii="Calibri" w:hAnsi="Calibri" w:cs="Times New Roman"/>
                <w:bCs/>
                <w:sz w:val="22"/>
                <w:szCs w:val="22"/>
              </w:rPr>
            </w:pPr>
          </w:p>
          <w:p w:rsidR="00F41ECE" w:rsidRPr="0011519D" w:rsidRDefault="00F41ECE" w:rsidP="00B44122">
            <w:pPr>
              <w:pStyle w:val="TableContents"/>
              <w:jc w:val="both"/>
              <w:rPr>
                <w:rFonts w:ascii="Calibri" w:hAnsi="Calibri" w:cs="Times New Roman"/>
                <w:bCs/>
                <w:sz w:val="22"/>
                <w:szCs w:val="22"/>
              </w:rPr>
            </w:pPr>
            <w:r w:rsidRPr="0011519D">
              <w:rPr>
                <w:rFonts w:ascii="Calibri" w:hAnsi="Calibri" w:cs="Times New Roman"/>
                <w:bCs/>
                <w:sz w:val="22"/>
                <w:szCs w:val="22"/>
              </w:rPr>
              <w:t>Други сегмент у области управљања јавном својином односи се на транспарентност њеног располагања. Успостављање локалних регистара јавне својине представља један корак у овој области, док је омогућавање увида јавности у регистре подједнако важан процес. Регистар непокретности у јавној својини успостављен је кроз апликативни софтвер Републичке дирекције за имовину, а у који су и ЈЛС дужне да уносе податке о непокретностима као титулари непокретности у јавној својини. Законом, међутим, није прописано да је овај централни регистар јаван. С друге стране, ЈЛС могу имати свој регистар поред овог прописаног ЗЈС. Управо то што Закон не спречава ЈЛС да формирају своје регистре (а већина их и иначе има, односно формира их за своје потребе), могуће је и потребно ојачати транспарентност управљања јавном својином на локалном нивоу, јер не постоји ниједан оправдан разлог да информације о јавној својини не буду јавне, уз сва постојећа ограничења која су већ прописана нормативом која регулише поступање са личним подацима. ЈЛС могу предвидети објављивање регистара јавне својине, регистара јавне својине дате на располагање другим лицима, регистара корисника имовине дате у закуп/коришћење, регистара оних којима је због злоупотреба одузето право закупа/коришћења и тако даље. Потребно је предвидети начине креирања и садржај ових база података, процедуру и одговорност њиховог ажурирања и заштите података у њима, а потом и јавно објављивање на адекватне начине, услове и процедуру давања јавне својине ЈЛС на коришћење другим лицима, као и контролу процеса која мора бити потпуна и мора обухватити контролу начина управљања и контролу (не)наплаћених потраживања у смислу дуговања за закуп.</w:t>
            </w:r>
          </w:p>
          <w:p w:rsidR="00F41ECE" w:rsidRPr="0011519D" w:rsidRDefault="00F41ECE" w:rsidP="00B44122">
            <w:pPr>
              <w:pStyle w:val="TableContents"/>
              <w:jc w:val="both"/>
              <w:rPr>
                <w:rFonts w:ascii="Calibri" w:hAnsi="Calibri" w:cs="Times New Roman"/>
                <w:bCs/>
                <w:sz w:val="22"/>
                <w:szCs w:val="22"/>
              </w:rPr>
            </w:pPr>
          </w:p>
          <w:p w:rsidR="00F41ECE" w:rsidRPr="0011519D" w:rsidRDefault="00F41ECE" w:rsidP="00B44122">
            <w:pPr>
              <w:pStyle w:val="TableContents"/>
              <w:jc w:val="both"/>
              <w:rPr>
                <w:rFonts w:ascii="Calibri" w:hAnsi="Calibri"/>
                <w:sz w:val="22"/>
                <w:szCs w:val="22"/>
              </w:rPr>
            </w:pPr>
            <w:r w:rsidRPr="0011519D">
              <w:rPr>
                <w:rFonts w:ascii="Calibri" w:hAnsi="Calibri" w:cs="Times New Roman"/>
                <w:bCs/>
                <w:sz w:val="22"/>
                <w:szCs w:val="22"/>
              </w:rPr>
              <w:t xml:space="preserve">Према Закону о локалној самоуправи, ЈЛС имају надлежност да оснивају и управљају сопственим </w:t>
            </w:r>
            <w:r w:rsidRPr="0011519D">
              <w:rPr>
                <w:rFonts w:ascii="Calibri" w:hAnsi="Calibri" w:cs="Times New Roman"/>
                <w:b/>
                <w:bCs/>
                <w:sz w:val="22"/>
                <w:szCs w:val="22"/>
              </w:rPr>
              <w:t>робним резервама</w:t>
            </w:r>
            <w:r w:rsidRPr="0011519D">
              <w:rPr>
                <w:rFonts w:ascii="Calibri" w:hAnsi="Calibri" w:cs="Times New Roman"/>
                <w:bCs/>
                <w:sz w:val="22"/>
                <w:szCs w:val="22"/>
              </w:rPr>
              <w:t>. Роба набављена за потребе робних резерви представља врсту јавне својине, чија се набавка, складиштење и употреба мора прецизно регулисати, како би се избегле злоупотребе у овој области. Закон о робним резервама регулише само републичке робне резерве и наводи да „аутономна покрајина и јединица локалне самоуправе могу, зависно од својих потреба и могућности, образовати робне резерве, у складу са овим законом“ (чл. 3, став 3.), без детаљније регулације. У оним ЈЛС које су основале своје робне резерве потребно је прописати мере којим ће се ова област детаљно регулисати. Потребно је донети неопходан правни оквир или унапредити постојећи, на начин да се уреде следеће области: процедура набавке роба, процедура складиштења (нарочито у случају када се складиштење поверава приватним лицима, услед недостатка капацитета и простора које поседује локална самоуправа), процедура, услови и критеријуми расподеле робе из робних резерви, као и систем контроле.</w:t>
            </w:r>
          </w:p>
        </w:tc>
      </w:tr>
    </w:tbl>
    <w:p w:rsidR="00F41ECE" w:rsidRPr="0011519D" w:rsidRDefault="00F41ECE" w:rsidP="00F41ECE">
      <w:pPr>
        <w:spacing w:after="120" w:line="276" w:lineRule="auto"/>
        <w:jc w:val="center"/>
        <w:rPr>
          <w:rFonts w:ascii="Calibri" w:hAnsi="Calibri"/>
          <w:sz w:val="22"/>
          <w:szCs w:val="22"/>
        </w:rPr>
      </w:pPr>
    </w:p>
    <w:tbl>
      <w:tblPr>
        <w:tblW w:w="14635" w:type="dxa"/>
        <w:tblInd w:w="55" w:type="dxa"/>
        <w:tblLayout w:type="fixed"/>
        <w:tblCellMar>
          <w:top w:w="55" w:type="dxa"/>
          <w:left w:w="55" w:type="dxa"/>
          <w:bottom w:w="55" w:type="dxa"/>
          <w:right w:w="55" w:type="dxa"/>
        </w:tblCellMar>
        <w:tblLook w:val="0000"/>
      </w:tblPr>
      <w:tblGrid>
        <w:gridCol w:w="900"/>
        <w:gridCol w:w="1890"/>
        <w:gridCol w:w="2563"/>
        <w:gridCol w:w="2927"/>
        <w:gridCol w:w="1440"/>
        <w:gridCol w:w="1350"/>
        <w:gridCol w:w="1263"/>
        <w:gridCol w:w="1417"/>
        <w:gridCol w:w="885"/>
      </w:tblGrid>
      <w:tr w:rsidR="00F41ECE" w:rsidRPr="0011519D" w:rsidTr="00B44122">
        <w:tc>
          <w:tcPr>
            <w:tcW w:w="14635" w:type="dxa"/>
            <w:gridSpan w:val="9"/>
            <w:tcBorders>
              <w:top w:val="single" w:sz="4" w:space="0" w:color="000000"/>
              <w:left w:val="single" w:sz="4" w:space="0" w:color="000000"/>
              <w:bottom w:val="single" w:sz="4" w:space="0" w:color="000000"/>
              <w:right w:val="single" w:sz="4" w:space="0" w:color="000000"/>
            </w:tcBorders>
            <w:shd w:val="clear" w:color="auto" w:fill="auto"/>
          </w:tcPr>
          <w:p w:rsidR="00F41ECE" w:rsidRPr="0011519D" w:rsidRDefault="00F41ECE" w:rsidP="00B44122">
            <w:pPr>
              <w:pStyle w:val="TableContents"/>
              <w:rPr>
                <w:rFonts w:ascii="Calibri" w:hAnsi="Calibri" w:cs="Times New Roman"/>
                <w:b/>
                <w:bCs/>
                <w:sz w:val="22"/>
                <w:szCs w:val="22"/>
              </w:rPr>
            </w:pPr>
            <w:r w:rsidRPr="0011519D">
              <w:rPr>
                <w:rFonts w:ascii="Calibri" w:hAnsi="Calibri" w:cs="Times New Roman"/>
                <w:b/>
                <w:bCs/>
                <w:sz w:val="22"/>
                <w:szCs w:val="22"/>
              </w:rPr>
              <w:t>Циљ 6.1.</w:t>
            </w:r>
            <w:r w:rsidRPr="0011519D">
              <w:rPr>
                <w:rFonts w:ascii="Calibri" w:eastAsia="ABCDEE+Cambria" w:hAnsi="Calibri" w:cs="Times New Roman"/>
                <w:b/>
                <w:bCs/>
                <w:sz w:val="22"/>
                <w:szCs w:val="22"/>
              </w:rPr>
              <w:t xml:space="preserve"> Успостављени механизми за управљање имовином у својини ЈЛС</w:t>
            </w:r>
          </w:p>
        </w:tc>
      </w:tr>
      <w:tr w:rsidR="00F41ECE" w:rsidRPr="0011519D" w:rsidTr="00B44122">
        <w:trPr>
          <w:trHeight w:val="422"/>
        </w:trPr>
        <w:tc>
          <w:tcPr>
            <w:tcW w:w="8280" w:type="dxa"/>
            <w:gridSpan w:val="4"/>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b/>
                <w:bCs/>
                <w:sz w:val="22"/>
                <w:szCs w:val="22"/>
              </w:rPr>
            </w:pPr>
            <w:r w:rsidRPr="0011519D">
              <w:rPr>
                <w:rFonts w:ascii="Calibri" w:hAnsi="Calibri" w:cs="Times New Roman"/>
                <w:b/>
                <w:bCs/>
                <w:sz w:val="22"/>
                <w:szCs w:val="22"/>
              </w:rPr>
              <w:t>Индикатори циља</w:t>
            </w:r>
          </w:p>
        </w:tc>
        <w:tc>
          <w:tcPr>
            <w:tcW w:w="2790" w:type="dxa"/>
            <w:gridSpan w:val="2"/>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b/>
                <w:bCs/>
                <w:sz w:val="22"/>
                <w:szCs w:val="22"/>
              </w:rPr>
            </w:pPr>
            <w:r w:rsidRPr="0011519D">
              <w:rPr>
                <w:rFonts w:ascii="Calibri" w:hAnsi="Calibri" w:cs="Times New Roman"/>
                <w:b/>
                <w:bCs/>
                <w:sz w:val="22"/>
                <w:szCs w:val="22"/>
              </w:rPr>
              <w:t>Базна вредност индикатора</w:t>
            </w:r>
          </w:p>
        </w:tc>
        <w:tc>
          <w:tcPr>
            <w:tcW w:w="3565" w:type="dxa"/>
            <w:gridSpan w:val="3"/>
            <w:tcBorders>
              <w:top w:val="single" w:sz="4" w:space="0" w:color="000000"/>
              <w:left w:val="single" w:sz="4" w:space="0" w:color="000000"/>
              <w:bottom w:val="single" w:sz="4" w:space="0" w:color="000000"/>
              <w:right w:val="single" w:sz="4" w:space="0" w:color="000000"/>
            </w:tcBorders>
            <w:shd w:val="clear" w:color="auto" w:fill="auto"/>
          </w:tcPr>
          <w:p w:rsidR="00F41ECE" w:rsidRPr="0011519D" w:rsidRDefault="00F41ECE" w:rsidP="00B44122">
            <w:pPr>
              <w:pStyle w:val="TableContents"/>
              <w:jc w:val="center"/>
              <w:rPr>
                <w:rFonts w:ascii="Calibri" w:hAnsi="Calibri" w:cs="Times New Roman"/>
                <w:b/>
                <w:bCs/>
                <w:sz w:val="22"/>
                <w:szCs w:val="22"/>
              </w:rPr>
            </w:pPr>
            <w:r w:rsidRPr="0011519D">
              <w:rPr>
                <w:rFonts w:ascii="Calibri" w:hAnsi="Calibri" w:cs="Times New Roman"/>
                <w:b/>
                <w:bCs/>
                <w:sz w:val="22"/>
                <w:szCs w:val="22"/>
              </w:rPr>
              <w:t xml:space="preserve">Циљана (пројектована) </w:t>
            </w:r>
          </w:p>
          <w:p w:rsidR="00F41ECE" w:rsidRPr="0011519D" w:rsidRDefault="00F41ECE" w:rsidP="00B44122">
            <w:pPr>
              <w:pStyle w:val="TableContents"/>
              <w:jc w:val="center"/>
              <w:rPr>
                <w:rFonts w:ascii="Calibri" w:hAnsi="Calibri" w:cs="Times New Roman"/>
                <w:sz w:val="22"/>
                <w:szCs w:val="22"/>
              </w:rPr>
            </w:pPr>
            <w:r w:rsidRPr="0011519D">
              <w:rPr>
                <w:rFonts w:ascii="Calibri" w:hAnsi="Calibri" w:cs="Times New Roman"/>
                <w:b/>
                <w:bCs/>
                <w:sz w:val="22"/>
                <w:szCs w:val="22"/>
              </w:rPr>
              <w:t>вредност индикатора</w:t>
            </w:r>
          </w:p>
        </w:tc>
      </w:tr>
      <w:tr w:rsidR="00F41ECE" w:rsidRPr="0011519D" w:rsidTr="00B44122">
        <w:trPr>
          <w:trHeight w:val="422"/>
        </w:trPr>
        <w:tc>
          <w:tcPr>
            <w:tcW w:w="8280" w:type="dxa"/>
            <w:gridSpan w:val="4"/>
            <w:tcBorders>
              <w:top w:val="single" w:sz="4" w:space="0" w:color="000000"/>
              <w:left w:val="single" w:sz="4" w:space="0" w:color="000000"/>
              <w:bottom w:val="single" w:sz="4" w:space="0" w:color="000000"/>
            </w:tcBorders>
            <w:shd w:val="clear" w:color="auto" w:fill="auto"/>
          </w:tcPr>
          <w:p w:rsidR="00F41ECE" w:rsidRPr="009809EC" w:rsidRDefault="00F41ECE" w:rsidP="00B44122">
            <w:pPr>
              <w:pStyle w:val="TableContents"/>
              <w:snapToGrid w:val="0"/>
              <w:rPr>
                <w:rFonts w:ascii="Calibri" w:hAnsi="Calibri" w:cs="Times New Roman"/>
                <w:sz w:val="22"/>
                <w:szCs w:val="22"/>
              </w:rPr>
            </w:pPr>
            <w:r w:rsidRPr="009809EC">
              <w:rPr>
                <w:rFonts w:ascii="Calibri" w:hAnsi="Calibri" w:cs="Times New Roman"/>
                <w:sz w:val="22"/>
                <w:szCs w:val="22"/>
              </w:rPr>
              <w:t>Усвојене јавне политике на нивоу општине које обезбеђују одговорно управљање јавном својином општине</w:t>
            </w:r>
          </w:p>
        </w:tc>
        <w:tc>
          <w:tcPr>
            <w:tcW w:w="2790" w:type="dxa"/>
            <w:gridSpan w:val="2"/>
            <w:tcBorders>
              <w:top w:val="single" w:sz="4" w:space="0" w:color="000000"/>
              <w:left w:val="single" w:sz="4" w:space="0" w:color="000000"/>
              <w:bottom w:val="single" w:sz="4" w:space="0" w:color="000000"/>
            </w:tcBorders>
            <w:shd w:val="clear" w:color="auto" w:fill="auto"/>
          </w:tcPr>
          <w:p w:rsidR="00F41ECE" w:rsidRPr="00E464CB" w:rsidRDefault="00F41ECE" w:rsidP="00B44122">
            <w:pPr>
              <w:suppressLineNumbers/>
              <w:snapToGrid w:val="0"/>
              <w:rPr>
                <w:rFonts w:ascii="Calibri" w:hAnsi="Calibri" w:cs="Calibri"/>
                <w:sz w:val="22"/>
                <w:szCs w:val="22"/>
              </w:rPr>
            </w:pPr>
            <w:r w:rsidRPr="00E464CB">
              <w:rPr>
                <w:rFonts w:ascii="Calibri" w:hAnsi="Calibri" w:cs="Calibri"/>
                <w:sz w:val="22"/>
                <w:szCs w:val="22"/>
              </w:rPr>
              <w:t>Нису усвојене јавне политике којима се  обезбеђује одговороно управљање јавном својином ЈЛС</w:t>
            </w:r>
          </w:p>
          <w:p w:rsidR="00F41ECE" w:rsidRPr="00E464CB" w:rsidRDefault="00F41ECE" w:rsidP="00B44122">
            <w:pPr>
              <w:suppressLineNumbers/>
              <w:snapToGrid w:val="0"/>
              <w:rPr>
                <w:rFonts w:ascii="Calibri" w:hAnsi="Calibri" w:cs="Calibri"/>
                <w:iCs/>
                <w:sz w:val="22"/>
                <w:szCs w:val="22"/>
              </w:rPr>
            </w:pPr>
            <w:r w:rsidRPr="00E464CB">
              <w:rPr>
                <w:rFonts w:ascii="Calibri" w:hAnsi="Calibri" w:cs="Calibri"/>
                <w:sz w:val="22"/>
                <w:szCs w:val="22"/>
              </w:rPr>
              <w:t>Базна вредност индикатора: 0</w:t>
            </w:r>
          </w:p>
        </w:tc>
        <w:tc>
          <w:tcPr>
            <w:tcW w:w="3565" w:type="dxa"/>
            <w:gridSpan w:val="3"/>
            <w:tcBorders>
              <w:top w:val="single" w:sz="4" w:space="0" w:color="000000"/>
              <w:left w:val="single" w:sz="4" w:space="0" w:color="000000"/>
              <w:bottom w:val="single" w:sz="4" w:space="0" w:color="000000"/>
              <w:right w:val="single" w:sz="4" w:space="0" w:color="000000"/>
            </w:tcBorders>
            <w:shd w:val="clear" w:color="auto" w:fill="auto"/>
          </w:tcPr>
          <w:p w:rsidR="00F41ECE" w:rsidRPr="00AB18EF" w:rsidRDefault="00F41ECE" w:rsidP="00B44122">
            <w:pPr>
              <w:suppressLineNumbers/>
              <w:snapToGrid w:val="0"/>
              <w:rPr>
                <w:rFonts w:ascii="Calibri" w:hAnsi="Calibri" w:cs="Calibri"/>
                <w:sz w:val="22"/>
                <w:szCs w:val="22"/>
              </w:rPr>
            </w:pPr>
            <w:r w:rsidRPr="00E464CB">
              <w:rPr>
                <w:rFonts w:ascii="Calibri" w:hAnsi="Calibri" w:cs="Calibri"/>
                <w:iCs/>
                <w:sz w:val="22"/>
                <w:szCs w:val="22"/>
              </w:rPr>
              <w:t xml:space="preserve">Да се усвоји Одлука којом ће бити регулисана </w:t>
            </w:r>
            <w:r w:rsidRPr="00E464CB">
              <w:rPr>
                <w:rFonts w:ascii="Calibri" w:hAnsi="Calibri" w:cs="Calibri"/>
                <w:sz w:val="22"/>
                <w:szCs w:val="22"/>
              </w:rPr>
              <w:t xml:space="preserve">процедура стицања и располагања имовином у јавној </w:t>
            </w:r>
            <w:r>
              <w:rPr>
                <w:rFonts w:ascii="Calibri" w:hAnsi="Calibri" w:cs="Calibri"/>
                <w:sz w:val="22"/>
                <w:szCs w:val="22"/>
              </w:rPr>
              <w:t xml:space="preserve">својини ЈЛС и успостави регистар јавне својине општине </w:t>
            </w:r>
            <w:r w:rsidR="00AB18EF">
              <w:rPr>
                <w:rFonts w:ascii="Calibri" w:hAnsi="Calibri" w:cs="Calibri"/>
                <w:sz w:val="22"/>
                <w:szCs w:val="22"/>
              </w:rPr>
              <w:t>Крупањ</w:t>
            </w:r>
          </w:p>
          <w:p w:rsidR="00DA2935" w:rsidRPr="00DA2935" w:rsidRDefault="00DA2935" w:rsidP="00DA2935">
            <w:pPr>
              <w:suppressLineNumbers/>
              <w:snapToGrid w:val="0"/>
              <w:rPr>
                <w:rFonts w:ascii="Calibri" w:hAnsi="Calibri" w:cs="Calibri"/>
                <w:bCs/>
                <w:sz w:val="22"/>
                <w:szCs w:val="22"/>
              </w:rPr>
            </w:pPr>
            <w:r w:rsidRPr="00DA2935">
              <w:rPr>
                <w:rFonts w:ascii="Calibri" w:hAnsi="Calibri" w:cs="Calibri"/>
                <w:bCs/>
                <w:sz w:val="22"/>
                <w:szCs w:val="22"/>
              </w:rPr>
              <w:t>Циљана вредност индикатора: 1</w:t>
            </w:r>
          </w:p>
        </w:tc>
      </w:tr>
      <w:tr w:rsidR="00F41ECE" w:rsidRPr="00FE5D08" w:rsidTr="00183EF7">
        <w:trPr>
          <w:trHeight w:val="422"/>
        </w:trPr>
        <w:tc>
          <w:tcPr>
            <w:tcW w:w="900" w:type="dxa"/>
            <w:tcBorders>
              <w:top w:val="single" w:sz="4" w:space="0" w:color="000000"/>
              <w:left w:val="single" w:sz="4" w:space="0" w:color="000000"/>
              <w:bottom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bCs/>
                <w:sz w:val="20"/>
                <w:szCs w:val="20"/>
              </w:rPr>
              <w:t>Р. бр. мере</w:t>
            </w:r>
          </w:p>
        </w:tc>
        <w:tc>
          <w:tcPr>
            <w:tcW w:w="1890" w:type="dxa"/>
            <w:tcBorders>
              <w:top w:val="single" w:sz="4" w:space="0" w:color="000000"/>
              <w:left w:val="single" w:sz="4" w:space="0" w:color="000000"/>
              <w:bottom w:val="single" w:sz="4" w:space="0" w:color="000000"/>
              <w:right w:val="single" w:sz="4" w:space="0" w:color="auto"/>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bCs/>
                <w:sz w:val="20"/>
                <w:szCs w:val="20"/>
              </w:rPr>
              <w:t>Назив мере</w:t>
            </w:r>
          </w:p>
        </w:tc>
        <w:tc>
          <w:tcPr>
            <w:tcW w:w="2563" w:type="dxa"/>
            <w:tcBorders>
              <w:top w:val="single" w:sz="4" w:space="0" w:color="000000"/>
              <w:left w:val="single" w:sz="4" w:space="0" w:color="auto"/>
              <w:bottom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bCs/>
                <w:sz w:val="20"/>
                <w:szCs w:val="20"/>
              </w:rPr>
              <w:t>Индикатор испуњености (квалитета) мере</w:t>
            </w:r>
          </w:p>
        </w:tc>
        <w:tc>
          <w:tcPr>
            <w:tcW w:w="2927" w:type="dxa"/>
            <w:tcBorders>
              <w:top w:val="single" w:sz="4" w:space="0" w:color="000000"/>
              <w:left w:val="single" w:sz="4" w:space="0" w:color="auto"/>
              <w:bottom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Активности</w:t>
            </w:r>
          </w:p>
        </w:tc>
        <w:tc>
          <w:tcPr>
            <w:tcW w:w="1440" w:type="dxa"/>
            <w:tcBorders>
              <w:top w:val="single" w:sz="4" w:space="0" w:color="000000"/>
              <w:left w:val="single" w:sz="4" w:space="0" w:color="000000"/>
              <w:bottom w:val="single" w:sz="4" w:space="0" w:color="000000"/>
              <w:right w:val="single" w:sz="4" w:space="0" w:color="auto"/>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Индикатори активности</w:t>
            </w:r>
          </w:p>
        </w:tc>
        <w:tc>
          <w:tcPr>
            <w:tcW w:w="1350" w:type="dxa"/>
            <w:tcBorders>
              <w:top w:val="single" w:sz="4" w:space="0" w:color="000000"/>
              <w:left w:val="single" w:sz="4" w:space="0" w:color="000000"/>
              <w:bottom w:val="single" w:sz="4" w:space="0" w:color="000000"/>
              <w:right w:val="single" w:sz="4" w:space="0" w:color="auto"/>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Одговорни субјекат</w:t>
            </w:r>
          </w:p>
        </w:tc>
        <w:tc>
          <w:tcPr>
            <w:tcW w:w="1263" w:type="dxa"/>
            <w:tcBorders>
              <w:top w:val="single" w:sz="4" w:space="0" w:color="000000"/>
              <w:left w:val="single" w:sz="4" w:space="0" w:color="auto"/>
              <w:bottom w:val="single" w:sz="4" w:space="0" w:color="000000"/>
              <w:right w:val="single" w:sz="4" w:space="0" w:color="auto"/>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рок</w:t>
            </w:r>
          </w:p>
        </w:tc>
        <w:tc>
          <w:tcPr>
            <w:tcW w:w="1417" w:type="dxa"/>
            <w:tcBorders>
              <w:top w:val="single" w:sz="4" w:space="0" w:color="000000"/>
              <w:left w:val="single" w:sz="4" w:space="0" w:color="auto"/>
              <w:bottom w:val="single" w:sz="4" w:space="0" w:color="000000"/>
              <w:right w:val="single" w:sz="4" w:space="0" w:color="auto"/>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Потребни ресурси</w:t>
            </w:r>
          </w:p>
        </w:tc>
        <w:tc>
          <w:tcPr>
            <w:tcW w:w="885" w:type="dxa"/>
            <w:tcBorders>
              <w:top w:val="single" w:sz="4" w:space="0" w:color="000000"/>
              <w:left w:val="single" w:sz="4" w:space="0" w:color="auto"/>
              <w:bottom w:val="single" w:sz="4" w:space="0" w:color="000000"/>
              <w:right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Напомене</w:t>
            </w:r>
          </w:p>
        </w:tc>
      </w:tr>
      <w:tr w:rsidR="00F41ECE" w:rsidRPr="00FE5D08" w:rsidTr="00183EF7">
        <w:trPr>
          <w:trHeight w:val="422"/>
        </w:trPr>
        <w:tc>
          <w:tcPr>
            <w:tcW w:w="900" w:type="dxa"/>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sz w:val="22"/>
                <w:szCs w:val="22"/>
              </w:rPr>
            </w:pPr>
            <w:r w:rsidRPr="0011519D">
              <w:rPr>
                <w:rFonts w:ascii="Calibri" w:hAnsi="Calibri" w:cs="Times New Roman"/>
                <w:sz w:val="22"/>
                <w:szCs w:val="22"/>
              </w:rPr>
              <w:t>6.1.1</w:t>
            </w:r>
          </w:p>
        </w:tc>
        <w:tc>
          <w:tcPr>
            <w:tcW w:w="1890" w:type="dxa"/>
            <w:tcBorders>
              <w:top w:val="single" w:sz="4" w:space="0" w:color="000000"/>
              <w:left w:val="single" w:sz="4" w:space="0" w:color="000000"/>
              <w:bottom w:val="single" w:sz="4" w:space="0" w:color="000000"/>
              <w:right w:val="single" w:sz="4" w:space="0" w:color="auto"/>
            </w:tcBorders>
            <w:shd w:val="clear" w:color="auto" w:fill="auto"/>
          </w:tcPr>
          <w:p w:rsidR="00F41ECE" w:rsidRPr="0011519D" w:rsidRDefault="00510A69" w:rsidP="00B44122">
            <w:pPr>
              <w:pStyle w:val="TableContents"/>
              <w:snapToGrid w:val="0"/>
              <w:rPr>
                <w:rFonts w:ascii="Calibri" w:hAnsi="Calibri" w:cs="Times New Roman"/>
                <w:sz w:val="22"/>
                <w:szCs w:val="22"/>
              </w:rPr>
            </w:pPr>
            <w:r>
              <w:rPr>
                <w:rFonts w:ascii="Calibri" w:hAnsi="Calibri" w:cs="Times New Roman"/>
                <w:sz w:val="22"/>
                <w:szCs w:val="22"/>
              </w:rPr>
              <w:t xml:space="preserve">Актом </w:t>
            </w:r>
            <w:r w:rsidR="00F41ECE" w:rsidRPr="0011519D">
              <w:rPr>
                <w:rFonts w:ascii="Calibri" w:hAnsi="Calibri" w:cs="Times New Roman"/>
                <w:sz w:val="22"/>
                <w:szCs w:val="22"/>
              </w:rPr>
              <w:t>регулисати процедуре стицања и располагања имовином у својини општине.</w:t>
            </w:r>
          </w:p>
        </w:tc>
        <w:tc>
          <w:tcPr>
            <w:tcW w:w="2563" w:type="dxa"/>
            <w:tcBorders>
              <w:top w:val="single" w:sz="4" w:space="0" w:color="000000"/>
              <w:left w:val="single" w:sz="4" w:space="0" w:color="auto"/>
              <w:bottom w:val="single" w:sz="4" w:space="0" w:color="000000"/>
            </w:tcBorders>
            <w:shd w:val="clear" w:color="auto" w:fill="auto"/>
          </w:tcPr>
          <w:p w:rsidR="00F41ECE" w:rsidRPr="0011519D" w:rsidRDefault="00510A69" w:rsidP="00B44122">
            <w:pPr>
              <w:pStyle w:val="TableContents"/>
              <w:snapToGrid w:val="0"/>
              <w:rPr>
                <w:rFonts w:ascii="Calibri" w:hAnsi="Calibri" w:cs="Times New Roman"/>
                <w:sz w:val="22"/>
                <w:szCs w:val="22"/>
              </w:rPr>
            </w:pPr>
            <w:r>
              <w:rPr>
                <w:rFonts w:ascii="Calibri" w:hAnsi="Calibri" w:cs="Times New Roman"/>
                <w:sz w:val="22"/>
                <w:szCs w:val="22"/>
              </w:rPr>
              <w:t>Акт  треба да садржи</w:t>
            </w:r>
            <w:r w:rsidR="00F41ECE" w:rsidRPr="0011519D">
              <w:rPr>
                <w:rFonts w:ascii="Calibri" w:hAnsi="Calibri" w:cs="Times New Roman"/>
                <w:sz w:val="22"/>
                <w:szCs w:val="22"/>
              </w:rPr>
              <w:t xml:space="preserve">: </w:t>
            </w:r>
          </w:p>
          <w:p w:rsidR="00F41ECE" w:rsidRPr="0011519D" w:rsidRDefault="00F41ECE" w:rsidP="00B44122">
            <w:pPr>
              <w:pStyle w:val="TableContents"/>
              <w:snapToGrid w:val="0"/>
              <w:rPr>
                <w:rFonts w:ascii="Calibri" w:hAnsi="Calibri" w:cs="Times New Roman"/>
                <w:sz w:val="22"/>
                <w:szCs w:val="22"/>
              </w:rPr>
            </w:pPr>
            <w:r w:rsidRPr="0011519D">
              <w:rPr>
                <w:rFonts w:ascii="Calibri" w:hAnsi="Calibri" w:cs="Times New Roman"/>
                <w:sz w:val="22"/>
                <w:szCs w:val="22"/>
              </w:rPr>
              <w:t xml:space="preserve">Обавезу и начин објављивања јавних позива за стицање и располагање имовином у јавној својини; </w:t>
            </w:r>
          </w:p>
          <w:p w:rsidR="00F41ECE" w:rsidRPr="0011519D" w:rsidRDefault="00F41ECE" w:rsidP="00B44122">
            <w:pPr>
              <w:pStyle w:val="TableContents"/>
              <w:snapToGrid w:val="0"/>
              <w:rPr>
                <w:rFonts w:ascii="Calibri" w:hAnsi="Calibri" w:cs="Times New Roman"/>
                <w:sz w:val="22"/>
                <w:szCs w:val="22"/>
              </w:rPr>
            </w:pPr>
            <w:r w:rsidRPr="0011519D">
              <w:rPr>
                <w:rFonts w:ascii="Calibri" w:hAnsi="Calibri" w:cs="Times New Roman"/>
                <w:sz w:val="22"/>
                <w:szCs w:val="22"/>
              </w:rPr>
              <w:t xml:space="preserve">Прописивање услова, критеријума и процедуре за отуђење или давање јавне својине на коришћење другим лицима; </w:t>
            </w:r>
          </w:p>
          <w:p w:rsidR="00F41ECE" w:rsidRPr="0011519D" w:rsidRDefault="00F41ECE" w:rsidP="00B44122">
            <w:pPr>
              <w:pStyle w:val="TableContents"/>
              <w:snapToGrid w:val="0"/>
              <w:rPr>
                <w:rFonts w:ascii="Calibri" w:hAnsi="Calibri" w:cs="Times New Roman"/>
                <w:sz w:val="22"/>
                <w:szCs w:val="22"/>
              </w:rPr>
            </w:pPr>
            <w:r w:rsidRPr="0011519D">
              <w:rPr>
                <w:rFonts w:ascii="Calibri" w:hAnsi="Calibri" w:cs="Times New Roman"/>
                <w:sz w:val="22"/>
                <w:szCs w:val="22"/>
              </w:rPr>
              <w:t xml:space="preserve">Прописивање механизма контроле стања јавне својине; </w:t>
            </w:r>
          </w:p>
          <w:p w:rsidR="00F41ECE" w:rsidRPr="0011519D" w:rsidRDefault="00F41ECE" w:rsidP="00B44122">
            <w:pPr>
              <w:pStyle w:val="TableContents"/>
              <w:snapToGrid w:val="0"/>
              <w:rPr>
                <w:rFonts w:ascii="Calibri" w:hAnsi="Calibri" w:cs="Times New Roman"/>
                <w:sz w:val="22"/>
                <w:szCs w:val="22"/>
              </w:rPr>
            </w:pPr>
            <w:r w:rsidRPr="0011519D">
              <w:rPr>
                <w:rFonts w:ascii="Calibri" w:hAnsi="Calibri" w:cs="Times New Roman"/>
                <w:sz w:val="22"/>
                <w:szCs w:val="22"/>
              </w:rPr>
              <w:t>Прописивање одговорности и санкција за кршење одредаба из општег акта.</w:t>
            </w:r>
          </w:p>
        </w:tc>
        <w:tc>
          <w:tcPr>
            <w:tcW w:w="2927" w:type="dxa"/>
            <w:tcBorders>
              <w:top w:val="single" w:sz="4" w:space="0" w:color="000000"/>
              <w:left w:val="single" w:sz="4" w:space="0" w:color="auto"/>
              <w:bottom w:val="single" w:sz="4" w:space="0" w:color="000000"/>
            </w:tcBorders>
            <w:shd w:val="clear" w:color="auto" w:fill="auto"/>
          </w:tcPr>
          <w:p w:rsidR="00F41ECE" w:rsidRPr="00510A69" w:rsidRDefault="00510A69" w:rsidP="00B44122">
            <w:pPr>
              <w:rPr>
                <w:rFonts w:ascii="Calibri" w:hAnsi="Calibri" w:cs="Calibri"/>
                <w:iCs/>
                <w:sz w:val="22"/>
                <w:szCs w:val="22"/>
              </w:rPr>
            </w:pPr>
            <w:r>
              <w:rPr>
                <w:rFonts w:ascii="Calibri" w:hAnsi="Calibri" w:cs="Calibri"/>
                <w:iCs/>
                <w:sz w:val="22"/>
                <w:szCs w:val="22"/>
              </w:rPr>
              <w:t>Донети акт „</w:t>
            </w:r>
            <w:r w:rsidRPr="00183EF7">
              <w:rPr>
                <w:rFonts w:ascii="Calibri" w:hAnsi="Calibri" w:cs="Calibri"/>
                <w:iCs/>
                <w:sz w:val="22"/>
                <w:szCs w:val="22"/>
              </w:rPr>
              <w:t>Одлука</w:t>
            </w:r>
            <w:r>
              <w:rPr>
                <w:rFonts w:ascii="Calibri" w:hAnsi="Calibri" w:cs="Calibri"/>
                <w:iCs/>
                <w:sz w:val="22"/>
                <w:szCs w:val="22"/>
              </w:rPr>
              <w:t xml:space="preserve"> о начину</w:t>
            </w:r>
            <w:r w:rsidRPr="00E464CB">
              <w:rPr>
                <w:rFonts w:ascii="Calibri" w:hAnsi="Calibri" w:cs="Calibri"/>
                <w:sz w:val="22"/>
                <w:szCs w:val="22"/>
              </w:rPr>
              <w:t xml:space="preserve"> стицања и располагања имовином у јавној </w:t>
            </w:r>
            <w:r>
              <w:rPr>
                <w:rFonts w:ascii="Calibri" w:hAnsi="Calibri" w:cs="Calibri"/>
                <w:sz w:val="22"/>
                <w:szCs w:val="22"/>
              </w:rPr>
              <w:t>својини ЈЛС“</w:t>
            </w:r>
            <w:r>
              <w:rPr>
                <w:rFonts w:ascii="Calibri" w:hAnsi="Calibri" w:cs="Calibri"/>
                <w:iCs/>
                <w:sz w:val="22"/>
                <w:szCs w:val="22"/>
              </w:rPr>
              <w:t xml:space="preserve"> </w:t>
            </w:r>
          </w:p>
        </w:tc>
        <w:tc>
          <w:tcPr>
            <w:tcW w:w="1440" w:type="dxa"/>
            <w:tcBorders>
              <w:top w:val="single" w:sz="4" w:space="0" w:color="000000"/>
              <w:left w:val="single" w:sz="4" w:space="0" w:color="000000"/>
              <w:bottom w:val="single" w:sz="4" w:space="0" w:color="000000"/>
              <w:right w:val="single" w:sz="4" w:space="0" w:color="auto"/>
            </w:tcBorders>
            <w:shd w:val="clear" w:color="auto" w:fill="auto"/>
          </w:tcPr>
          <w:p w:rsidR="00F41ECE" w:rsidRPr="00510A69" w:rsidRDefault="00510A69" w:rsidP="00AB18EF">
            <w:pPr>
              <w:rPr>
                <w:rFonts w:ascii="Calibri" w:hAnsi="Calibri" w:cs="Calibri"/>
                <w:iCs/>
                <w:sz w:val="22"/>
                <w:szCs w:val="22"/>
              </w:rPr>
            </w:pPr>
            <w:r>
              <w:rPr>
                <w:rFonts w:ascii="Calibri" w:hAnsi="Calibri" w:cs="Calibri"/>
                <w:iCs/>
                <w:sz w:val="22"/>
                <w:szCs w:val="22"/>
              </w:rPr>
              <w:t>Донета Одлука</w:t>
            </w:r>
          </w:p>
        </w:tc>
        <w:tc>
          <w:tcPr>
            <w:tcW w:w="1350" w:type="dxa"/>
            <w:tcBorders>
              <w:top w:val="single" w:sz="4" w:space="0" w:color="000000"/>
              <w:left w:val="single" w:sz="4" w:space="0" w:color="000000"/>
              <w:bottom w:val="single" w:sz="4" w:space="0" w:color="000000"/>
              <w:right w:val="single" w:sz="4" w:space="0" w:color="auto"/>
            </w:tcBorders>
            <w:shd w:val="clear" w:color="auto" w:fill="auto"/>
          </w:tcPr>
          <w:p w:rsidR="00183EF7" w:rsidRDefault="00183EF7" w:rsidP="00183EF7">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Pr>
                <w:rFonts w:ascii="Calibri" w:hAnsi="Calibri" w:cs="Times New Roman"/>
                <w:iCs/>
                <w:sz w:val="22"/>
                <w:szCs w:val="22"/>
              </w:rPr>
              <w:t>а</w:t>
            </w:r>
            <w:r w:rsidRPr="00617386">
              <w:rPr>
                <w:rFonts w:ascii="Calibri" w:hAnsi="Calibri" w:cs="Times New Roman"/>
                <w:iCs/>
                <w:sz w:val="22"/>
                <w:szCs w:val="22"/>
              </w:rPr>
              <w:t xml:space="preserve"> општине</w:t>
            </w:r>
          </w:p>
          <w:p w:rsidR="00183EF7" w:rsidRPr="00706A64" w:rsidRDefault="00183EF7" w:rsidP="00183EF7">
            <w:pPr>
              <w:pStyle w:val="TableContents"/>
              <w:snapToGrid w:val="0"/>
              <w:rPr>
                <w:rFonts w:ascii="Calibri" w:hAnsi="Calibri" w:cs="Times New Roman"/>
                <w:iCs/>
                <w:sz w:val="22"/>
                <w:szCs w:val="22"/>
              </w:rPr>
            </w:pPr>
          </w:p>
          <w:p w:rsidR="00F41ECE" w:rsidRPr="000935E4" w:rsidRDefault="00183EF7" w:rsidP="00183EF7">
            <w:pPr>
              <w:pStyle w:val="TableContents"/>
              <w:rPr>
                <w:rFonts w:ascii="Calibri" w:hAnsi="Calibri" w:cs="Times New Roman"/>
                <w:sz w:val="22"/>
                <w:szCs w:val="22"/>
              </w:rPr>
            </w:pPr>
            <w:r>
              <w:rPr>
                <w:rFonts w:ascii="Calibri" w:hAnsi="Calibri" w:cs="Times New Roman"/>
                <w:iCs/>
                <w:sz w:val="22"/>
                <w:szCs w:val="22"/>
              </w:rPr>
              <w:t>(Скупштинска Комисија за израду докумената предвиђених ЛАП-ом)</w:t>
            </w:r>
          </w:p>
        </w:tc>
        <w:tc>
          <w:tcPr>
            <w:tcW w:w="1263" w:type="dxa"/>
            <w:tcBorders>
              <w:top w:val="single" w:sz="4" w:space="0" w:color="000000"/>
              <w:left w:val="single" w:sz="4" w:space="0" w:color="auto"/>
              <w:bottom w:val="single" w:sz="4" w:space="0" w:color="000000"/>
              <w:right w:val="single" w:sz="4" w:space="0" w:color="auto"/>
            </w:tcBorders>
            <w:shd w:val="clear" w:color="auto" w:fill="auto"/>
          </w:tcPr>
          <w:p w:rsidR="00F41ECE" w:rsidRPr="00183EF7" w:rsidRDefault="00183EF7" w:rsidP="00B44122">
            <w:pPr>
              <w:pStyle w:val="TableContents"/>
              <w:rPr>
                <w:rFonts w:ascii="Calibri" w:hAnsi="Calibri" w:cs="Times New Roman"/>
                <w:sz w:val="22"/>
                <w:szCs w:val="22"/>
              </w:rPr>
            </w:pPr>
            <w:r w:rsidRPr="00183EF7">
              <w:rPr>
                <w:rFonts w:ascii="Calibri" w:hAnsi="Calibri" w:cs="Times New Roman"/>
                <w:sz w:val="22"/>
                <w:szCs w:val="22"/>
              </w:rPr>
              <w:t>Септембар 2020. године</w:t>
            </w:r>
          </w:p>
        </w:tc>
        <w:tc>
          <w:tcPr>
            <w:tcW w:w="1417" w:type="dxa"/>
            <w:tcBorders>
              <w:top w:val="single" w:sz="4" w:space="0" w:color="000000"/>
              <w:left w:val="single" w:sz="4" w:space="0" w:color="auto"/>
              <w:bottom w:val="single" w:sz="4" w:space="0" w:color="000000"/>
              <w:right w:val="single" w:sz="4" w:space="0" w:color="auto"/>
            </w:tcBorders>
            <w:shd w:val="clear" w:color="auto" w:fill="auto"/>
          </w:tcPr>
          <w:p w:rsidR="00F41ECE" w:rsidRPr="000935E4" w:rsidRDefault="00F41ECE" w:rsidP="00B44122">
            <w:pPr>
              <w:pStyle w:val="TableContents"/>
              <w:rPr>
                <w:rFonts w:ascii="Calibri" w:hAnsi="Calibri" w:cs="Times New Roman"/>
                <w:sz w:val="22"/>
                <w:szCs w:val="22"/>
              </w:rPr>
            </w:pPr>
            <w:r w:rsidRPr="000935E4">
              <w:rPr>
                <w:rFonts w:ascii="Calibri" w:hAnsi="Calibri" w:cs="Times New Roman"/>
                <w:iCs/>
                <w:sz w:val="22"/>
                <w:szCs w:val="22"/>
              </w:rPr>
              <w:t>За спровођење ове активности нису потребни додатни ресурси</w:t>
            </w:r>
          </w:p>
        </w:tc>
        <w:tc>
          <w:tcPr>
            <w:tcW w:w="885" w:type="dxa"/>
            <w:tcBorders>
              <w:top w:val="single" w:sz="4" w:space="0" w:color="000000"/>
              <w:left w:val="single" w:sz="4" w:space="0" w:color="auto"/>
              <w:bottom w:val="single" w:sz="4" w:space="0" w:color="000000"/>
              <w:right w:val="single" w:sz="4" w:space="0" w:color="000000"/>
            </w:tcBorders>
            <w:shd w:val="clear" w:color="auto" w:fill="auto"/>
          </w:tcPr>
          <w:p w:rsidR="00F41ECE" w:rsidRPr="000935E4" w:rsidRDefault="00F41ECE" w:rsidP="00B44122">
            <w:pPr>
              <w:pStyle w:val="TableContents"/>
              <w:rPr>
                <w:rFonts w:ascii="Calibri" w:hAnsi="Calibri" w:cs="Times New Roman"/>
                <w:sz w:val="22"/>
                <w:szCs w:val="22"/>
              </w:rPr>
            </w:pPr>
          </w:p>
        </w:tc>
      </w:tr>
      <w:tr w:rsidR="00F41ECE" w:rsidRPr="00FE5D08" w:rsidTr="00183EF7">
        <w:trPr>
          <w:trHeight w:val="422"/>
        </w:trPr>
        <w:tc>
          <w:tcPr>
            <w:tcW w:w="900" w:type="dxa"/>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sz w:val="22"/>
                <w:szCs w:val="22"/>
              </w:rPr>
            </w:pPr>
            <w:r w:rsidRPr="0011519D">
              <w:rPr>
                <w:rFonts w:ascii="Calibri" w:hAnsi="Calibri" w:cs="Times New Roman"/>
                <w:sz w:val="22"/>
                <w:szCs w:val="22"/>
              </w:rPr>
              <w:t>6.1.2</w:t>
            </w:r>
          </w:p>
        </w:tc>
        <w:tc>
          <w:tcPr>
            <w:tcW w:w="1890" w:type="dxa"/>
            <w:tcBorders>
              <w:top w:val="single" w:sz="4" w:space="0" w:color="000000"/>
              <w:left w:val="single" w:sz="4" w:space="0" w:color="000000"/>
              <w:bottom w:val="single" w:sz="4" w:space="0" w:color="000000"/>
              <w:right w:val="single" w:sz="4" w:space="0" w:color="auto"/>
            </w:tcBorders>
            <w:shd w:val="clear" w:color="auto" w:fill="auto"/>
          </w:tcPr>
          <w:p w:rsidR="00F41ECE" w:rsidRPr="0011519D" w:rsidRDefault="00F41ECE" w:rsidP="00B44122">
            <w:pPr>
              <w:pStyle w:val="TableContents"/>
              <w:snapToGrid w:val="0"/>
              <w:rPr>
                <w:rFonts w:ascii="Calibri" w:hAnsi="Calibri" w:cs="Times New Roman"/>
                <w:sz w:val="22"/>
                <w:szCs w:val="22"/>
              </w:rPr>
            </w:pPr>
            <w:r w:rsidRPr="0011519D">
              <w:rPr>
                <w:rFonts w:ascii="Calibri" w:hAnsi="Calibri" w:cs="Times New Roman"/>
                <w:sz w:val="22"/>
                <w:szCs w:val="22"/>
              </w:rPr>
              <w:t>Успоставити регистар јавне својине општине</w:t>
            </w:r>
            <w:r w:rsidRPr="0011519D">
              <w:rPr>
                <w:rStyle w:val="FootnoteCharacters"/>
                <w:rFonts w:ascii="Calibri" w:hAnsi="Calibri" w:cs="Times New Roman"/>
                <w:sz w:val="22"/>
                <w:szCs w:val="22"/>
              </w:rPr>
              <w:t xml:space="preserve"> </w:t>
            </w:r>
          </w:p>
        </w:tc>
        <w:tc>
          <w:tcPr>
            <w:tcW w:w="2563" w:type="dxa"/>
            <w:tcBorders>
              <w:top w:val="single" w:sz="4" w:space="0" w:color="000000"/>
              <w:left w:val="single" w:sz="4" w:space="0" w:color="auto"/>
              <w:bottom w:val="single" w:sz="4" w:space="0" w:color="000000"/>
            </w:tcBorders>
            <w:shd w:val="clear" w:color="auto" w:fill="auto"/>
          </w:tcPr>
          <w:p w:rsidR="00F41ECE" w:rsidRPr="0011519D" w:rsidRDefault="00F41ECE" w:rsidP="00B44122">
            <w:pPr>
              <w:pStyle w:val="TableContents"/>
              <w:snapToGrid w:val="0"/>
              <w:rPr>
                <w:rFonts w:ascii="Calibri" w:hAnsi="Calibri" w:cs="Times New Roman"/>
                <w:sz w:val="22"/>
                <w:szCs w:val="22"/>
              </w:rPr>
            </w:pPr>
            <w:r w:rsidRPr="0011519D">
              <w:rPr>
                <w:rFonts w:ascii="Calibri" w:hAnsi="Calibri" w:cs="Times New Roman"/>
                <w:sz w:val="22"/>
                <w:szCs w:val="22"/>
              </w:rPr>
              <w:t xml:space="preserve">Осим регистра јавне својине, потребно је одредити тело/службу или лице које је одговорно за вођење регистра јавне својине, процедуру вођења регистра, као и обавезу његовог редовног ажурирања. </w:t>
            </w:r>
          </w:p>
        </w:tc>
        <w:tc>
          <w:tcPr>
            <w:tcW w:w="2927" w:type="dxa"/>
            <w:tcBorders>
              <w:top w:val="single" w:sz="4" w:space="0" w:color="000000"/>
              <w:left w:val="single" w:sz="4" w:space="0" w:color="auto"/>
              <w:bottom w:val="single" w:sz="4" w:space="0" w:color="000000"/>
            </w:tcBorders>
            <w:shd w:val="clear" w:color="auto" w:fill="auto"/>
          </w:tcPr>
          <w:p w:rsidR="00F41ECE" w:rsidRPr="00510A69" w:rsidRDefault="00510A69" w:rsidP="00AB18EF">
            <w:pPr>
              <w:pStyle w:val="TableContents"/>
              <w:jc w:val="center"/>
              <w:rPr>
                <w:rFonts w:ascii="Calibri" w:hAnsi="Calibri" w:cs="Times New Roman"/>
                <w:sz w:val="22"/>
                <w:szCs w:val="22"/>
              </w:rPr>
            </w:pPr>
            <w:r>
              <w:rPr>
                <w:rFonts w:ascii="Calibri" w:hAnsi="Calibri" w:cs="Times New Roman"/>
                <w:sz w:val="22"/>
                <w:szCs w:val="22"/>
              </w:rPr>
              <w:t>Успоставити „</w:t>
            </w:r>
            <w:r w:rsidRPr="00183EF7">
              <w:rPr>
                <w:rFonts w:ascii="Calibri" w:hAnsi="Calibri" w:cs="Times New Roman"/>
                <w:sz w:val="22"/>
                <w:szCs w:val="22"/>
              </w:rPr>
              <w:t>Р</w:t>
            </w:r>
            <w:r w:rsidR="00F41ECE" w:rsidRPr="00183EF7">
              <w:rPr>
                <w:rFonts w:ascii="Calibri" w:hAnsi="Calibri" w:cs="Times New Roman"/>
                <w:sz w:val="22"/>
                <w:szCs w:val="22"/>
              </w:rPr>
              <w:t>егистар</w:t>
            </w:r>
            <w:r w:rsidR="00F41ECE" w:rsidRPr="000935E4">
              <w:rPr>
                <w:rFonts w:ascii="Calibri" w:hAnsi="Calibri" w:cs="Times New Roman"/>
                <w:sz w:val="22"/>
                <w:szCs w:val="22"/>
              </w:rPr>
              <w:t xml:space="preserve"> јавне својине  општине </w:t>
            </w:r>
            <w:r w:rsidR="00AB18EF">
              <w:rPr>
                <w:rFonts w:ascii="Calibri" w:hAnsi="Calibri" w:cs="Times New Roman"/>
                <w:sz w:val="22"/>
                <w:szCs w:val="22"/>
              </w:rPr>
              <w:t>Крупањ</w:t>
            </w:r>
            <w:r>
              <w:rPr>
                <w:rFonts w:ascii="Calibri" w:hAnsi="Calibri" w:cs="Times New Roman"/>
                <w:sz w:val="22"/>
                <w:szCs w:val="22"/>
              </w:rPr>
              <w:t>“</w:t>
            </w:r>
          </w:p>
        </w:tc>
        <w:tc>
          <w:tcPr>
            <w:tcW w:w="1440" w:type="dxa"/>
            <w:tcBorders>
              <w:top w:val="single" w:sz="4" w:space="0" w:color="000000"/>
              <w:left w:val="single" w:sz="4" w:space="0" w:color="000000"/>
              <w:bottom w:val="single" w:sz="4" w:space="0" w:color="000000"/>
              <w:right w:val="single" w:sz="4" w:space="0" w:color="auto"/>
            </w:tcBorders>
            <w:shd w:val="clear" w:color="auto" w:fill="auto"/>
          </w:tcPr>
          <w:p w:rsidR="00F41ECE" w:rsidRPr="00AB18EF" w:rsidRDefault="00DA2935" w:rsidP="00AB18EF">
            <w:pPr>
              <w:pStyle w:val="TableContents"/>
              <w:rPr>
                <w:rFonts w:ascii="Calibri" w:hAnsi="Calibri" w:cs="Times New Roman"/>
                <w:sz w:val="22"/>
                <w:szCs w:val="22"/>
              </w:rPr>
            </w:pPr>
            <w:r>
              <w:rPr>
                <w:rFonts w:ascii="Calibri" w:hAnsi="Calibri" w:cs="Times New Roman"/>
                <w:sz w:val="22"/>
                <w:szCs w:val="22"/>
              </w:rPr>
              <w:t>Успостављен</w:t>
            </w:r>
            <w:r w:rsidR="00F41ECE">
              <w:rPr>
                <w:rFonts w:ascii="Calibri" w:hAnsi="Calibri" w:cs="Times New Roman"/>
                <w:sz w:val="22"/>
                <w:szCs w:val="22"/>
              </w:rPr>
              <w:t xml:space="preserve"> </w:t>
            </w:r>
            <w:r w:rsidR="00F41ECE" w:rsidRPr="000935E4">
              <w:rPr>
                <w:rFonts w:ascii="Calibri" w:hAnsi="Calibri" w:cs="Times New Roman"/>
                <w:sz w:val="22"/>
                <w:szCs w:val="22"/>
              </w:rPr>
              <w:t>регистар</w:t>
            </w:r>
            <w:r w:rsidRPr="000935E4">
              <w:rPr>
                <w:rFonts w:ascii="Calibri" w:hAnsi="Calibri" w:cs="Times New Roman"/>
                <w:sz w:val="22"/>
                <w:szCs w:val="22"/>
              </w:rPr>
              <w:t xml:space="preserve"> јавне својине  општине </w:t>
            </w:r>
            <w:r w:rsidR="00AB18EF">
              <w:rPr>
                <w:rFonts w:ascii="Calibri" w:hAnsi="Calibri" w:cs="Times New Roman"/>
                <w:sz w:val="22"/>
                <w:szCs w:val="22"/>
              </w:rPr>
              <w:t>Крупањ</w:t>
            </w:r>
          </w:p>
        </w:tc>
        <w:tc>
          <w:tcPr>
            <w:tcW w:w="1350" w:type="dxa"/>
            <w:tcBorders>
              <w:top w:val="single" w:sz="4" w:space="0" w:color="000000"/>
              <w:left w:val="single" w:sz="4" w:space="0" w:color="000000"/>
              <w:bottom w:val="single" w:sz="4" w:space="0" w:color="000000"/>
              <w:right w:val="single" w:sz="4" w:space="0" w:color="auto"/>
            </w:tcBorders>
            <w:shd w:val="clear" w:color="auto" w:fill="auto"/>
          </w:tcPr>
          <w:p w:rsidR="00F41ECE" w:rsidRPr="000935E4" w:rsidRDefault="00F41ECE" w:rsidP="00BF1F76">
            <w:pPr>
              <w:pStyle w:val="TableContents"/>
              <w:rPr>
                <w:rFonts w:ascii="Calibri" w:hAnsi="Calibri" w:cs="Times New Roman"/>
                <w:sz w:val="22"/>
                <w:szCs w:val="22"/>
              </w:rPr>
            </w:pPr>
            <w:r w:rsidRPr="000935E4">
              <w:rPr>
                <w:rFonts w:ascii="Calibri" w:hAnsi="Calibri" w:cs="Times New Roman"/>
                <w:sz w:val="22"/>
                <w:szCs w:val="22"/>
              </w:rPr>
              <w:t xml:space="preserve">Начелник </w:t>
            </w:r>
            <w:r w:rsidR="00BF1F76" w:rsidRPr="00BF1F76">
              <w:rPr>
                <w:rFonts w:ascii="Calibri" w:hAnsi="Calibri" w:cs="Times New Roman"/>
                <w:sz w:val="22"/>
                <w:szCs w:val="22"/>
              </w:rPr>
              <w:t>Општинске управе</w:t>
            </w:r>
          </w:p>
        </w:tc>
        <w:tc>
          <w:tcPr>
            <w:tcW w:w="1263" w:type="dxa"/>
            <w:tcBorders>
              <w:top w:val="single" w:sz="4" w:space="0" w:color="000000"/>
              <w:left w:val="single" w:sz="4" w:space="0" w:color="auto"/>
              <w:bottom w:val="single" w:sz="4" w:space="0" w:color="000000"/>
              <w:right w:val="single" w:sz="4" w:space="0" w:color="auto"/>
            </w:tcBorders>
            <w:shd w:val="clear" w:color="auto" w:fill="auto"/>
          </w:tcPr>
          <w:p w:rsidR="00F41ECE" w:rsidRPr="00183EF7" w:rsidRDefault="00183EF7" w:rsidP="00B44122">
            <w:pPr>
              <w:pStyle w:val="TableContents"/>
              <w:rPr>
                <w:rFonts w:ascii="Calibri" w:hAnsi="Calibri" w:cs="Times New Roman"/>
                <w:sz w:val="22"/>
                <w:szCs w:val="22"/>
              </w:rPr>
            </w:pPr>
            <w:r w:rsidRPr="00183EF7">
              <w:rPr>
                <w:rFonts w:ascii="Calibri" w:hAnsi="Calibri" w:cs="Times New Roman"/>
                <w:sz w:val="22"/>
                <w:szCs w:val="22"/>
              </w:rPr>
              <w:t>Децембар 2019. године</w:t>
            </w:r>
          </w:p>
        </w:tc>
        <w:tc>
          <w:tcPr>
            <w:tcW w:w="1417" w:type="dxa"/>
            <w:tcBorders>
              <w:top w:val="single" w:sz="4" w:space="0" w:color="000000"/>
              <w:left w:val="single" w:sz="4" w:space="0" w:color="auto"/>
              <w:bottom w:val="single" w:sz="4" w:space="0" w:color="000000"/>
              <w:right w:val="single" w:sz="4" w:space="0" w:color="auto"/>
            </w:tcBorders>
            <w:shd w:val="clear" w:color="auto" w:fill="auto"/>
          </w:tcPr>
          <w:p w:rsidR="00F41ECE" w:rsidRPr="000935E4" w:rsidRDefault="00F41ECE" w:rsidP="00B44122">
            <w:pPr>
              <w:pStyle w:val="TableContents"/>
              <w:rPr>
                <w:rFonts w:ascii="Calibri" w:hAnsi="Calibri" w:cs="Times New Roman"/>
                <w:b/>
                <w:sz w:val="22"/>
                <w:szCs w:val="22"/>
              </w:rPr>
            </w:pPr>
            <w:r w:rsidRPr="000935E4">
              <w:rPr>
                <w:rFonts w:ascii="Calibri" w:hAnsi="Calibri" w:cs="Times New Roman"/>
                <w:iCs/>
                <w:sz w:val="22"/>
                <w:szCs w:val="22"/>
              </w:rPr>
              <w:t>За спровођење ове активности нису потребни додатни ресурси</w:t>
            </w:r>
          </w:p>
        </w:tc>
        <w:tc>
          <w:tcPr>
            <w:tcW w:w="885" w:type="dxa"/>
            <w:tcBorders>
              <w:top w:val="single" w:sz="4" w:space="0" w:color="000000"/>
              <w:left w:val="single" w:sz="4" w:space="0" w:color="auto"/>
              <w:bottom w:val="single" w:sz="4" w:space="0" w:color="000000"/>
              <w:right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p>
        </w:tc>
      </w:tr>
      <w:tr w:rsidR="00F41ECE" w:rsidRPr="00FE5D08" w:rsidTr="00183EF7">
        <w:trPr>
          <w:trHeight w:val="422"/>
        </w:trPr>
        <w:tc>
          <w:tcPr>
            <w:tcW w:w="900" w:type="dxa"/>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sz w:val="22"/>
                <w:szCs w:val="22"/>
              </w:rPr>
            </w:pPr>
            <w:r w:rsidRPr="0011519D">
              <w:rPr>
                <w:rFonts w:ascii="Calibri" w:hAnsi="Calibri" w:cs="Times New Roman"/>
                <w:sz w:val="22"/>
                <w:szCs w:val="22"/>
              </w:rPr>
              <w:t>6.1.3</w:t>
            </w:r>
          </w:p>
        </w:tc>
        <w:tc>
          <w:tcPr>
            <w:tcW w:w="1890" w:type="dxa"/>
            <w:tcBorders>
              <w:top w:val="single" w:sz="4" w:space="0" w:color="000000"/>
              <w:left w:val="single" w:sz="4" w:space="0" w:color="000000"/>
              <w:bottom w:val="single" w:sz="4" w:space="0" w:color="000000"/>
              <w:right w:val="single" w:sz="4" w:space="0" w:color="auto"/>
            </w:tcBorders>
            <w:shd w:val="clear" w:color="auto" w:fill="auto"/>
          </w:tcPr>
          <w:p w:rsidR="00F41ECE" w:rsidRPr="0011519D" w:rsidRDefault="00F41ECE" w:rsidP="00B44122">
            <w:pPr>
              <w:pStyle w:val="TableContents"/>
              <w:snapToGrid w:val="0"/>
              <w:rPr>
                <w:rFonts w:ascii="Calibri" w:hAnsi="Calibri" w:cs="Times New Roman"/>
                <w:sz w:val="22"/>
                <w:szCs w:val="22"/>
              </w:rPr>
            </w:pPr>
            <w:r w:rsidRPr="0011519D">
              <w:rPr>
                <w:rFonts w:ascii="Calibri" w:hAnsi="Calibri" w:cs="Times New Roman"/>
                <w:sz w:val="22"/>
                <w:szCs w:val="22"/>
              </w:rPr>
              <w:t xml:space="preserve">Обезбедити јавност регистра јавне својине општине.  </w:t>
            </w:r>
          </w:p>
        </w:tc>
        <w:tc>
          <w:tcPr>
            <w:tcW w:w="2563" w:type="dxa"/>
            <w:tcBorders>
              <w:top w:val="single" w:sz="4" w:space="0" w:color="000000"/>
              <w:left w:val="single" w:sz="4" w:space="0" w:color="auto"/>
              <w:bottom w:val="single" w:sz="4" w:space="0" w:color="000000"/>
            </w:tcBorders>
            <w:shd w:val="clear" w:color="auto" w:fill="auto"/>
          </w:tcPr>
          <w:p w:rsidR="00F41ECE" w:rsidRPr="0011519D" w:rsidRDefault="00F41ECE" w:rsidP="00B44122">
            <w:pPr>
              <w:pStyle w:val="TableContents"/>
              <w:snapToGrid w:val="0"/>
              <w:rPr>
                <w:rFonts w:ascii="Calibri" w:hAnsi="Calibri" w:cs="Times New Roman"/>
                <w:sz w:val="22"/>
                <w:szCs w:val="22"/>
              </w:rPr>
            </w:pPr>
            <w:r w:rsidRPr="0011519D">
              <w:rPr>
                <w:rFonts w:ascii="Calibri" w:hAnsi="Calibri" w:cs="Times New Roman"/>
                <w:sz w:val="22"/>
                <w:szCs w:val="22"/>
              </w:rPr>
              <w:t xml:space="preserve">Објављен регистар јавне својине општине на интернет презентацији; </w:t>
            </w:r>
          </w:p>
          <w:p w:rsidR="00F41ECE" w:rsidRPr="0011519D" w:rsidRDefault="00F41ECE" w:rsidP="00B44122">
            <w:pPr>
              <w:pStyle w:val="TableContents"/>
              <w:snapToGrid w:val="0"/>
              <w:rPr>
                <w:rFonts w:ascii="Calibri" w:hAnsi="Calibri" w:cs="Times New Roman"/>
                <w:sz w:val="22"/>
                <w:szCs w:val="22"/>
              </w:rPr>
            </w:pPr>
            <w:r w:rsidRPr="0011519D">
              <w:rPr>
                <w:rFonts w:ascii="Calibri" w:hAnsi="Calibri" w:cs="Times New Roman"/>
                <w:sz w:val="22"/>
                <w:szCs w:val="22"/>
              </w:rPr>
              <w:t xml:space="preserve">Регистар треба да садржи и информације о </w:t>
            </w:r>
            <w:r w:rsidRPr="0011519D">
              <w:rPr>
                <w:rFonts w:ascii="Calibri" w:hAnsi="Calibri" w:cs="Times New Roman"/>
                <w:bCs/>
                <w:sz w:val="22"/>
                <w:szCs w:val="22"/>
              </w:rPr>
              <w:t xml:space="preserve">јавној својини датој на располагање другим лицима, корисницима имовине дате у закуп/коришћење, податке о субјектима којима је због злоупотреба одузето право закупа/коришћења и тако даље. </w:t>
            </w:r>
          </w:p>
        </w:tc>
        <w:tc>
          <w:tcPr>
            <w:tcW w:w="2927" w:type="dxa"/>
            <w:tcBorders>
              <w:top w:val="single" w:sz="4" w:space="0" w:color="000000"/>
              <w:left w:val="single" w:sz="4" w:space="0" w:color="auto"/>
              <w:bottom w:val="single" w:sz="4" w:space="0" w:color="000000"/>
            </w:tcBorders>
            <w:shd w:val="clear" w:color="auto" w:fill="auto"/>
          </w:tcPr>
          <w:p w:rsidR="00F41ECE" w:rsidRPr="00613A95" w:rsidRDefault="00510A69" w:rsidP="00B44122">
            <w:pPr>
              <w:pStyle w:val="TableContents"/>
              <w:rPr>
                <w:rFonts w:ascii="Calibri" w:hAnsi="Calibri" w:cs="Times New Roman"/>
                <w:sz w:val="22"/>
                <w:szCs w:val="22"/>
              </w:rPr>
            </w:pPr>
            <w:r>
              <w:rPr>
                <w:rFonts w:ascii="Calibri" w:hAnsi="Calibri" w:cs="Times New Roman"/>
                <w:sz w:val="22"/>
                <w:szCs w:val="22"/>
              </w:rPr>
              <w:t xml:space="preserve">Објавити </w:t>
            </w:r>
            <w:r w:rsidRPr="00183EF7">
              <w:rPr>
                <w:rFonts w:ascii="Calibri" w:hAnsi="Calibri" w:cs="Times New Roman"/>
                <w:sz w:val="22"/>
                <w:szCs w:val="22"/>
              </w:rPr>
              <w:t>Р</w:t>
            </w:r>
            <w:r w:rsidR="00F41ECE" w:rsidRPr="00183EF7">
              <w:rPr>
                <w:rFonts w:ascii="Calibri" w:hAnsi="Calibri" w:cs="Times New Roman"/>
                <w:sz w:val="22"/>
                <w:szCs w:val="22"/>
              </w:rPr>
              <w:t>егистар</w:t>
            </w:r>
            <w:r w:rsidR="00F41ECE" w:rsidRPr="00613A95">
              <w:rPr>
                <w:rFonts w:ascii="Calibri" w:hAnsi="Calibri" w:cs="Times New Roman"/>
                <w:sz w:val="22"/>
                <w:szCs w:val="22"/>
              </w:rPr>
              <w:t xml:space="preserve"> из тачке 6.1.2. </w:t>
            </w:r>
          </w:p>
        </w:tc>
        <w:tc>
          <w:tcPr>
            <w:tcW w:w="1440" w:type="dxa"/>
            <w:tcBorders>
              <w:top w:val="single" w:sz="4" w:space="0" w:color="000000"/>
              <w:left w:val="single" w:sz="4" w:space="0" w:color="000000"/>
              <w:bottom w:val="single" w:sz="4" w:space="0" w:color="000000"/>
              <w:right w:val="single" w:sz="4" w:space="0" w:color="auto"/>
            </w:tcBorders>
            <w:shd w:val="clear" w:color="auto" w:fill="auto"/>
          </w:tcPr>
          <w:p w:rsidR="00F41ECE" w:rsidRPr="00AB18EF" w:rsidRDefault="00F41ECE" w:rsidP="00AB18EF">
            <w:pPr>
              <w:pStyle w:val="TableContents"/>
              <w:rPr>
                <w:rFonts w:ascii="Calibri" w:hAnsi="Calibri" w:cs="Times New Roman"/>
                <w:sz w:val="22"/>
                <w:szCs w:val="22"/>
              </w:rPr>
            </w:pPr>
            <w:r w:rsidRPr="00613A95">
              <w:rPr>
                <w:rFonts w:ascii="Calibri" w:hAnsi="Calibri" w:cs="Times New Roman"/>
                <w:sz w:val="22"/>
                <w:szCs w:val="22"/>
              </w:rPr>
              <w:t xml:space="preserve">Регистар објављен на званичном сајту општине </w:t>
            </w:r>
            <w:r w:rsidR="00AB18EF">
              <w:rPr>
                <w:rFonts w:ascii="Calibri" w:hAnsi="Calibri" w:cs="Times New Roman"/>
                <w:sz w:val="22"/>
                <w:szCs w:val="22"/>
              </w:rPr>
              <w:t>Крупањ</w:t>
            </w:r>
          </w:p>
        </w:tc>
        <w:tc>
          <w:tcPr>
            <w:tcW w:w="1350" w:type="dxa"/>
            <w:tcBorders>
              <w:top w:val="single" w:sz="4" w:space="0" w:color="000000"/>
              <w:left w:val="single" w:sz="4" w:space="0" w:color="000000"/>
              <w:bottom w:val="single" w:sz="4" w:space="0" w:color="000000"/>
              <w:right w:val="single" w:sz="4" w:space="0" w:color="auto"/>
            </w:tcBorders>
            <w:shd w:val="clear" w:color="auto" w:fill="auto"/>
          </w:tcPr>
          <w:p w:rsidR="00F41ECE" w:rsidRPr="00613A95" w:rsidRDefault="00BF1F76" w:rsidP="00B44122">
            <w:pPr>
              <w:pStyle w:val="TableContents"/>
              <w:rPr>
                <w:rFonts w:ascii="Calibri" w:hAnsi="Calibri" w:cs="Times New Roman"/>
                <w:sz w:val="22"/>
                <w:szCs w:val="22"/>
              </w:rPr>
            </w:pPr>
            <w:r w:rsidRPr="000935E4">
              <w:rPr>
                <w:rFonts w:ascii="Calibri" w:hAnsi="Calibri" w:cs="Times New Roman"/>
                <w:sz w:val="22"/>
                <w:szCs w:val="22"/>
              </w:rPr>
              <w:t xml:space="preserve">Начелник </w:t>
            </w:r>
            <w:r w:rsidRPr="00BF1F76">
              <w:rPr>
                <w:rFonts w:ascii="Calibri" w:hAnsi="Calibri" w:cs="Times New Roman"/>
                <w:sz w:val="22"/>
                <w:szCs w:val="22"/>
              </w:rPr>
              <w:t>Општинске управе</w:t>
            </w:r>
          </w:p>
        </w:tc>
        <w:tc>
          <w:tcPr>
            <w:tcW w:w="1263" w:type="dxa"/>
            <w:tcBorders>
              <w:top w:val="single" w:sz="4" w:space="0" w:color="000000"/>
              <w:left w:val="single" w:sz="4" w:space="0" w:color="auto"/>
              <w:bottom w:val="single" w:sz="4" w:space="0" w:color="000000"/>
              <w:right w:val="single" w:sz="4" w:space="0" w:color="auto"/>
            </w:tcBorders>
            <w:shd w:val="clear" w:color="auto" w:fill="auto"/>
          </w:tcPr>
          <w:p w:rsidR="00F41ECE" w:rsidRPr="00615B01" w:rsidRDefault="00183EF7" w:rsidP="00B44122">
            <w:pPr>
              <w:pStyle w:val="TableContents"/>
              <w:rPr>
                <w:rFonts w:ascii="Calibri" w:hAnsi="Calibri" w:cs="Times New Roman"/>
                <w:sz w:val="22"/>
                <w:szCs w:val="22"/>
              </w:rPr>
            </w:pPr>
            <w:r w:rsidRPr="00615B01">
              <w:rPr>
                <w:rFonts w:ascii="Calibri" w:hAnsi="Calibri" w:cs="Times New Roman"/>
                <w:sz w:val="22"/>
                <w:szCs w:val="22"/>
              </w:rPr>
              <w:t>Децембар 2019. године</w:t>
            </w:r>
          </w:p>
        </w:tc>
        <w:tc>
          <w:tcPr>
            <w:tcW w:w="1417" w:type="dxa"/>
            <w:tcBorders>
              <w:top w:val="single" w:sz="4" w:space="0" w:color="000000"/>
              <w:left w:val="single" w:sz="4" w:space="0" w:color="auto"/>
              <w:bottom w:val="single" w:sz="4" w:space="0" w:color="000000"/>
              <w:right w:val="single" w:sz="4" w:space="0" w:color="auto"/>
            </w:tcBorders>
            <w:shd w:val="clear" w:color="auto" w:fill="auto"/>
          </w:tcPr>
          <w:p w:rsidR="00F41ECE" w:rsidRPr="00613A95" w:rsidRDefault="00F41ECE" w:rsidP="00B44122">
            <w:pPr>
              <w:pStyle w:val="TableContents"/>
              <w:rPr>
                <w:rFonts w:ascii="Calibri" w:hAnsi="Calibri" w:cs="Times New Roman"/>
                <w:b/>
                <w:sz w:val="22"/>
                <w:szCs w:val="22"/>
              </w:rPr>
            </w:pPr>
            <w:r w:rsidRPr="00613A95">
              <w:rPr>
                <w:rFonts w:ascii="Calibri" w:hAnsi="Calibri" w:cs="Times New Roman"/>
                <w:iCs/>
                <w:sz w:val="22"/>
                <w:szCs w:val="22"/>
              </w:rPr>
              <w:t>За спровођење ове активности нису потребни додатни ресурси</w:t>
            </w:r>
          </w:p>
        </w:tc>
        <w:tc>
          <w:tcPr>
            <w:tcW w:w="885" w:type="dxa"/>
            <w:tcBorders>
              <w:top w:val="single" w:sz="4" w:space="0" w:color="000000"/>
              <w:left w:val="single" w:sz="4" w:space="0" w:color="auto"/>
              <w:bottom w:val="single" w:sz="4" w:space="0" w:color="000000"/>
              <w:right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p>
        </w:tc>
      </w:tr>
      <w:tr w:rsidR="00F41ECE" w:rsidRPr="00FE5D08" w:rsidTr="00183EF7">
        <w:trPr>
          <w:trHeight w:val="422"/>
        </w:trPr>
        <w:tc>
          <w:tcPr>
            <w:tcW w:w="900" w:type="dxa"/>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sz w:val="22"/>
                <w:szCs w:val="22"/>
              </w:rPr>
            </w:pPr>
            <w:r w:rsidRPr="0011519D">
              <w:rPr>
                <w:rFonts w:ascii="Calibri" w:hAnsi="Calibri" w:cs="Times New Roman"/>
                <w:sz w:val="22"/>
                <w:szCs w:val="22"/>
              </w:rPr>
              <w:t>6.1.4</w:t>
            </w:r>
          </w:p>
        </w:tc>
        <w:tc>
          <w:tcPr>
            <w:tcW w:w="1890" w:type="dxa"/>
            <w:tcBorders>
              <w:top w:val="single" w:sz="4" w:space="0" w:color="000000"/>
              <w:left w:val="single" w:sz="4" w:space="0" w:color="000000"/>
              <w:bottom w:val="single" w:sz="4" w:space="0" w:color="000000"/>
              <w:right w:val="single" w:sz="4" w:space="0" w:color="auto"/>
            </w:tcBorders>
            <w:shd w:val="clear" w:color="auto" w:fill="auto"/>
          </w:tcPr>
          <w:p w:rsidR="00F41ECE" w:rsidRPr="0011519D" w:rsidRDefault="00F41ECE" w:rsidP="00B44122">
            <w:pPr>
              <w:pStyle w:val="TableContents"/>
              <w:snapToGrid w:val="0"/>
              <w:rPr>
                <w:rFonts w:ascii="Calibri" w:hAnsi="Calibri" w:cs="Times New Roman"/>
                <w:sz w:val="22"/>
                <w:szCs w:val="22"/>
              </w:rPr>
            </w:pPr>
            <w:r w:rsidRPr="0011519D">
              <w:rPr>
                <w:rFonts w:ascii="Calibri" w:hAnsi="Calibri" w:cs="Times New Roman"/>
                <w:sz w:val="22"/>
                <w:szCs w:val="22"/>
              </w:rPr>
              <w:t xml:space="preserve">Успоставити правни оквир (односно унапредити постојећи тамо где он већ постоји) који се односи на управљање робним резервама. </w:t>
            </w:r>
          </w:p>
        </w:tc>
        <w:tc>
          <w:tcPr>
            <w:tcW w:w="2563" w:type="dxa"/>
            <w:tcBorders>
              <w:top w:val="single" w:sz="4" w:space="0" w:color="000000"/>
              <w:left w:val="single" w:sz="4" w:space="0" w:color="auto"/>
              <w:bottom w:val="single" w:sz="4" w:space="0" w:color="000000"/>
            </w:tcBorders>
            <w:shd w:val="clear" w:color="auto" w:fill="auto"/>
          </w:tcPr>
          <w:p w:rsidR="00F41ECE" w:rsidRPr="0011519D" w:rsidRDefault="00F41ECE" w:rsidP="00B44122">
            <w:pPr>
              <w:pStyle w:val="TableContents"/>
              <w:snapToGrid w:val="0"/>
              <w:rPr>
                <w:rFonts w:ascii="Calibri" w:hAnsi="Calibri" w:cs="Times New Roman"/>
                <w:bCs/>
                <w:sz w:val="22"/>
                <w:szCs w:val="22"/>
              </w:rPr>
            </w:pPr>
            <w:r w:rsidRPr="0011519D">
              <w:rPr>
                <w:rFonts w:ascii="Calibri" w:hAnsi="Calibri" w:cs="Times New Roman"/>
                <w:sz w:val="22"/>
                <w:szCs w:val="22"/>
              </w:rPr>
              <w:t>Правни оквир за управљање робним резервама треба да садржи следеће елементе</w:t>
            </w:r>
            <w:r w:rsidRPr="0011519D">
              <w:rPr>
                <w:rFonts w:ascii="Calibri" w:hAnsi="Calibri" w:cs="Times New Roman"/>
                <w:bCs/>
                <w:sz w:val="22"/>
                <w:szCs w:val="22"/>
              </w:rPr>
              <w:t xml:space="preserve">: </w:t>
            </w:r>
          </w:p>
          <w:p w:rsidR="00F41ECE" w:rsidRPr="0011519D" w:rsidRDefault="00F41ECE" w:rsidP="00B44122">
            <w:pPr>
              <w:pStyle w:val="TableContents"/>
              <w:snapToGrid w:val="0"/>
              <w:rPr>
                <w:rFonts w:ascii="Calibri" w:hAnsi="Calibri" w:cs="Times New Roman"/>
                <w:bCs/>
                <w:sz w:val="22"/>
                <w:szCs w:val="22"/>
              </w:rPr>
            </w:pPr>
            <w:r w:rsidRPr="0011519D">
              <w:rPr>
                <w:rFonts w:ascii="Calibri" w:hAnsi="Calibri" w:cs="Times New Roman"/>
                <w:bCs/>
                <w:sz w:val="22"/>
                <w:szCs w:val="22"/>
              </w:rPr>
              <w:t xml:space="preserve">Процедуру набавке роба, процедуру складиштења (нарочито у случају када се складиштење поверава приватним лицима, услед недостатка капацитета и простора које поседује </w:t>
            </w:r>
            <w:r w:rsidRPr="0011519D">
              <w:rPr>
                <w:rFonts w:ascii="Calibri" w:hAnsi="Calibri" w:cs="Times New Roman"/>
                <w:sz w:val="22"/>
                <w:szCs w:val="22"/>
              </w:rPr>
              <w:t>општине</w:t>
            </w:r>
            <w:r w:rsidRPr="0011519D">
              <w:rPr>
                <w:rFonts w:ascii="Calibri" w:hAnsi="Calibri" w:cs="Times New Roman"/>
                <w:bCs/>
                <w:sz w:val="22"/>
                <w:szCs w:val="22"/>
              </w:rPr>
              <w:t xml:space="preserve">); </w:t>
            </w:r>
          </w:p>
          <w:p w:rsidR="00F41ECE" w:rsidRPr="0011519D" w:rsidRDefault="00F41ECE" w:rsidP="00B44122">
            <w:pPr>
              <w:pStyle w:val="TableContents"/>
              <w:snapToGrid w:val="0"/>
              <w:rPr>
                <w:rFonts w:ascii="Calibri" w:hAnsi="Calibri" w:cs="Times New Roman"/>
                <w:bCs/>
                <w:sz w:val="22"/>
                <w:szCs w:val="22"/>
              </w:rPr>
            </w:pPr>
            <w:r w:rsidRPr="0011519D">
              <w:rPr>
                <w:rFonts w:ascii="Calibri" w:hAnsi="Calibri" w:cs="Times New Roman"/>
                <w:bCs/>
                <w:sz w:val="22"/>
                <w:szCs w:val="22"/>
              </w:rPr>
              <w:t xml:space="preserve">Процедуру, услове и критеријуме расподеле робе из робних резерви; </w:t>
            </w:r>
          </w:p>
          <w:p w:rsidR="00F41ECE" w:rsidRPr="0011519D" w:rsidRDefault="00F41ECE" w:rsidP="00B44122">
            <w:pPr>
              <w:pStyle w:val="TableContents"/>
              <w:snapToGrid w:val="0"/>
              <w:rPr>
                <w:rFonts w:ascii="Calibri" w:hAnsi="Calibri" w:cs="Times New Roman"/>
                <w:sz w:val="22"/>
                <w:szCs w:val="22"/>
              </w:rPr>
            </w:pPr>
            <w:r w:rsidRPr="0011519D">
              <w:rPr>
                <w:rFonts w:ascii="Calibri" w:hAnsi="Calibri" w:cs="Times New Roman"/>
                <w:bCs/>
                <w:sz w:val="22"/>
                <w:szCs w:val="22"/>
              </w:rPr>
              <w:t>Систем контроле робних резерви.</w:t>
            </w:r>
          </w:p>
        </w:tc>
        <w:tc>
          <w:tcPr>
            <w:tcW w:w="2927" w:type="dxa"/>
            <w:tcBorders>
              <w:top w:val="single" w:sz="4" w:space="0" w:color="000000"/>
              <w:left w:val="single" w:sz="4" w:space="0" w:color="auto"/>
              <w:bottom w:val="single" w:sz="4" w:space="0" w:color="000000"/>
            </w:tcBorders>
            <w:shd w:val="clear" w:color="auto" w:fill="auto"/>
          </w:tcPr>
          <w:p w:rsidR="00F41ECE" w:rsidRPr="00985C91" w:rsidRDefault="00985C91" w:rsidP="00B44122">
            <w:pPr>
              <w:pStyle w:val="TableContents"/>
              <w:rPr>
                <w:rFonts w:ascii="Calibri" w:hAnsi="Calibri" w:cs="Times New Roman"/>
                <w:sz w:val="22"/>
                <w:szCs w:val="22"/>
              </w:rPr>
            </w:pPr>
            <w:r>
              <w:rPr>
                <w:rFonts w:ascii="Calibri" w:hAnsi="Calibri" w:cs="Times New Roman"/>
                <w:sz w:val="22"/>
                <w:szCs w:val="22"/>
              </w:rPr>
              <w:t>Усвојити „</w:t>
            </w:r>
            <w:r w:rsidRPr="00183EF7">
              <w:rPr>
                <w:rFonts w:ascii="Calibri" w:hAnsi="Calibri" w:cs="Times New Roman"/>
                <w:sz w:val="22"/>
                <w:szCs w:val="22"/>
              </w:rPr>
              <w:t>О</w:t>
            </w:r>
            <w:r w:rsidR="00F41ECE" w:rsidRPr="00183EF7">
              <w:rPr>
                <w:rFonts w:ascii="Calibri" w:hAnsi="Calibri" w:cs="Times New Roman"/>
                <w:sz w:val="22"/>
                <w:szCs w:val="22"/>
              </w:rPr>
              <w:t>длуку</w:t>
            </w:r>
            <w:r w:rsidR="00F41ECE" w:rsidRPr="00613A95">
              <w:rPr>
                <w:rFonts w:ascii="Calibri" w:hAnsi="Calibri" w:cs="Times New Roman"/>
                <w:sz w:val="22"/>
                <w:szCs w:val="22"/>
              </w:rPr>
              <w:t xml:space="preserve"> о робним резервама</w:t>
            </w:r>
            <w:r>
              <w:rPr>
                <w:rFonts w:ascii="Calibri" w:hAnsi="Calibri" w:cs="Times New Roman"/>
                <w:sz w:val="22"/>
                <w:szCs w:val="22"/>
              </w:rPr>
              <w:t>“</w:t>
            </w:r>
          </w:p>
        </w:tc>
        <w:tc>
          <w:tcPr>
            <w:tcW w:w="1440" w:type="dxa"/>
            <w:tcBorders>
              <w:top w:val="single" w:sz="4" w:space="0" w:color="000000"/>
              <w:left w:val="single" w:sz="4" w:space="0" w:color="000000"/>
              <w:bottom w:val="single" w:sz="4" w:space="0" w:color="000000"/>
              <w:right w:val="single" w:sz="4" w:space="0" w:color="auto"/>
            </w:tcBorders>
            <w:shd w:val="clear" w:color="auto" w:fill="auto"/>
          </w:tcPr>
          <w:p w:rsidR="00F41ECE" w:rsidRPr="00613A95" w:rsidRDefault="00F41ECE" w:rsidP="00B44122">
            <w:pPr>
              <w:pStyle w:val="TableContents"/>
              <w:rPr>
                <w:rFonts w:ascii="Calibri" w:hAnsi="Calibri" w:cs="Times New Roman"/>
                <w:sz w:val="22"/>
                <w:szCs w:val="22"/>
              </w:rPr>
            </w:pPr>
            <w:r w:rsidRPr="00613A95">
              <w:rPr>
                <w:rFonts w:ascii="Calibri" w:hAnsi="Calibri" w:cs="Times New Roman"/>
                <w:sz w:val="22"/>
                <w:szCs w:val="22"/>
              </w:rPr>
              <w:t>Усвојен</w:t>
            </w:r>
            <w:r>
              <w:rPr>
                <w:rFonts w:ascii="Calibri" w:hAnsi="Calibri" w:cs="Times New Roman"/>
                <w:sz w:val="22"/>
                <w:szCs w:val="22"/>
              </w:rPr>
              <w:t>а</w:t>
            </w:r>
            <w:r w:rsidRPr="00613A95">
              <w:rPr>
                <w:rFonts w:ascii="Calibri" w:hAnsi="Calibri" w:cs="Times New Roman"/>
                <w:sz w:val="22"/>
                <w:szCs w:val="22"/>
              </w:rPr>
              <w:t xml:space="preserve"> одлук</w:t>
            </w:r>
            <w:r>
              <w:rPr>
                <w:rFonts w:ascii="Calibri" w:hAnsi="Calibri" w:cs="Times New Roman"/>
                <w:sz w:val="22"/>
                <w:szCs w:val="22"/>
              </w:rPr>
              <w:t>а</w:t>
            </w:r>
          </w:p>
        </w:tc>
        <w:tc>
          <w:tcPr>
            <w:tcW w:w="1350" w:type="dxa"/>
            <w:tcBorders>
              <w:top w:val="single" w:sz="4" w:space="0" w:color="000000"/>
              <w:left w:val="single" w:sz="4" w:space="0" w:color="000000"/>
              <w:bottom w:val="single" w:sz="4" w:space="0" w:color="000000"/>
              <w:right w:val="single" w:sz="4" w:space="0" w:color="auto"/>
            </w:tcBorders>
            <w:shd w:val="clear" w:color="auto" w:fill="auto"/>
          </w:tcPr>
          <w:p w:rsidR="00183EF7" w:rsidRDefault="00183EF7" w:rsidP="00183EF7">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Pr>
                <w:rFonts w:ascii="Calibri" w:hAnsi="Calibri" w:cs="Times New Roman"/>
                <w:iCs/>
                <w:sz w:val="22"/>
                <w:szCs w:val="22"/>
              </w:rPr>
              <w:t>а</w:t>
            </w:r>
            <w:r w:rsidRPr="00617386">
              <w:rPr>
                <w:rFonts w:ascii="Calibri" w:hAnsi="Calibri" w:cs="Times New Roman"/>
                <w:iCs/>
                <w:sz w:val="22"/>
                <w:szCs w:val="22"/>
              </w:rPr>
              <w:t xml:space="preserve"> општине</w:t>
            </w:r>
          </w:p>
          <w:p w:rsidR="00183EF7" w:rsidRPr="00706A64" w:rsidRDefault="00183EF7" w:rsidP="00183EF7">
            <w:pPr>
              <w:pStyle w:val="TableContents"/>
              <w:snapToGrid w:val="0"/>
              <w:rPr>
                <w:rFonts w:ascii="Calibri" w:hAnsi="Calibri" w:cs="Times New Roman"/>
                <w:iCs/>
                <w:sz w:val="22"/>
                <w:szCs w:val="22"/>
              </w:rPr>
            </w:pPr>
          </w:p>
          <w:p w:rsidR="00F41ECE" w:rsidRPr="00613A95" w:rsidRDefault="00183EF7" w:rsidP="00183EF7">
            <w:pPr>
              <w:pStyle w:val="TableContents"/>
              <w:rPr>
                <w:rFonts w:ascii="Calibri" w:hAnsi="Calibri" w:cs="Times New Roman"/>
                <w:sz w:val="22"/>
                <w:szCs w:val="22"/>
              </w:rPr>
            </w:pPr>
            <w:r>
              <w:rPr>
                <w:rFonts w:ascii="Calibri" w:hAnsi="Calibri" w:cs="Times New Roman"/>
                <w:iCs/>
                <w:sz w:val="22"/>
                <w:szCs w:val="22"/>
              </w:rPr>
              <w:t>(Скупштинска Комисија за израду докумената предвиђених ЛАП-ом)</w:t>
            </w:r>
          </w:p>
        </w:tc>
        <w:tc>
          <w:tcPr>
            <w:tcW w:w="1263" w:type="dxa"/>
            <w:tcBorders>
              <w:top w:val="single" w:sz="4" w:space="0" w:color="000000"/>
              <w:left w:val="single" w:sz="4" w:space="0" w:color="auto"/>
              <w:bottom w:val="single" w:sz="4" w:space="0" w:color="000000"/>
              <w:right w:val="single" w:sz="4" w:space="0" w:color="auto"/>
            </w:tcBorders>
            <w:shd w:val="clear" w:color="auto" w:fill="auto"/>
          </w:tcPr>
          <w:p w:rsidR="00F41ECE" w:rsidRPr="00183EF7" w:rsidRDefault="00183EF7" w:rsidP="00B44122">
            <w:pPr>
              <w:pStyle w:val="TableContents"/>
              <w:rPr>
                <w:rFonts w:ascii="Calibri" w:hAnsi="Calibri" w:cs="Times New Roman"/>
                <w:sz w:val="22"/>
                <w:szCs w:val="22"/>
              </w:rPr>
            </w:pPr>
            <w:r>
              <w:rPr>
                <w:rFonts w:ascii="Calibri" w:hAnsi="Calibri" w:cs="Times New Roman"/>
                <w:sz w:val="22"/>
                <w:szCs w:val="22"/>
              </w:rPr>
              <w:t>Јун 2020. године</w:t>
            </w:r>
          </w:p>
        </w:tc>
        <w:tc>
          <w:tcPr>
            <w:tcW w:w="1417" w:type="dxa"/>
            <w:tcBorders>
              <w:top w:val="single" w:sz="4" w:space="0" w:color="000000"/>
              <w:left w:val="single" w:sz="4" w:space="0" w:color="auto"/>
              <w:bottom w:val="single" w:sz="4" w:space="0" w:color="000000"/>
              <w:right w:val="single" w:sz="4" w:space="0" w:color="auto"/>
            </w:tcBorders>
            <w:shd w:val="clear" w:color="auto" w:fill="auto"/>
          </w:tcPr>
          <w:p w:rsidR="00F41ECE" w:rsidRPr="00613A95" w:rsidRDefault="00F41ECE" w:rsidP="00B44122">
            <w:pPr>
              <w:pStyle w:val="TableContents"/>
              <w:rPr>
                <w:rFonts w:ascii="Calibri" w:hAnsi="Calibri" w:cs="Times New Roman"/>
                <w:sz w:val="22"/>
                <w:szCs w:val="22"/>
              </w:rPr>
            </w:pPr>
            <w:r w:rsidRPr="00613A95">
              <w:rPr>
                <w:rFonts w:ascii="Calibri" w:hAnsi="Calibri" w:cs="Times New Roman"/>
                <w:iCs/>
                <w:sz w:val="22"/>
                <w:szCs w:val="22"/>
              </w:rPr>
              <w:t>За спровођење ове активности нису потребни додатни ресурси</w:t>
            </w:r>
          </w:p>
        </w:tc>
        <w:tc>
          <w:tcPr>
            <w:tcW w:w="885" w:type="dxa"/>
            <w:tcBorders>
              <w:top w:val="single" w:sz="4" w:space="0" w:color="000000"/>
              <w:left w:val="single" w:sz="4" w:space="0" w:color="auto"/>
              <w:bottom w:val="single" w:sz="4" w:space="0" w:color="000000"/>
              <w:right w:val="single" w:sz="4" w:space="0" w:color="000000"/>
            </w:tcBorders>
            <w:shd w:val="clear" w:color="auto" w:fill="auto"/>
          </w:tcPr>
          <w:p w:rsidR="00F41ECE" w:rsidRPr="00613A95" w:rsidRDefault="00F41ECE" w:rsidP="00B44122">
            <w:pPr>
              <w:pStyle w:val="TableContents"/>
              <w:rPr>
                <w:rFonts w:ascii="Calibri" w:hAnsi="Calibri" w:cs="Times New Roman"/>
                <w:sz w:val="22"/>
                <w:szCs w:val="22"/>
              </w:rPr>
            </w:pPr>
          </w:p>
        </w:tc>
      </w:tr>
    </w:tbl>
    <w:p w:rsidR="00F41ECE" w:rsidRPr="0011519D" w:rsidRDefault="00F41ECE" w:rsidP="00F41ECE">
      <w:pPr>
        <w:jc w:val="center"/>
        <w:rPr>
          <w:rFonts w:ascii="Calibri" w:hAnsi="Calibri" w:cs="Times New Roman"/>
          <w:sz w:val="22"/>
          <w:szCs w:val="22"/>
        </w:rPr>
      </w:pPr>
      <w:bookmarkStart w:id="27" w:name="__RefHeading__53_374347326"/>
      <w:bookmarkStart w:id="28" w:name="__RefHeading__28_850278665"/>
      <w:bookmarkEnd w:id="27"/>
      <w:bookmarkEnd w:id="28"/>
    </w:p>
    <w:tbl>
      <w:tblPr>
        <w:tblW w:w="0" w:type="auto"/>
        <w:tblInd w:w="55" w:type="dxa"/>
        <w:tblLayout w:type="fixed"/>
        <w:tblCellMar>
          <w:top w:w="55" w:type="dxa"/>
          <w:left w:w="55" w:type="dxa"/>
          <w:bottom w:w="55" w:type="dxa"/>
          <w:right w:w="55" w:type="dxa"/>
        </w:tblCellMar>
        <w:tblLook w:val="0000"/>
      </w:tblPr>
      <w:tblGrid>
        <w:gridCol w:w="14615"/>
      </w:tblGrid>
      <w:tr w:rsidR="00F41ECE" w:rsidRPr="0011519D" w:rsidTr="00B44122">
        <w:trPr>
          <w:cantSplit/>
          <w:trHeight w:val="288"/>
        </w:trPr>
        <w:tc>
          <w:tcPr>
            <w:tcW w:w="14615" w:type="dxa"/>
            <w:tcBorders>
              <w:top w:val="single" w:sz="2" w:space="0" w:color="000000"/>
              <w:left w:val="single" w:sz="2" w:space="0" w:color="000000"/>
              <w:bottom w:val="single" w:sz="2" w:space="0" w:color="000000"/>
              <w:right w:val="single" w:sz="2" w:space="0" w:color="000000"/>
            </w:tcBorders>
            <w:shd w:val="clear" w:color="auto" w:fill="auto"/>
          </w:tcPr>
          <w:p w:rsidR="00F41ECE" w:rsidRPr="001B0A5E" w:rsidRDefault="00F41ECE" w:rsidP="00B44122">
            <w:pPr>
              <w:pStyle w:val="Heading1"/>
              <w:spacing w:before="0" w:after="0"/>
              <w:rPr>
                <w:rFonts w:ascii="Calibri" w:hAnsi="Calibri" w:cs="Times New Roman"/>
                <w:sz w:val="22"/>
                <w:szCs w:val="22"/>
              </w:rPr>
            </w:pPr>
            <w:bookmarkStart w:id="29" w:name="_Toc479078845"/>
            <w:r w:rsidRPr="0011519D">
              <w:rPr>
                <w:rFonts w:ascii="Calibri" w:hAnsi="Calibri" w:cs="Times New Roman"/>
                <w:sz w:val="22"/>
                <w:szCs w:val="22"/>
              </w:rPr>
              <w:t>Област 7: Управљање донацијама које прима општин</w:t>
            </w:r>
            <w:bookmarkEnd w:id="29"/>
            <w:r w:rsidRPr="0011519D">
              <w:rPr>
                <w:rFonts w:ascii="Calibri" w:hAnsi="Calibri" w:cs="Times New Roman"/>
                <w:sz w:val="22"/>
                <w:szCs w:val="22"/>
              </w:rPr>
              <w:t xml:space="preserve">а </w:t>
            </w:r>
            <w:r w:rsidR="001B0A5E">
              <w:rPr>
                <w:rFonts w:ascii="Calibri" w:hAnsi="Calibri" w:cs="Times New Roman"/>
                <w:sz w:val="22"/>
                <w:szCs w:val="22"/>
              </w:rPr>
              <w:t>Крупањ</w:t>
            </w:r>
          </w:p>
        </w:tc>
      </w:tr>
      <w:tr w:rsidR="00F41ECE" w:rsidRPr="0011519D" w:rsidTr="00202712">
        <w:trPr>
          <w:trHeight w:val="773"/>
        </w:trPr>
        <w:tc>
          <w:tcPr>
            <w:tcW w:w="14615" w:type="dxa"/>
            <w:tcBorders>
              <w:top w:val="single" w:sz="4" w:space="0" w:color="auto"/>
              <w:left w:val="single" w:sz="2" w:space="0" w:color="000000"/>
              <w:bottom w:val="single" w:sz="2" w:space="0" w:color="000000"/>
              <w:right w:val="single" w:sz="2" w:space="0" w:color="000000"/>
            </w:tcBorders>
            <w:shd w:val="clear" w:color="auto" w:fill="auto"/>
          </w:tcPr>
          <w:p w:rsidR="00202712" w:rsidRDefault="00F41ECE" w:rsidP="00B44122">
            <w:pPr>
              <w:jc w:val="both"/>
              <w:rPr>
                <w:rFonts w:ascii="Calibri" w:hAnsi="Calibri" w:cs="Times New Roman"/>
                <w:sz w:val="22"/>
                <w:szCs w:val="22"/>
              </w:rPr>
            </w:pPr>
            <w:r w:rsidRPr="0011519D">
              <w:rPr>
                <w:rFonts w:ascii="Calibri" w:hAnsi="Calibri" w:cs="Times New Roman"/>
                <w:b/>
                <w:bCs/>
                <w:sz w:val="22"/>
                <w:szCs w:val="22"/>
              </w:rPr>
              <w:t xml:space="preserve">Опис области: </w:t>
            </w:r>
            <w:r w:rsidRPr="0011519D">
              <w:rPr>
                <w:rFonts w:ascii="Calibri" w:hAnsi="Calibri" w:cs="Times New Roman"/>
                <w:sz w:val="22"/>
                <w:szCs w:val="22"/>
              </w:rPr>
              <w:t>Законом о донацијама и хуманитарној помоћи (“Службени лист СРЈ”, бр. 53/01, 61/01 - испр. и 36/02 и “Службени гласник РС”, бр. 101/05 - др. закон) прописано је да органи јавне власти – државни органи, јединице локалне самоуправе, јавна предузећа и јавне установе могу примати донацијe у роби (осим дувана и дуванских прерађевина, алкохолних пића и путничких аутомобила), услугама, новцу, хартијама од вредности, имовинским и другим правима. Међутим, Законом није уређен низ питања са становишта спречавања корупције као што су: прецизирање да се под донацијом подразумевају и поклони дати органима јавне власти; прописивања услова за давање донација органу јавне власти како би се избегао сукоб интереса, тј. утицај на законитост, непристрасност и објективност рада органа; утврђивање контролних механизама за испитивање оправданости и исплативости донација органима јавне власти, праћење наменског коришћења средстава донација у сваком конкретном случају, као и обезбеђивање транспарентности пријема донација кроз формирање јединственог јавног регистра који би садржао податке о свим донацијама органу јавне власти и њиховом коришћењу. Неадекватна регулација ове области омогућава да физичка и правна лица дају донације органима јавне власти који би требало да контролишу њихов рад или пред којима они остварују права и регулишу обавезе. Даваоци донација на тај начин себи могу обезбедити повлашћен положај, додатне повластице или избегавање санкције у случају да предвиђена контрола ЈЛС утврди да је било неправилности у њиховом раду. Ова врста утицаја не мора производити корупцију у ужем смислу речи (јер може, али и не мора бити остваривања приватне користи представника органа јавне власти који као правно лице прима донацију), али може озбиљно нарушити интегритет органа јавне власти, поверење јавности у његов рад и законито, непристрасно и професионално поступање органа у односу према даваоцима донација.</w:t>
            </w:r>
          </w:p>
          <w:p w:rsidR="00202712" w:rsidRDefault="00202712" w:rsidP="00B44122">
            <w:pPr>
              <w:jc w:val="both"/>
              <w:rPr>
                <w:rFonts w:ascii="Calibri" w:hAnsi="Calibri" w:cs="Times New Roman"/>
                <w:sz w:val="22"/>
                <w:szCs w:val="22"/>
              </w:rPr>
            </w:pPr>
          </w:p>
          <w:p w:rsidR="00202712" w:rsidRPr="00202712" w:rsidRDefault="00202712" w:rsidP="00B44122">
            <w:pPr>
              <w:jc w:val="both"/>
              <w:rPr>
                <w:rFonts w:ascii="Calibri" w:hAnsi="Calibri"/>
                <w:sz w:val="22"/>
                <w:szCs w:val="22"/>
              </w:rPr>
            </w:pPr>
          </w:p>
          <w:p w:rsidR="00F41ECE" w:rsidRPr="0011519D" w:rsidRDefault="00F41ECE" w:rsidP="00B44122">
            <w:pPr>
              <w:jc w:val="both"/>
              <w:rPr>
                <w:rFonts w:ascii="Calibri" w:hAnsi="Calibri" w:cs="Times New Roman"/>
                <w:sz w:val="22"/>
                <w:szCs w:val="22"/>
              </w:rPr>
            </w:pPr>
            <w:r w:rsidRPr="0011519D">
              <w:rPr>
                <w:rFonts w:ascii="Calibri" w:hAnsi="Calibri" w:cs="Times New Roman"/>
                <w:sz w:val="22"/>
                <w:szCs w:val="22"/>
              </w:rPr>
              <w:t>Агенција за борбу против корупције упутила је у јуну 2016. године Иницијативу за допуне Закона о донацијама и хуманитарној помоћи, које би требало да отклоне уочене ризике. Међутим, с обзиром да није познато да ли ће и када допуне овог Закона бити усвојене, односно када ће оне почети да се примењују, ЈЛС могу својим интерним актима да предвиде отклањање појединих ризика у овој области и да на тај начин ојачају своју отпорност на потенцијалне коруптивне утицаје кроз давање, односно кроз пријем донација. У том смислу речи, могуће је интерним актима предвидети успостављање контролних механизима за испитивање оправданости и исплативости донација ЈЛС, као и механизама за праћење наменског коришћења средстава донација. Циљ ове контроле би требало, осим осталог, да буде испитивање да ли у сваком конкретном случају донација ЈЛС носи са собом неке прикривене трошкове</w:t>
            </w:r>
            <w:r w:rsidRPr="0011519D">
              <w:rPr>
                <w:rStyle w:val="FootnoteCharacters"/>
                <w:rFonts w:ascii="Calibri" w:hAnsi="Calibri" w:cs="Times New Roman"/>
                <w:sz w:val="22"/>
                <w:szCs w:val="22"/>
              </w:rPr>
              <w:footnoteReference w:id="5"/>
            </w:r>
            <w:r w:rsidRPr="0011519D">
              <w:rPr>
                <w:rFonts w:ascii="Calibri" w:hAnsi="Calibri" w:cs="Times New Roman"/>
                <w:sz w:val="22"/>
                <w:szCs w:val="22"/>
              </w:rPr>
              <w:t xml:space="preserve">, који превазилазе вредност саме донације, као и да ли се средства из донација наменски користе. Даље, неопходно је предвидети да је ЈЛС као прималац донације дужан да након реализације, у одређеном року, сачини и на својој интернет презентацији објави извештај о реализацији донације. На крају, потребно је предвидети формирање јединственог јавног регистра, као електронске базе, који би садржао податке о свим донацијама ЈЛС и њиховом коришћењу, чиме би се значајно унапредила транспарентност овог процеса, која је до сада била на веома ниском нивоу. </w:t>
            </w:r>
          </w:p>
        </w:tc>
      </w:tr>
    </w:tbl>
    <w:p w:rsidR="00F41ECE" w:rsidRPr="0011519D" w:rsidRDefault="00F41ECE" w:rsidP="00F41ECE">
      <w:pPr>
        <w:jc w:val="center"/>
        <w:rPr>
          <w:rFonts w:ascii="Calibri" w:hAnsi="Calibri" w:cs="Times New Roman"/>
          <w:sz w:val="22"/>
          <w:szCs w:val="22"/>
        </w:rPr>
      </w:pPr>
    </w:p>
    <w:p w:rsidR="00F41ECE" w:rsidRPr="0011519D" w:rsidRDefault="00F41ECE" w:rsidP="00F41ECE">
      <w:pPr>
        <w:jc w:val="center"/>
        <w:rPr>
          <w:rFonts w:ascii="Calibri" w:hAnsi="Calibri" w:cs="Times New Roman"/>
          <w:sz w:val="22"/>
          <w:szCs w:val="22"/>
        </w:rPr>
      </w:pPr>
    </w:p>
    <w:tbl>
      <w:tblPr>
        <w:tblW w:w="14635" w:type="dxa"/>
        <w:tblInd w:w="55" w:type="dxa"/>
        <w:tblLayout w:type="fixed"/>
        <w:tblCellMar>
          <w:top w:w="55" w:type="dxa"/>
          <w:left w:w="55" w:type="dxa"/>
          <w:bottom w:w="55" w:type="dxa"/>
          <w:right w:w="55" w:type="dxa"/>
        </w:tblCellMar>
        <w:tblLook w:val="0000"/>
      </w:tblPr>
      <w:tblGrid>
        <w:gridCol w:w="1084"/>
        <w:gridCol w:w="1944"/>
        <w:gridCol w:w="2323"/>
        <w:gridCol w:w="2656"/>
        <w:gridCol w:w="1208"/>
        <w:gridCol w:w="1765"/>
        <w:gridCol w:w="1170"/>
        <w:gridCol w:w="1350"/>
        <w:gridCol w:w="1135"/>
      </w:tblGrid>
      <w:tr w:rsidR="00F41ECE" w:rsidRPr="0011519D" w:rsidTr="00B44122">
        <w:tc>
          <w:tcPr>
            <w:tcW w:w="14635" w:type="dxa"/>
            <w:gridSpan w:val="9"/>
            <w:tcBorders>
              <w:top w:val="single" w:sz="4" w:space="0" w:color="000000"/>
              <w:left w:val="single" w:sz="4" w:space="0" w:color="000000"/>
              <w:bottom w:val="single" w:sz="4" w:space="0" w:color="000000"/>
              <w:right w:val="single" w:sz="4" w:space="0" w:color="000000"/>
            </w:tcBorders>
            <w:shd w:val="clear" w:color="auto" w:fill="auto"/>
          </w:tcPr>
          <w:p w:rsidR="00F41ECE" w:rsidRPr="0011519D" w:rsidRDefault="00F41ECE" w:rsidP="00B44122">
            <w:pPr>
              <w:pStyle w:val="TableContents"/>
              <w:rPr>
                <w:rFonts w:ascii="Calibri" w:hAnsi="Calibri" w:cs="Times New Roman"/>
                <w:b/>
                <w:bCs/>
                <w:sz w:val="22"/>
                <w:szCs w:val="22"/>
              </w:rPr>
            </w:pPr>
            <w:r w:rsidRPr="0011519D">
              <w:rPr>
                <w:rFonts w:ascii="Calibri" w:hAnsi="Calibri" w:cs="Times New Roman"/>
                <w:b/>
                <w:bCs/>
                <w:sz w:val="22"/>
                <w:szCs w:val="22"/>
              </w:rPr>
              <w:t>Циљ 7.1 Отклоњене околности и могућност утицаја на рад органа ЈЛС кроз давање донација</w:t>
            </w:r>
          </w:p>
        </w:tc>
      </w:tr>
      <w:tr w:rsidR="00F41ECE" w:rsidRPr="0011519D" w:rsidTr="00B44122">
        <w:trPr>
          <w:trHeight w:val="422"/>
        </w:trPr>
        <w:tc>
          <w:tcPr>
            <w:tcW w:w="8007" w:type="dxa"/>
            <w:gridSpan w:val="4"/>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b/>
                <w:bCs/>
                <w:sz w:val="22"/>
                <w:szCs w:val="22"/>
              </w:rPr>
            </w:pPr>
            <w:r w:rsidRPr="0011519D">
              <w:rPr>
                <w:rFonts w:ascii="Calibri" w:hAnsi="Calibri" w:cs="Times New Roman"/>
                <w:b/>
                <w:bCs/>
                <w:sz w:val="22"/>
                <w:szCs w:val="22"/>
              </w:rPr>
              <w:t>Индикатори циља</w:t>
            </w:r>
          </w:p>
        </w:tc>
        <w:tc>
          <w:tcPr>
            <w:tcW w:w="2973" w:type="dxa"/>
            <w:gridSpan w:val="2"/>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b/>
                <w:bCs/>
                <w:sz w:val="22"/>
                <w:szCs w:val="22"/>
              </w:rPr>
            </w:pPr>
            <w:r w:rsidRPr="0011519D">
              <w:rPr>
                <w:rFonts w:ascii="Calibri" w:hAnsi="Calibri" w:cs="Times New Roman"/>
                <w:b/>
                <w:bCs/>
                <w:sz w:val="22"/>
                <w:szCs w:val="22"/>
              </w:rPr>
              <w:t>Базна вредност индикатора</w:t>
            </w:r>
          </w:p>
        </w:tc>
        <w:tc>
          <w:tcPr>
            <w:tcW w:w="3655" w:type="dxa"/>
            <w:gridSpan w:val="3"/>
            <w:tcBorders>
              <w:top w:val="single" w:sz="4" w:space="0" w:color="000000"/>
              <w:left w:val="single" w:sz="4" w:space="0" w:color="000000"/>
              <w:bottom w:val="single" w:sz="4" w:space="0" w:color="000000"/>
              <w:right w:val="single" w:sz="4" w:space="0" w:color="000000"/>
            </w:tcBorders>
            <w:shd w:val="clear" w:color="auto" w:fill="auto"/>
          </w:tcPr>
          <w:p w:rsidR="00F41ECE" w:rsidRPr="0011519D" w:rsidRDefault="00F41ECE" w:rsidP="00B44122">
            <w:pPr>
              <w:pStyle w:val="TableContents"/>
              <w:jc w:val="center"/>
              <w:rPr>
                <w:rFonts w:ascii="Calibri" w:hAnsi="Calibri" w:cs="Times New Roman"/>
                <w:b/>
                <w:bCs/>
                <w:sz w:val="22"/>
                <w:szCs w:val="22"/>
              </w:rPr>
            </w:pPr>
            <w:r w:rsidRPr="0011519D">
              <w:rPr>
                <w:rFonts w:ascii="Calibri" w:hAnsi="Calibri" w:cs="Times New Roman"/>
                <w:b/>
                <w:bCs/>
                <w:sz w:val="22"/>
                <w:szCs w:val="22"/>
              </w:rPr>
              <w:t xml:space="preserve">Циљана (пројектована) </w:t>
            </w:r>
          </w:p>
          <w:p w:rsidR="00F41ECE" w:rsidRPr="0011519D" w:rsidRDefault="00F41ECE" w:rsidP="00B44122">
            <w:pPr>
              <w:pStyle w:val="TableContents"/>
              <w:jc w:val="center"/>
              <w:rPr>
                <w:rFonts w:ascii="Calibri" w:hAnsi="Calibri" w:cs="Times New Roman"/>
                <w:sz w:val="22"/>
                <w:szCs w:val="22"/>
              </w:rPr>
            </w:pPr>
            <w:r w:rsidRPr="0011519D">
              <w:rPr>
                <w:rFonts w:ascii="Calibri" w:hAnsi="Calibri" w:cs="Times New Roman"/>
                <w:b/>
                <w:bCs/>
                <w:sz w:val="22"/>
                <w:szCs w:val="22"/>
              </w:rPr>
              <w:t>вредност индикатора</w:t>
            </w:r>
          </w:p>
        </w:tc>
      </w:tr>
      <w:tr w:rsidR="00F41ECE" w:rsidRPr="0011519D" w:rsidTr="00B44122">
        <w:trPr>
          <w:trHeight w:val="422"/>
        </w:trPr>
        <w:tc>
          <w:tcPr>
            <w:tcW w:w="8007" w:type="dxa"/>
            <w:gridSpan w:val="4"/>
            <w:tcBorders>
              <w:top w:val="single" w:sz="4" w:space="0" w:color="000000"/>
              <w:left w:val="single" w:sz="4" w:space="0" w:color="000000"/>
              <w:bottom w:val="single" w:sz="4" w:space="0" w:color="000000"/>
            </w:tcBorders>
            <w:shd w:val="clear" w:color="auto" w:fill="auto"/>
          </w:tcPr>
          <w:p w:rsidR="00F41ECE" w:rsidRPr="009809EC" w:rsidRDefault="00F41ECE" w:rsidP="00B44122">
            <w:pPr>
              <w:pStyle w:val="TableContents"/>
              <w:snapToGrid w:val="0"/>
              <w:rPr>
                <w:rFonts w:ascii="Calibri" w:hAnsi="Calibri" w:cs="Times New Roman"/>
                <w:sz w:val="22"/>
                <w:szCs w:val="22"/>
              </w:rPr>
            </w:pPr>
            <w:r w:rsidRPr="009809EC">
              <w:rPr>
                <w:rFonts w:ascii="Calibri" w:hAnsi="Calibri" w:cs="Times New Roman"/>
                <w:sz w:val="22"/>
                <w:szCs w:val="22"/>
              </w:rPr>
              <w:t>Усвојене јавне политике на нивоу општине којима се уводе механизми за отклањање околности и могућности утицаја на рад органа општине кроз давање донација</w:t>
            </w:r>
          </w:p>
        </w:tc>
        <w:tc>
          <w:tcPr>
            <w:tcW w:w="2973" w:type="dxa"/>
            <w:gridSpan w:val="2"/>
            <w:tcBorders>
              <w:top w:val="single" w:sz="4" w:space="0" w:color="000000"/>
              <w:left w:val="single" w:sz="4" w:space="0" w:color="000000"/>
              <w:bottom w:val="single" w:sz="4" w:space="0" w:color="000000"/>
            </w:tcBorders>
            <w:shd w:val="clear" w:color="auto" w:fill="auto"/>
          </w:tcPr>
          <w:p w:rsidR="00F41ECE" w:rsidRPr="00E464CB" w:rsidRDefault="00F41ECE" w:rsidP="00B44122">
            <w:pPr>
              <w:rPr>
                <w:rFonts w:ascii="Calibri" w:hAnsi="Calibri" w:cs="Calibri"/>
                <w:sz w:val="22"/>
                <w:szCs w:val="22"/>
              </w:rPr>
            </w:pPr>
            <w:r>
              <w:rPr>
                <w:rFonts w:ascii="Calibri" w:hAnsi="Calibri" w:cs="Calibri"/>
                <w:sz w:val="22"/>
                <w:szCs w:val="22"/>
              </w:rPr>
              <w:t>Није усвојена ни</w:t>
            </w:r>
            <w:r w:rsidRPr="00E464CB">
              <w:rPr>
                <w:rFonts w:ascii="Calibri" w:hAnsi="Calibri" w:cs="Calibri"/>
                <w:sz w:val="22"/>
                <w:szCs w:val="22"/>
              </w:rPr>
              <w:t>једна јавна политика на нивоу ЈЛС којима се уводе механизми за отклањање околности и могућности утицаја на рад органа ЈЛС кроз давање донација</w:t>
            </w:r>
          </w:p>
          <w:p w:rsidR="00F41ECE" w:rsidRPr="00E464CB" w:rsidRDefault="00F41ECE" w:rsidP="00B44122">
            <w:pPr>
              <w:rPr>
                <w:rFonts w:ascii="Calibri" w:hAnsi="Calibri" w:cs="Calibri"/>
                <w:iCs/>
                <w:sz w:val="22"/>
                <w:szCs w:val="22"/>
              </w:rPr>
            </w:pPr>
            <w:r w:rsidRPr="00E464CB">
              <w:rPr>
                <w:rFonts w:ascii="Calibri" w:hAnsi="Calibri" w:cs="Calibri"/>
                <w:sz w:val="22"/>
                <w:szCs w:val="22"/>
              </w:rPr>
              <w:t>Базна вредност индикатора: 0</w:t>
            </w:r>
          </w:p>
        </w:tc>
        <w:tc>
          <w:tcPr>
            <w:tcW w:w="3655" w:type="dxa"/>
            <w:gridSpan w:val="3"/>
            <w:tcBorders>
              <w:top w:val="single" w:sz="4" w:space="0" w:color="000000"/>
              <w:left w:val="single" w:sz="4" w:space="0" w:color="000000"/>
              <w:bottom w:val="single" w:sz="4" w:space="0" w:color="000000"/>
              <w:right w:val="single" w:sz="4" w:space="0" w:color="000000"/>
            </w:tcBorders>
            <w:shd w:val="clear" w:color="auto" w:fill="auto"/>
          </w:tcPr>
          <w:p w:rsidR="00F41ECE" w:rsidRDefault="00F41ECE" w:rsidP="00B44122">
            <w:pPr>
              <w:rPr>
                <w:rFonts w:ascii="Calibri" w:hAnsi="Calibri" w:cs="Calibri"/>
                <w:sz w:val="22"/>
                <w:szCs w:val="22"/>
              </w:rPr>
            </w:pPr>
            <w:r w:rsidRPr="00E464CB">
              <w:rPr>
                <w:rFonts w:ascii="Calibri" w:hAnsi="Calibri" w:cs="Calibri"/>
                <w:iCs/>
                <w:sz w:val="22"/>
                <w:szCs w:val="22"/>
              </w:rPr>
              <w:t>Да се усвоји Правилник</w:t>
            </w:r>
            <w:r w:rsidRPr="00E464CB">
              <w:rPr>
                <w:rFonts w:ascii="Calibri" w:hAnsi="Calibri" w:cs="Calibri"/>
                <w:sz w:val="22"/>
                <w:szCs w:val="22"/>
              </w:rPr>
              <w:t xml:space="preserve"> којим ће бити уведени механизми за отклањање околности и могућности утицаја на рад органа ЈЛС кроз давање донација.</w:t>
            </w:r>
          </w:p>
          <w:p w:rsidR="00DA2935" w:rsidRPr="00DA2935" w:rsidRDefault="00DA2935" w:rsidP="00DA2935">
            <w:pPr>
              <w:rPr>
                <w:rFonts w:ascii="Calibri" w:hAnsi="Calibri" w:cs="Calibri"/>
                <w:bCs/>
                <w:sz w:val="22"/>
                <w:szCs w:val="22"/>
              </w:rPr>
            </w:pPr>
            <w:r>
              <w:rPr>
                <w:rFonts w:ascii="Calibri" w:hAnsi="Calibri" w:cs="Calibri"/>
                <w:bCs/>
                <w:sz w:val="22"/>
                <w:szCs w:val="22"/>
              </w:rPr>
              <w:t xml:space="preserve">Циљана </w:t>
            </w:r>
            <w:r w:rsidRPr="00DA2935">
              <w:rPr>
                <w:rFonts w:ascii="Calibri" w:hAnsi="Calibri" w:cs="Calibri"/>
                <w:bCs/>
                <w:sz w:val="22"/>
                <w:szCs w:val="22"/>
              </w:rPr>
              <w:t>вредност индикатора</w:t>
            </w:r>
            <w:r>
              <w:rPr>
                <w:rFonts w:ascii="Calibri" w:hAnsi="Calibri" w:cs="Calibri"/>
                <w:bCs/>
                <w:sz w:val="22"/>
                <w:szCs w:val="22"/>
              </w:rPr>
              <w:t>: 1</w:t>
            </w:r>
          </w:p>
        </w:tc>
      </w:tr>
      <w:tr w:rsidR="00F41ECE" w:rsidRPr="00FE5D08" w:rsidTr="00B44122">
        <w:trPr>
          <w:trHeight w:val="422"/>
        </w:trPr>
        <w:tc>
          <w:tcPr>
            <w:tcW w:w="1084" w:type="dxa"/>
            <w:tcBorders>
              <w:top w:val="single" w:sz="4" w:space="0" w:color="000000"/>
              <w:left w:val="single" w:sz="4" w:space="0" w:color="000000"/>
              <w:bottom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bCs/>
                <w:sz w:val="20"/>
                <w:szCs w:val="20"/>
              </w:rPr>
              <w:t>Р. бр. мере</w:t>
            </w:r>
          </w:p>
        </w:tc>
        <w:tc>
          <w:tcPr>
            <w:tcW w:w="1944" w:type="dxa"/>
            <w:tcBorders>
              <w:top w:val="single" w:sz="4" w:space="0" w:color="000000"/>
              <w:left w:val="single" w:sz="4" w:space="0" w:color="000000"/>
              <w:bottom w:val="single" w:sz="4" w:space="0" w:color="000000"/>
              <w:right w:val="single" w:sz="4" w:space="0" w:color="auto"/>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bCs/>
                <w:sz w:val="20"/>
                <w:szCs w:val="20"/>
              </w:rPr>
              <w:t>Назив мере</w:t>
            </w:r>
          </w:p>
        </w:tc>
        <w:tc>
          <w:tcPr>
            <w:tcW w:w="2323" w:type="dxa"/>
            <w:tcBorders>
              <w:top w:val="single" w:sz="4" w:space="0" w:color="000000"/>
              <w:left w:val="single" w:sz="4" w:space="0" w:color="auto"/>
              <w:bottom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bCs/>
                <w:sz w:val="20"/>
                <w:szCs w:val="20"/>
              </w:rPr>
              <w:t>Индикатор испуњености (квалитета) мере</w:t>
            </w:r>
          </w:p>
        </w:tc>
        <w:tc>
          <w:tcPr>
            <w:tcW w:w="2656" w:type="dxa"/>
            <w:tcBorders>
              <w:top w:val="single" w:sz="4" w:space="0" w:color="000000"/>
              <w:left w:val="single" w:sz="4" w:space="0" w:color="auto"/>
              <w:bottom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Активности</w:t>
            </w:r>
          </w:p>
        </w:tc>
        <w:tc>
          <w:tcPr>
            <w:tcW w:w="1208" w:type="dxa"/>
            <w:tcBorders>
              <w:top w:val="single" w:sz="4" w:space="0" w:color="000000"/>
              <w:left w:val="single" w:sz="4" w:space="0" w:color="000000"/>
              <w:bottom w:val="single" w:sz="4" w:space="0" w:color="000000"/>
              <w:right w:val="single" w:sz="4" w:space="0" w:color="auto"/>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Индикатори активности</w:t>
            </w:r>
          </w:p>
        </w:tc>
        <w:tc>
          <w:tcPr>
            <w:tcW w:w="1765" w:type="dxa"/>
            <w:tcBorders>
              <w:top w:val="single" w:sz="4" w:space="0" w:color="000000"/>
              <w:left w:val="single" w:sz="4" w:space="0" w:color="000000"/>
              <w:bottom w:val="single" w:sz="4" w:space="0" w:color="000000"/>
              <w:right w:val="single" w:sz="4" w:space="0" w:color="auto"/>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Одговорни субјекат</w:t>
            </w:r>
          </w:p>
        </w:tc>
        <w:tc>
          <w:tcPr>
            <w:tcW w:w="1170" w:type="dxa"/>
            <w:tcBorders>
              <w:top w:val="single" w:sz="4" w:space="0" w:color="000000"/>
              <w:left w:val="single" w:sz="4" w:space="0" w:color="auto"/>
              <w:bottom w:val="single" w:sz="4" w:space="0" w:color="000000"/>
              <w:right w:val="single" w:sz="4" w:space="0" w:color="auto"/>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рок</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Потребни ресурси</w:t>
            </w:r>
          </w:p>
        </w:tc>
        <w:tc>
          <w:tcPr>
            <w:tcW w:w="1135" w:type="dxa"/>
            <w:tcBorders>
              <w:top w:val="single" w:sz="4" w:space="0" w:color="000000"/>
              <w:left w:val="single" w:sz="4" w:space="0" w:color="auto"/>
              <w:bottom w:val="single" w:sz="4" w:space="0" w:color="000000"/>
              <w:right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r w:rsidRPr="00FE5D08">
              <w:rPr>
                <w:rFonts w:ascii="Calibri" w:hAnsi="Calibri" w:cs="Times New Roman"/>
                <w:b/>
                <w:sz w:val="20"/>
                <w:szCs w:val="20"/>
              </w:rPr>
              <w:t>Напомене</w:t>
            </w:r>
          </w:p>
        </w:tc>
      </w:tr>
      <w:tr w:rsidR="00F41ECE" w:rsidRPr="00FE5D08" w:rsidTr="00B44122">
        <w:trPr>
          <w:trHeight w:val="422"/>
        </w:trPr>
        <w:tc>
          <w:tcPr>
            <w:tcW w:w="1084" w:type="dxa"/>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sz w:val="22"/>
                <w:szCs w:val="22"/>
              </w:rPr>
            </w:pPr>
            <w:r w:rsidRPr="0011519D">
              <w:rPr>
                <w:rFonts w:ascii="Calibri" w:hAnsi="Calibri" w:cs="Times New Roman"/>
                <w:bCs/>
                <w:sz w:val="22"/>
                <w:szCs w:val="22"/>
              </w:rPr>
              <w:t>7.1.1</w:t>
            </w:r>
          </w:p>
        </w:tc>
        <w:tc>
          <w:tcPr>
            <w:tcW w:w="1944" w:type="dxa"/>
            <w:tcBorders>
              <w:top w:val="single" w:sz="4" w:space="0" w:color="000000"/>
              <w:left w:val="single" w:sz="4" w:space="0" w:color="000000"/>
              <w:bottom w:val="single" w:sz="4" w:space="0" w:color="000000"/>
              <w:right w:val="single" w:sz="4" w:space="0" w:color="auto"/>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 xml:space="preserve">Прописати обавезу претходног утврђивања оправданости и исплативости донација које прима </w:t>
            </w:r>
            <w:r>
              <w:rPr>
                <w:rFonts w:ascii="Calibri" w:hAnsi="Calibri" w:cs="Times New Roman"/>
                <w:sz w:val="22"/>
                <w:szCs w:val="22"/>
              </w:rPr>
              <w:t>општина</w:t>
            </w:r>
            <w:r w:rsidRPr="0011519D">
              <w:rPr>
                <w:rFonts w:ascii="Calibri" w:hAnsi="Calibri" w:cs="Times New Roman"/>
                <w:sz w:val="22"/>
                <w:szCs w:val="22"/>
              </w:rPr>
              <w:t>.</w:t>
            </w:r>
          </w:p>
        </w:tc>
        <w:tc>
          <w:tcPr>
            <w:tcW w:w="2323" w:type="dxa"/>
            <w:tcBorders>
              <w:top w:val="single" w:sz="4" w:space="0" w:color="000000"/>
              <w:left w:val="single" w:sz="4" w:space="0" w:color="auto"/>
              <w:bottom w:val="single" w:sz="4" w:space="0" w:color="000000"/>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 xml:space="preserve">Усвојен интерни акт који садржи обавезу да се пре пријема донације изради анализа оправданости донација које прима општина (утвђивање да ли општина у датом тренутку има потребу за конкретном донацијом, без обзира на њен карактер); </w:t>
            </w:r>
          </w:p>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 xml:space="preserve">Осим оправданости донације, анализа треба да утврди и исплативост донације, односно да ли у донацији постоје прикривени трошкови који превазилазе или у будућности могу да превазиђу вредност саме донације, а који могу неоправдано и непотребно да повећају трошкове њеног коришћења. </w:t>
            </w:r>
          </w:p>
          <w:p w:rsidR="005F57A8" w:rsidRDefault="00F41ECE" w:rsidP="00B44122">
            <w:pPr>
              <w:pStyle w:val="TableContents"/>
              <w:rPr>
                <w:rFonts w:ascii="Calibri" w:hAnsi="Calibri" w:cs="Times New Roman"/>
                <w:sz w:val="22"/>
                <w:szCs w:val="22"/>
              </w:rPr>
            </w:pPr>
            <w:r w:rsidRPr="0011519D">
              <w:rPr>
                <w:rFonts w:ascii="Calibri" w:hAnsi="Calibri" w:cs="Times New Roman"/>
                <w:sz w:val="22"/>
                <w:szCs w:val="22"/>
              </w:rPr>
              <w:t>Интерни акт треба да предвиди обавезу одбијања донације уколико се утврди да она није оправдана или да није исплатива, односно да садржи прикривене трошкове.</w:t>
            </w:r>
          </w:p>
          <w:p w:rsidR="00F41ECE" w:rsidRPr="0011519D" w:rsidRDefault="00F41ECE" w:rsidP="00B44122">
            <w:pPr>
              <w:pStyle w:val="TableContents"/>
              <w:rPr>
                <w:rFonts w:ascii="Calibri" w:hAnsi="Calibri" w:cs="Times New Roman"/>
                <w:bCs/>
                <w:sz w:val="22"/>
                <w:szCs w:val="22"/>
              </w:rPr>
            </w:pPr>
            <w:r w:rsidRPr="0011519D">
              <w:rPr>
                <w:rFonts w:ascii="Calibri" w:hAnsi="Calibri" w:cs="Times New Roman"/>
                <w:sz w:val="22"/>
                <w:szCs w:val="22"/>
              </w:rPr>
              <w:t xml:space="preserve">  </w:t>
            </w:r>
          </w:p>
        </w:tc>
        <w:tc>
          <w:tcPr>
            <w:tcW w:w="2656" w:type="dxa"/>
            <w:tcBorders>
              <w:top w:val="single" w:sz="4" w:space="0" w:color="000000"/>
              <w:left w:val="single" w:sz="4" w:space="0" w:color="auto"/>
              <w:bottom w:val="single" w:sz="4" w:space="0" w:color="000000"/>
            </w:tcBorders>
            <w:shd w:val="clear" w:color="auto" w:fill="auto"/>
          </w:tcPr>
          <w:p w:rsidR="00F41ECE" w:rsidRPr="00985C91" w:rsidRDefault="00F41ECE" w:rsidP="00985C91">
            <w:pPr>
              <w:pStyle w:val="TableContents"/>
              <w:rPr>
                <w:rFonts w:ascii="Calibri" w:hAnsi="Calibri" w:cs="Times New Roman"/>
                <w:color w:val="FF0000"/>
                <w:sz w:val="22"/>
                <w:szCs w:val="22"/>
              </w:rPr>
            </w:pPr>
            <w:r w:rsidRPr="00985C91">
              <w:rPr>
                <w:rFonts w:ascii="Calibri" w:hAnsi="Calibri" w:cs="Times New Roman"/>
                <w:sz w:val="22"/>
                <w:szCs w:val="22"/>
              </w:rPr>
              <w:t xml:space="preserve">Усвојити </w:t>
            </w:r>
            <w:r w:rsidR="00985C91" w:rsidRPr="00985C91">
              <w:rPr>
                <w:rFonts w:ascii="Calibri" w:hAnsi="Calibri" w:cs="Times New Roman"/>
                <w:sz w:val="22"/>
                <w:szCs w:val="22"/>
              </w:rPr>
              <w:t>„</w:t>
            </w:r>
            <w:r w:rsidRPr="005069E2">
              <w:rPr>
                <w:rFonts w:ascii="Calibri" w:hAnsi="Calibri" w:cs="Times New Roman"/>
                <w:sz w:val="22"/>
                <w:szCs w:val="22"/>
              </w:rPr>
              <w:t>Правилник</w:t>
            </w:r>
            <w:r w:rsidRPr="00985C91">
              <w:rPr>
                <w:rFonts w:ascii="Calibri" w:hAnsi="Calibri" w:cs="Times New Roman"/>
                <w:sz w:val="22"/>
                <w:szCs w:val="22"/>
              </w:rPr>
              <w:t xml:space="preserve"> </w:t>
            </w:r>
            <w:r w:rsidR="00D36C56" w:rsidRPr="00E464CB">
              <w:rPr>
                <w:rFonts w:ascii="Calibri" w:hAnsi="Calibri" w:cs="Calibri"/>
                <w:sz w:val="22"/>
                <w:szCs w:val="22"/>
              </w:rPr>
              <w:t xml:space="preserve">којим ће бити уведени механизми </w:t>
            </w:r>
            <w:r w:rsidR="00985C91" w:rsidRPr="00E464CB">
              <w:rPr>
                <w:rFonts w:ascii="Calibri" w:hAnsi="Calibri" w:cs="Calibri"/>
                <w:sz w:val="22"/>
                <w:szCs w:val="22"/>
              </w:rPr>
              <w:t>за отклањање околности и могућности утицаја на рад органа ЈЛС кроз давање донација</w:t>
            </w:r>
            <w:r w:rsidR="00985C91">
              <w:rPr>
                <w:rFonts w:ascii="Calibri" w:hAnsi="Calibri" w:cs="Calibri"/>
                <w:sz w:val="22"/>
                <w:szCs w:val="22"/>
              </w:rPr>
              <w:t>“</w:t>
            </w:r>
          </w:p>
        </w:tc>
        <w:tc>
          <w:tcPr>
            <w:tcW w:w="1208" w:type="dxa"/>
            <w:tcBorders>
              <w:top w:val="single" w:sz="4" w:space="0" w:color="000000"/>
              <w:left w:val="single" w:sz="4" w:space="0" w:color="000000"/>
              <w:bottom w:val="single" w:sz="4" w:space="0" w:color="000000"/>
              <w:right w:val="single" w:sz="4" w:space="0" w:color="auto"/>
            </w:tcBorders>
            <w:shd w:val="clear" w:color="auto" w:fill="auto"/>
          </w:tcPr>
          <w:p w:rsidR="00F41ECE" w:rsidRPr="001A395C" w:rsidRDefault="00F41ECE" w:rsidP="00B44122">
            <w:pPr>
              <w:pStyle w:val="TableContents"/>
              <w:jc w:val="center"/>
              <w:rPr>
                <w:rFonts w:ascii="Calibri" w:hAnsi="Calibri" w:cs="Times New Roman"/>
                <w:sz w:val="22"/>
                <w:szCs w:val="22"/>
              </w:rPr>
            </w:pPr>
            <w:r w:rsidRPr="001A395C">
              <w:rPr>
                <w:rFonts w:ascii="Calibri" w:hAnsi="Calibri" w:cs="Times New Roman"/>
                <w:sz w:val="22"/>
                <w:szCs w:val="22"/>
              </w:rPr>
              <w:t>Усвојен Правилник</w:t>
            </w:r>
          </w:p>
        </w:tc>
        <w:tc>
          <w:tcPr>
            <w:tcW w:w="1765" w:type="dxa"/>
            <w:tcBorders>
              <w:top w:val="single" w:sz="4" w:space="0" w:color="000000"/>
              <w:left w:val="single" w:sz="4" w:space="0" w:color="000000"/>
              <w:bottom w:val="single" w:sz="4" w:space="0" w:color="000000"/>
              <w:right w:val="single" w:sz="4" w:space="0" w:color="auto"/>
            </w:tcBorders>
            <w:shd w:val="clear" w:color="auto" w:fill="auto"/>
          </w:tcPr>
          <w:p w:rsidR="005069E2" w:rsidRDefault="005069E2" w:rsidP="005069E2">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Pr>
                <w:rFonts w:ascii="Calibri" w:hAnsi="Calibri" w:cs="Times New Roman"/>
                <w:iCs/>
                <w:sz w:val="22"/>
                <w:szCs w:val="22"/>
              </w:rPr>
              <w:t>а</w:t>
            </w:r>
            <w:r w:rsidRPr="00617386">
              <w:rPr>
                <w:rFonts w:ascii="Calibri" w:hAnsi="Calibri" w:cs="Times New Roman"/>
                <w:iCs/>
                <w:sz w:val="22"/>
                <w:szCs w:val="22"/>
              </w:rPr>
              <w:t xml:space="preserve"> општине</w:t>
            </w:r>
          </w:p>
          <w:p w:rsidR="005069E2" w:rsidRPr="00706A64" w:rsidRDefault="005069E2" w:rsidP="005069E2">
            <w:pPr>
              <w:pStyle w:val="TableContents"/>
              <w:snapToGrid w:val="0"/>
              <w:rPr>
                <w:rFonts w:ascii="Calibri" w:hAnsi="Calibri" w:cs="Times New Roman"/>
                <w:iCs/>
                <w:sz w:val="22"/>
                <w:szCs w:val="22"/>
              </w:rPr>
            </w:pPr>
          </w:p>
          <w:p w:rsidR="00F41ECE" w:rsidRPr="001A395C" w:rsidRDefault="005069E2" w:rsidP="005069E2">
            <w:pPr>
              <w:pStyle w:val="TableContents"/>
              <w:rPr>
                <w:rFonts w:ascii="Calibri" w:hAnsi="Calibri" w:cs="Times New Roman"/>
                <w:sz w:val="22"/>
                <w:szCs w:val="22"/>
              </w:rPr>
            </w:pPr>
            <w:r>
              <w:rPr>
                <w:rFonts w:ascii="Calibri" w:hAnsi="Calibri" w:cs="Times New Roman"/>
                <w:iCs/>
                <w:sz w:val="22"/>
                <w:szCs w:val="22"/>
              </w:rPr>
              <w:t>(Скупштинска Комисија за израду докумената предвиђених ЛАП-ом)</w:t>
            </w:r>
          </w:p>
        </w:tc>
        <w:tc>
          <w:tcPr>
            <w:tcW w:w="1170" w:type="dxa"/>
            <w:tcBorders>
              <w:top w:val="single" w:sz="4" w:space="0" w:color="000000"/>
              <w:left w:val="single" w:sz="4" w:space="0" w:color="auto"/>
              <w:bottom w:val="single" w:sz="4" w:space="0" w:color="000000"/>
              <w:right w:val="single" w:sz="4" w:space="0" w:color="auto"/>
            </w:tcBorders>
            <w:shd w:val="clear" w:color="auto" w:fill="auto"/>
          </w:tcPr>
          <w:p w:rsidR="00F41ECE" w:rsidRPr="005069E2" w:rsidRDefault="005069E2" w:rsidP="00B44122">
            <w:pPr>
              <w:pStyle w:val="TableContents"/>
              <w:jc w:val="center"/>
              <w:rPr>
                <w:rFonts w:ascii="Calibri" w:hAnsi="Calibri" w:cs="Times New Roman"/>
                <w:sz w:val="22"/>
                <w:szCs w:val="22"/>
              </w:rPr>
            </w:pPr>
            <w:r w:rsidRPr="005069E2">
              <w:rPr>
                <w:rFonts w:ascii="Calibri" w:hAnsi="Calibri" w:cs="Times New Roman"/>
                <w:sz w:val="22"/>
                <w:szCs w:val="22"/>
              </w:rPr>
              <w:t>Новембар 2020. године</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F41ECE" w:rsidRPr="00264405" w:rsidRDefault="00F41ECE" w:rsidP="00B44122">
            <w:pPr>
              <w:pStyle w:val="TableContents"/>
              <w:rPr>
                <w:rFonts w:ascii="Calibri" w:hAnsi="Calibri" w:cs="Times New Roman"/>
                <w:sz w:val="20"/>
                <w:szCs w:val="20"/>
              </w:rPr>
            </w:pPr>
            <w:r w:rsidRPr="006539E4">
              <w:rPr>
                <w:rFonts w:ascii="Calibri" w:hAnsi="Calibri" w:cs="Times New Roman"/>
                <w:iCs/>
                <w:sz w:val="22"/>
                <w:szCs w:val="22"/>
              </w:rPr>
              <w:t>За спровођење ове активности нису потребни додатни ресурси</w:t>
            </w:r>
          </w:p>
        </w:tc>
        <w:tc>
          <w:tcPr>
            <w:tcW w:w="1135" w:type="dxa"/>
            <w:tcBorders>
              <w:top w:val="single" w:sz="4" w:space="0" w:color="000000"/>
              <w:left w:val="single" w:sz="4" w:space="0" w:color="auto"/>
              <w:bottom w:val="single" w:sz="4" w:space="0" w:color="000000"/>
              <w:right w:val="single" w:sz="4" w:space="0" w:color="000000"/>
            </w:tcBorders>
            <w:shd w:val="clear" w:color="auto" w:fill="auto"/>
          </w:tcPr>
          <w:p w:rsidR="00F41ECE" w:rsidRPr="00264405" w:rsidRDefault="00F41ECE" w:rsidP="00B44122">
            <w:pPr>
              <w:pStyle w:val="TableContents"/>
              <w:jc w:val="center"/>
              <w:rPr>
                <w:rFonts w:ascii="Calibri" w:hAnsi="Calibri" w:cs="Times New Roman"/>
                <w:sz w:val="20"/>
                <w:szCs w:val="20"/>
              </w:rPr>
            </w:pPr>
          </w:p>
        </w:tc>
      </w:tr>
      <w:tr w:rsidR="00F41ECE" w:rsidRPr="00FE5D08" w:rsidTr="00B44122">
        <w:trPr>
          <w:trHeight w:val="422"/>
        </w:trPr>
        <w:tc>
          <w:tcPr>
            <w:tcW w:w="1084" w:type="dxa"/>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sz w:val="22"/>
                <w:szCs w:val="22"/>
              </w:rPr>
            </w:pPr>
            <w:r w:rsidRPr="0011519D">
              <w:rPr>
                <w:rFonts w:ascii="Calibri" w:hAnsi="Calibri" w:cs="Times New Roman"/>
                <w:bCs/>
                <w:sz w:val="22"/>
                <w:szCs w:val="22"/>
              </w:rPr>
              <w:t>7.1.2</w:t>
            </w:r>
          </w:p>
        </w:tc>
        <w:tc>
          <w:tcPr>
            <w:tcW w:w="1944" w:type="dxa"/>
            <w:tcBorders>
              <w:top w:val="single" w:sz="4" w:space="0" w:color="000000"/>
              <w:left w:val="single" w:sz="4" w:space="0" w:color="000000"/>
              <w:bottom w:val="single" w:sz="4" w:space="0" w:color="000000"/>
              <w:right w:val="single" w:sz="4" w:space="0" w:color="auto"/>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 xml:space="preserve">Прописати обавезу претходног утврђивања да ли постоји потенцијални, перципирани или стварни сукоб интереса приликом пријема донације. </w:t>
            </w:r>
          </w:p>
        </w:tc>
        <w:tc>
          <w:tcPr>
            <w:tcW w:w="2323" w:type="dxa"/>
            <w:tcBorders>
              <w:top w:val="single" w:sz="4" w:space="0" w:color="000000"/>
              <w:left w:val="single" w:sz="4" w:space="0" w:color="auto"/>
              <w:bottom w:val="single" w:sz="4" w:space="0" w:color="000000"/>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Усвојен интерни акт који садржи обавезу да се пре пријема донације утврди да ли се давалац донације (без обзира да ли је правно или физичко лице) налази у специфичном односу и положају у односу на општину у смислу да:</w:t>
            </w:r>
          </w:p>
          <w:p w:rsidR="00F41ECE" w:rsidRPr="0011519D" w:rsidRDefault="00F41ECE" w:rsidP="00B44122">
            <w:pPr>
              <w:pStyle w:val="TableContents"/>
              <w:numPr>
                <w:ilvl w:val="0"/>
                <w:numId w:val="5"/>
              </w:numPr>
              <w:rPr>
                <w:rFonts w:ascii="Calibri" w:hAnsi="Calibri" w:cs="Times New Roman"/>
                <w:sz w:val="22"/>
                <w:szCs w:val="22"/>
              </w:rPr>
            </w:pPr>
            <w:r w:rsidRPr="0011519D">
              <w:rPr>
                <w:rFonts w:ascii="Calibri" w:hAnsi="Calibri" w:cs="Times New Roman"/>
                <w:sz w:val="22"/>
                <w:szCs w:val="22"/>
              </w:rPr>
              <w:t xml:space="preserve">општина врши контролу и надзор над радом донатора; </w:t>
            </w:r>
          </w:p>
          <w:p w:rsidR="00F41ECE" w:rsidRPr="0011519D" w:rsidRDefault="00F41ECE" w:rsidP="00B44122">
            <w:pPr>
              <w:pStyle w:val="TableContents"/>
              <w:numPr>
                <w:ilvl w:val="0"/>
                <w:numId w:val="5"/>
              </w:numPr>
              <w:rPr>
                <w:rFonts w:ascii="Calibri" w:hAnsi="Calibri" w:cs="Times New Roman"/>
                <w:sz w:val="22"/>
                <w:szCs w:val="22"/>
              </w:rPr>
            </w:pPr>
            <w:r w:rsidRPr="0011519D">
              <w:rPr>
                <w:rFonts w:ascii="Calibri" w:hAnsi="Calibri" w:cs="Times New Roman"/>
                <w:sz w:val="22"/>
                <w:szCs w:val="22"/>
              </w:rPr>
              <w:t xml:space="preserve">Донатор пред службама и органима општине остварује предвиђена права и испуњава прописане обавезе; </w:t>
            </w:r>
          </w:p>
          <w:p w:rsidR="00F41ECE" w:rsidRPr="0011519D" w:rsidRDefault="00F41ECE" w:rsidP="00B44122">
            <w:pPr>
              <w:pStyle w:val="TableContents"/>
              <w:numPr>
                <w:ilvl w:val="0"/>
                <w:numId w:val="5"/>
              </w:numPr>
              <w:rPr>
                <w:rFonts w:ascii="Calibri" w:hAnsi="Calibri" w:cs="Times New Roman"/>
                <w:sz w:val="22"/>
                <w:szCs w:val="22"/>
              </w:rPr>
            </w:pPr>
            <w:r w:rsidRPr="0011519D">
              <w:rPr>
                <w:rFonts w:ascii="Calibri" w:hAnsi="Calibri" w:cs="Times New Roman"/>
                <w:sz w:val="22"/>
                <w:szCs w:val="22"/>
              </w:rPr>
              <w:t xml:space="preserve">Донатор представља повезано лице са неким јавним функционером општине. </w:t>
            </w:r>
          </w:p>
          <w:p w:rsidR="00F41ECE" w:rsidRPr="0011519D" w:rsidRDefault="00F41ECE" w:rsidP="00B44122">
            <w:pPr>
              <w:pStyle w:val="TableContents"/>
              <w:ind w:left="35"/>
              <w:rPr>
                <w:rFonts w:ascii="Calibri" w:hAnsi="Calibri" w:cs="Times New Roman"/>
                <w:bCs/>
                <w:sz w:val="22"/>
                <w:szCs w:val="22"/>
              </w:rPr>
            </w:pPr>
            <w:r w:rsidRPr="0011519D">
              <w:rPr>
                <w:rFonts w:ascii="Calibri" w:hAnsi="Calibri" w:cs="Times New Roman"/>
                <w:sz w:val="22"/>
                <w:szCs w:val="22"/>
              </w:rPr>
              <w:t xml:space="preserve">Интерни акт треба да предвиди обавезу одбијања донације уколико се утврди да постоје елементи сукоба интереса у односу између даваоца донације и општине.  </w:t>
            </w:r>
          </w:p>
        </w:tc>
        <w:tc>
          <w:tcPr>
            <w:tcW w:w="2656" w:type="dxa"/>
            <w:tcBorders>
              <w:top w:val="single" w:sz="4" w:space="0" w:color="000000"/>
              <w:left w:val="single" w:sz="4" w:space="0" w:color="auto"/>
              <w:bottom w:val="single" w:sz="4" w:space="0" w:color="000000"/>
            </w:tcBorders>
            <w:shd w:val="clear" w:color="auto" w:fill="auto"/>
          </w:tcPr>
          <w:p w:rsidR="00F41ECE" w:rsidRPr="001A395C" w:rsidRDefault="00F41ECE" w:rsidP="00985C91">
            <w:pPr>
              <w:pStyle w:val="TableContents"/>
              <w:rPr>
                <w:rFonts w:ascii="Calibri" w:hAnsi="Calibri" w:cs="Times New Roman"/>
                <w:sz w:val="22"/>
                <w:szCs w:val="22"/>
              </w:rPr>
            </w:pPr>
            <w:r w:rsidRPr="001A395C">
              <w:rPr>
                <w:rFonts w:ascii="Calibri" w:hAnsi="Calibri" w:cs="Times New Roman"/>
                <w:sz w:val="22"/>
                <w:szCs w:val="22"/>
              </w:rPr>
              <w:t xml:space="preserve">Усвојити Правилник из тачке 7.1.1. </w:t>
            </w:r>
          </w:p>
        </w:tc>
        <w:tc>
          <w:tcPr>
            <w:tcW w:w="1208" w:type="dxa"/>
            <w:tcBorders>
              <w:top w:val="single" w:sz="4" w:space="0" w:color="000000"/>
              <w:left w:val="single" w:sz="4" w:space="0" w:color="000000"/>
              <w:bottom w:val="single" w:sz="4" w:space="0" w:color="000000"/>
              <w:right w:val="single" w:sz="4" w:space="0" w:color="auto"/>
            </w:tcBorders>
            <w:shd w:val="clear" w:color="auto" w:fill="auto"/>
          </w:tcPr>
          <w:p w:rsidR="00F41ECE" w:rsidRPr="001A395C" w:rsidRDefault="00F41ECE" w:rsidP="00B44122">
            <w:pPr>
              <w:pStyle w:val="TableContents"/>
              <w:rPr>
                <w:rFonts w:ascii="Calibri" w:hAnsi="Calibri" w:cs="Times New Roman"/>
                <w:sz w:val="22"/>
                <w:szCs w:val="22"/>
              </w:rPr>
            </w:pPr>
            <w:r w:rsidRPr="001A395C">
              <w:rPr>
                <w:rFonts w:ascii="Calibri" w:hAnsi="Calibri" w:cs="Times New Roman"/>
                <w:sz w:val="22"/>
                <w:szCs w:val="22"/>
              </w:rPr>
              <w:t>Усвојен Правилник</w:t>
            </w:r>
          </w:p>
        </w:tc>
        <w:tc>
          <w:tcPr>
            <w:tcW w:w="1765" w:type="dxa"/>
            <w:tcBorders>
              <w:top w:val="single" w:sz="4" w:space="0" w:color="000000"/>
              <w:left w:val="single" w:sz="4" w:space="0" w:color="000000"/>
              <w:bottom w:val="single" w:sz="4" w:space="0" w:color="000000"/>
              <w:right w:val="single" w:sz="4" w:space="0" w:color="auto"/>
            </w:tcBorders>
            <w:shd w:val="clear" w:color="auto" w:fill="auto"/>
          </w:tcPr>
          <w:p w:rsidR="005069E2" w:rsidRDefault="005069E2" w:rsidP="005069E2">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Pr>
                <w:rFonts w:ascii="Calibri" w:hAnsi="Calibri" w:cs="Times New Roman"/>
                <w:iCs/>
                <w:sz w:val="22"/>
                <w:szCs w:val="22"/>
              </w:rPr>
              <w:t>а</w:t>
            </w:r>
            <w:r w:rsidRPr="00617386">
              <w:rPr>
                <w:rFonts w:ascii="Calibri" w:hAnsi="Calibri" w:cs="Times New Roman"/>
                <w:iCs/>
                <w:sz w:val="22"/>
                <w:szCs w:val="22"/>
              </w:rPr>
              <w:t xml:space="preserve"> општине</w:t>
            </w:r>
          </w:p>
          <w:p w:rsidR="005069E2" w:rsidRPr="00706A64" w:rsidRDefault="005069E2" w:rsidP="005069E2">
            <w:pPr>
              <w:pStyle w:val="TableContents"/>
              <w:snapToGrid w:val="0"/>
              <w:rPr>
                <w:rFonts w:ascii="Calibri" w:hAnsi="Calibri" w:cs="Times New Roman"/>
                <w:iCs/>
                <w:sz w:val="22"/>
                <w:szCs w:val="22"/>
              </w:rPr>
            </w:pPr>
          </w:p>
          <w:p w:rsidR="00F41ECE" w:rsidRPr="001A395C" w:rsidRDefault="005069E2" w:rsidP="005069E2">
            <w:pPr>
              <w:pStyle w:val="TableContents"/>
              <w:rPr>
                <w:rFonts w:ascii="Calibri" w:hAnsi="Calibri" w:cs="Times New Roman"/>
                <w:sz w:val="22"/>
                <w:szCs w:val="22"/>
              </w:rPr>
            </w:pPr>
            <w:r>
              <w:rPr>
                <w:rFonts w:ascii="Calibri" w:hAnsi="Calibri" w:cs="Times New Roman"/>
                <w:iCs/>
                <w:sz w:val="22"/>
                <w:szCs w:val="22"/>
              </w:rPr>
              <w:t>(Скупштинска Комисија за израду докумената предвиђених ЛАП-ом)</w:t>
            </w:r>
          </w:p>
        </w:tc>
        <w:tc>
          <w:tcPr>
            <w:tcW w:w="1170" w:type="dxa"/>
            <w:tcBorders>
              <w:top w:val="single" w:sz="4" w:space="0" w:color="000000"/>
              <w:left w:val="single" w:sz="4" w:space="0" w:color="auto"/>
              <w:bottom w:val="single" w:sz="4" w:space="0" w:color="000000"/>
              <w:right w:val="single" w:sz="4" w:space="0" w:color="auto"/>
            </w:tcBorders>
            <w:shd w:val="clear" w:color="auto" w:fill="auto"/>
          </w:tcPr>
          <w:p w:rsidR="00F41ECE" w:rsidRPr="00AB18EF" w:rsidRDefault="005069E2" w:rsidP="00B44122">
            <w:pPr>
              <w:pStyle w:val="TableContents"/>
              <w:rPr>
                <w:rFonts w:ascii="Calibri" w:hAnsi="Calibri" w:cs="Times New Roman"/>
                <w:color w:val="FF0000"/>
                <w:sz w:val="22"/>
                <w:szCs w:val="22"/>
              </w:rPr>
            </w:pPr>
            <w:r w:rsidRPr="005069E2">
              <w:rPr>
                <w:rFonts w:ascii="Calibri" w:hAnsi="Calibri" w:cs="Times New Roman"/>
                <w:sz w:val="22"/>
                <w:szCs w:val="22"/>
              </w:rPr>
              <w:t>Новембар 2020. године</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F41ECE" w:rsidRPr="001A395C" w:rsidRDefault="00F41ECE" w:rsidP="00B44122">
            <w:pPr>
              <w:pStyle w:val="TableContents"/>
              <w:rPr>
                <w:rFonts w:ascii="Calibri" w:hAnsi="Calibri" w:cs="Times New Roman"/>
                <w:sz w:val="22"/>
                <w:szCs w:val="22"/>
              </w:rPr>
            </w:pPr>
            <w:r w:rsidRPr="001A395C">
              <w:rPr>
                <w:rFonts w:ascii="Calibri" w:hAnsi="Calibri" w:cs="Times New Roman"/>
                <w:iCs/>
                <w:sz w:val="22"/>
                <w:szCs w:val="22"/>
              </w:rPr>
              <w:t>За спровођење ове активности нису потребни додатни ресурси</w:t>
            </w:r>
          </w:p>
        </w:tc>
        <w:tc>
          <w:tcPr>
            <w:tcW w:w="1135" w:type="dxa"/>
            <w:tcBorders>
              <w:top w:val="single" w:sz="4" w:space="0" w:color="000000"/>
              <w:left w:val="single" w:sz="4" w:space="0" w:color="auto"/>
              <w:bottom w:val="single" w:sz="4" w:space="0" w:color="000000"/>
              <w:right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p>
        </w:tc>
      </w:tr>
      <w:tr w:rsidR="00F41ECE" w:rsidRPr="00FE5D08" w:rsidTr="00B44122">
        <w:trPr>
          <w:trHeight w:val="422"/>
        </w:trPr>
        <w:tc>
          <w:tcPr>
            <w:tcW w:w="1084" w:type="dxa"/>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sz w:val="22"/>
                <w:szCs w:val="22"/>
              </w:rPr>
            </w:pPr>
            <w:r w:rsidRPr="0011519D">
              <w:rPr>
                <w:rFonts w:ascii="Calibri" w:hAnsi="Calibri" w:cs="Times New Roman"/>
                <w:bCs/>
                <w:sz w:val="22"/>
                <w:szCs w:val="22"/>
              </w:rPr>
              <w:t>7.1.3</w:t>
            </w:r>
          </w:p>
        </w:tc>
        <w:tc>
          <w:tcPr>
            <w:tcW w:w="1944" w:type="dxa"/>
            <w:tcBorders>
              <w:top w:val="single" w:sz="4" w:space="0" w:color="000000"/>
              <w:left w:val="single" w:sz="4" w:space="0" w:color="000000"/>
              <w:bottom w:val="single" w:sz="4" w:space="0" w:color="000000"/>
              <w:right w:val="single" w:sz="4" w:space="0" w:color="auto"/>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 xml:space="preserve">Прописати обавезу праћења наменског коришћења средстава из донација. </w:t>
            </w:r>
          </w:p>
        </w:tc>
        <w:tc>
          <w:tcPr>
            <w:tcW w:w="2323" w:type="dxa"/>
            <w:tcBorders>
              <w:top w:val="single" w:sz="4" w:space="0" w:color="000000"/>
              <w:left w:val="single" w:sz="4" w:space="0" w:color="auto"/>
              <w:bottom w:val="single" w:sz="4" w:space="0" w:color="000000"/>
            </w:tcBorders>
            <w:shd w:val="clear" w:color="auto" w:fill="auto"/>
          </w:tcPr>
          <w:p w:rsidR="00F41ECE" w:rsidRPr="0011519D" w:rsidRDefault="00F41ECE" w:rsidP="00B44122">
            <w:pPr>
              <w:pStyle w:val="TableContents"/>
              <w:rPr>
                <w:rFonts w:ascii="Calibri" w:hAnsi="Calibri" w:cs="Times New Roman"/>
                <w:bCs/>
                <w:sz w:val="22"/>
                <w:szCs w:val="22"/>
              </w:rPr>
            </w:pPr>
            <w:r w:rsidRPr="0011519D">
              <w:rPr>
                <w:rFonts w:ascii="Calibri" w:hAnsi="Calibri" w:cs="Times New Roman"/>
                <w:sz w:val="22"/>
                <w:szCs w:val="22"/>
              </w:rPr>
              <w:t xml:space="preserve">Усвојен интерни акт који садржи обавезу праћења наменског коришћења средстава из донација. </w:t>
            </w:r>
          </w:p>
        </w:tc>
        <w:tc>
          <w:tcPr>
            <w:tcW w:w="2656" w:type="dxa"/>
            <w:tcBorders>
              <w:top w:val="single" w:sz="4" w:space="0" w:color="000000"/>
              <w:left w:val="single" w:sz="4" w:space="0" w:color="auto"/>
              <w:bottom w:val="single" w:sz="4" w:space="0" w:color="000000"/>
            </w:tcBorders>
            <w:shd w:val="clear" w:color="auto" w:fill="auto"/>
          </w:tcPr>
          <w:p w:rsidR="00F41ECE" w:rsidRPr="001A395C" w:rsidRDefault="00F41ECE" w:rsidP="00985C91">
            <w:pPr>
              <w:pStyle w:val="TableContents"/>
              <w:rPr>
                <w:rFonts w:ascii="Calibri" w:hAnsi="Calibri" w:cs="Times New Roman"/>
                <w:sz w:val="22"/>
                <w:szCs w:val="22"/>
              </w:rPr>
            </w:pPr>
            <w:r w:rsidRPr="001A395C">
              <w:rPr>
                <w:rFonts w:ascii="Calibri" w:hAnsi="Calibri" w:cs="Times New Roman"/>
                <w:sz w:val="22"/>
                <w:szCs w:val="22"/>
              </w:rPr>
              <w:t xml:space="preserve">Усвојити Правилник из тачке 7.1.1. </w:t>
            </w:r>
          </w:p>
        </w:tc>
        <w:tc>
          <w:tcPr>
            <w:tcW w:w="1208" w:type="dxa"/>
            <w:tcBorders>
              <w:top w:val="single" w:sz="4" w:space="0" w:color="000000"/>
              <w:left w:val="single" w:sz="4" w:space="0" w:color="000000"/>
              <w:bottom w:val="single" w:sz="4" w:space="0" w:color="000000"/>
              <w:right w:val="single" w:sz="4" w:space="0" w:color="auto"/>
            </w:tcBorders>
            <w:shd w:val="clear" w:color="auto" w:fill="auto"/>
          </w:tcPr>
          <w:p w:rsidR="00F41ECE" w:rsidRPr="001A395C" w:rsidRDefault="00F41ECE" w:rsidP="00B44122">
            <w:pPr>
              <w:pStyle w:val="TableContents"/>
              <w:rPr>
                <w:rFonts w:ascii="Calibri" w:hAnsi="Calibri" w:cs="Times New Roman"/>
                <w:sz w:val="22"/>
                <w:szCs w:val="22"/>
              </w:rPr>
            </w:pPr>
            <w:r w:rsidRPr="001A395C">
              <w:rPr>
                <w:rFonts w:ascii="Calibri" w:hAnsi="Calibri" w:cs="Times New Roman"/>
                <w:sz w:val="22"/>
                <w:szCs w:val="22"/>
              </w:rPr>
              <w:t>Усвојен Правилник</w:t>
            </w:r>
          </w:p>
        </w:tc>
        <w:tc>
          <w:tcPr>
            <w:tcW w:w="1765" w:type="dxa"/>
            <w:tcBorders>
              <w:top w:val="single" w:sz="4" w:space="0" w:color="000000"/>
              <w:left w:val="single" w:sz="4" w:space="0" w:color="000000"/>
              <w:bottom w:val="single" w:sz="4" w:space="0" w:color="000000"/>
              <w:right w:val="single" w:sz="4" w:space="0" w:color="auto"/>
            </w:tcBorders>
            <w:shd w:val="clear" w:color="auto" w:fill="auto"/>
          </w:tcPr>
          <w:p w:rsidR="005069E2" w:rsidRDefault="005069E2" w:rsidP="005069E2">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Pr>
                <w:rFonts w:ascii="Calibri" w:hAnsi="Calibri" w:cs="Times New Roman"/>
                <w:iCs/>
                <w:sz w:val="22"/>
                <w:szCs w:val="22"/>
              </w:rPr>
              <w:t>а</w:t>
            </w:r>
            <w:r w:rsidRPr="00617386">
              <w:rPr>
                <w:rFonts w:ascii="Calibri" w:hAnsi="Calibri" w:cs="Times New Roman"/>
                <w:iCs/>
                <w:sz w:val="22"/>
                <w:szCs w:val="22"/>
              </w:rPr>
              <w:t xml:space="preserve"> општине</w:t>
            </w:r>
          </w:p>
          <w:p w:rsidR="005069E2" w:rsidRPr="00706A64" w:rsidRDefault="005069E2" w:rsidP="005069E2">
            <w:pPr>
              <w:pStyle w:val="TableContents"/>
              <w:snapToGrid w:val="0"/>
              <w:rPr>
                <w:rFonts w:ascii="Calibri" w:hAnsi="Calibri" w:cs="Times New Roman"/>
                <w:iCs/>
                <w:sz w:val="22"/>
                <w:szCs w:val="22"/>
              </w:rPr>
            </w:pPr>
          </w:p>
          <w:p w:rsidR="00F41ECE" w:rsidRPr="001A395C" w:rsidRDefault="005069E2" w:rsidP="005069E2">
            <w:pPr>
              <w:pStyle w:val="TableContents"/>
              <w:rPr>
                <w:rFonts w:ascii="Calibri" w:hAnsi="Calibri" w:cs="Times New Roman"/>
                <w:sz w:val="22"/>
                <w:szCs w:val="22"/>
              </w:rPr>
            </w:pPr>
            <w:r>
              <w:rPr>
                <w:rFonts w:ascii="Calibri" w:hAnsi="Calibri" w:cs="Times New Roman"/>
                <w:iCs/>
                <w:sz w:val="22"/>
                <w:szCs w:val="22"/>
              </w:rPr>
              <w:t>(Скупштинска Комисија за израду докумената предвиђених ЛАП-ом)</w:t>
            </w:r>
          </w:p>
        </w:tc>
        <w:tc>
          <w:tcPr>
            <w:tcW w:w="1170" w:type="dxa"/>
            <w:tcBorders>
              <w:top w:val="single" w:sz="4" w:space="0" w:color="000000"/>
              <w:left w:val="single" w:sz="4" w:space="0" w:color="auto"/>
              <w:bottom w:val="single" w:sz="4" w:space="0" w:color="000000"/>
              <w:right w:val="single" w:sz="4" w:space="0" w:color="auto"/>
            </w:tcBorders>
            <w:shd w:val="clear" w:color="auto" w:fill="auto"/>
          </w:tcPr>
          <w:p w:rsidR="00F41ECE" w:rsidRPr="00AB18EF" w:rsidRDefault="005069E2" w:rsidP="00B44122">
            <w:pPr>
              <w:pStyle w:val="TableContents"/>
              <w:rPr>
                <w:rFonts w:ascii="Calibri" w:hAnsi="Calibri" w:cs="Times New Roman"/>
                <w:color w:val="FF0000"/>
                <w:sz w:val="22"/>
                <w:szCs w:val="22"/>
              </w:rPr>
            </w:pPr>
            <w:r w:rsidRPr="005069E2">
              <w:rPr>
                <w:rFonts w:ascii="Calibri" w:hAnsi="Calibri" w:cs="Times New Roman"/>
                <w:sz w:val="22"/>
                <w:szCs w:val="22"/>
              </w:rPr>
              <w:t>Новембар 2020. године</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F41ECE" w:rsidRPr="001A395C" w:rsidRDefault="00F41ECE" w:rsidP="00B44122">
            <w:pPr>
              <w:pStyle w:val="TableContents"/>
              <w:rPr>
                <w:rFonts w:ascii="Calibri" w:hAnsi="Calibri" w:cs="Times New Roman"/>
                <w:sz w:val="22"/>
                <w:szCs w:val="22"/>
              </w:rPr>
            </w:pPr>
            <w:r w:rsidRPr="001A395C">
              <w:rPr>
                <w:rFonts w:ascii="Calibri" w:hAnsi="Calibri" w:cs="Times New Roman"/>
                <w:iCs/>
                <w:sz w:val="22"/>
                <w:szCs w:val="22"/>
              </w:rPr>
              <w:t>За спровођење ове активности нису потребни додатни ресурси</w:t>
            </w:r>
          </w:p>
        </w:tc>
        <w:tc>
          <w:tcPr>
            <w:tcW w:w="1135" w:type="dxa"/>
            <w:tcBorders>
              <w:top w:val="single" w:sz="4" w:space="0" w:color="000000"/>
              <w:left w:val="single" w:sz="4" w:space="0" w:color="auto"/>
              <w:bottom w:val="single" w:sz="4" w:space="0" w:color="000000"/>
              <w:right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p>
        </w:tc>
      </w:tr>
      <w:tr w:rsidR="00F41ECE" w:rsidRPr="00FE5D08" w:rsidTr="00B44122">
        <w:trPr>
          <w:trHeight w:val="422"/>
        </w:trPr>
        <w:tc>
          <w:tcPr>
            <w:tcW w:w="1084" w:type="dxa"/>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sz w:val="22"/>
                <w:szCs w:val="22"/>
              </w:rPr>
            </w:pPr>
            <w:r w:rsidRPr="0011519D">
              <w:rPr>
                <w:rFonts w:ascii="Calibri" w:hAnsi="Calibri" w:cs="Times New Roman"/>
                <w:bCs/>
                <w:sz w:val="22"/>
                <w:szCs w:val="22"/>
              </w:rPr>
              <w:t>7.1.4</w:t>
            </w:r>
          </w:p>
        </w:tc>
        <w:tc>
          <w:tcPr>
            <w:tcW w:w="1944" w:type="dxa"/>
            <w:tcBorders>
              <w:top w:val="single" w:sz="4" w:space="0" w:color="000000"/>
              <w:left w:val="single" w:sz="4" w:space="0" w:color="000000"/>
              <w:bottom w:val="single" w:sz="4" w:space="0" w:color="000000"/>
              <w:right w:val="single" w:sz="4" w:space="0" w:color="auto"/>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Прописати обавезу израде и објављивања извештаја о реализацији донације</w:t>
            </w:r>
          </w:p>
        </w:tc>
        <w:tc>
          <w:tcPr>
            <w:tcW w:w="2323" w:type="dxa"/>
            <w:tcBorders>
              <w:top w:val="single" w:sz="4" w:space="0" w:color="000000"/>
              <w:left w:val="single" w:sz="4" w:space="0" w:color="auto"/>
              <w:bottom w:val="single" w:sz="4" w:space="0" w:color="000000"/>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Усвојен интерни акт који садржи обавезу израде извештаја о реализацији донације;</w:t>
            </w:r>
          </w:p>
          <w:p w:rsidR="00F41ECE" w:rsidRPr="0011519D" w:rsidRDefault="00F41ECE" w:rsidP="00B44122">
            <w:pPr>
              <w:pStyle w:val="TableContents"/>
              <w:rPr>
                <w:rFonts w:ascii="Calibri" w:hAnsi="Calibri" w:cs="Times New Roman"/>
                <w:bCs/>
                <w:sz w:val="22"/>
                <w:szCs w:val="22"/>
              </w:rPr>
            </w:pPr>
            <w:r w:rsidRPr="0011519D">
              <w:rPr>
                <w:rFonts w:ascii="Calibri" w:hAnsi="Calibri" w:cs="Times New Roman"/>
                <w:sz w:val="22"/>
                <w:szCs w:val="22"/>
              </w:rPr>
              <w:t>Извештај о реализацији донације се благовремено објављује на интернет презентацији општине.</w:t>
            </w:r>
          </w:p>
        </w:tc>
        <w:tc>
          <w:tcPr>
            <w:tcW w:w="2656" w:type="dxa"/>
            <w:tcBorders>
              <w:top w:val="single" w:sz="4" w:space="0" w:color="000000"/>
              <w:left w:val="single" w:sz="4" w:space="0" w:color="auto"/>
              <w:bottom w:val="single" w:sz="4" w:space="0" w:color="000000"/>
            </w:tcBorders>
            <w:shd w:val="clear" w:color="auto" w:fill="auto"/>
          </w:tcPr>
          <w:p w:rsidR="00F41ECE" w:rsidRPr="00985C91" w:rsidRDefault="00F41ECE" w:rsidP="00985C91">
            <w:pPr>
              <w:pStyle w:val="TableContents"/>
              <w:rPr>
                <w:rFonts w:ascii="Calibri" w:hAnsi="Calibri" w:cs="Times New Roman"/>
                <w:sz w:val="22"/>
                <w:szCs w:val="22"/>
              </w:rPr>
            </w:pPr>
            <w:r w:rsidRPr="001A395C">
              <w:rPr>
                <w:rFonts w:ascii="Calibri" w:hAnsi="Calibri" w:cs="Times New Roman"/>
                <w:sz w:val="22"/>
                <w:szCs w:val="22"/>
              </w:rPr>
              <w:t xml:space="preserve">Усвојити Правилник из тачке 7.1.1. </w:t>
            </w:r>
          </w:p>
        </w:tc>
        <w:tc>
          <w:tcPr>
            <w:tcW w:w="1208" w:type="dxa"/>
            <w:tcBorders>
              <w:top w:val="single" w:sz="4" w:space="0" w:color="000000"/>
              <w:left w:val="single" w:sz="4" w:space="0" w:color="000000"/>
              <w:bottom w:val="single" w:sz="4" w:space="0" w:color="000000"/>
              <w:right w:val="single" w:sz="4" w:space="0" w:color="auto"/>
            </w:tcBorders>
            <w:shd w:val="clear" w:color="auto" w:fill="auto"/>
          </w:tcPr>
          <w:p w:rsidR="00F41ECE" w:rsidRPr="001A395C" w:rsidRDefault="00F41ECE" w:rsidP="00B44122">
            <w:pPr>
              <w:pStyle w:val="TableContents"/>
              <w:rPr>
                <w:rFonts w:ascii="Calibri" w:hAnsi="Calibri" w:cs="Times New Roman"/>
                <w:sz w:val="22"/>
                <w:szCs w:val="22"/>
              </w:rPr>
            </w:pPr>
            <w:r w:rsidRPr="001A395C">
              <w:rPr>
                <w:rFonts w:ascii="Calibri" w:hAnsi="Calibri" w:cs="Times New Roman"/>
                <w:sz w:val="22"/>
                <w:szCs w:val="22"/>
              </w:rPr>
              <w:t>Усвојен Правилник</w:t>
            </w:r>
          </w:p>
        </w:tc>
        <w:tc>
          <w:tcPr>
            <w:tcW w:w="1765" w:type="dxa"/>
            <w:tcBorders>
              <w:top w:val="single" w:sz="4" w:space="0" w:color="000000"/>
              <w:left w:val="single" w:sz="4" w:space="0" w:color="000000"/>
              <w:bottom w:val="single" w:sz="4" w:space="0" w:color="000000"/>
              <w:right w:val="single" w:sz="4" w:space="0" w:color="auto"/>
            </w:tcBorders>
            <w:shd w:val="clear" w:color="auto" w:fill="auto"/>
          </w:tcPr>
          <w:p w:rsidR="005069E2" w:rsidRDefault="005069E2" w:rsidP="005069E2">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Pr>
                <w:rFonts w:ascii="Calibri" w:hAnsi="Calibri" w:cs="Times New Roman"/>
                <w:iCs/>
                <w:sz w:val="22"/>
                <w:szCs w:val="22"/>
              </w:rPr>
              <w:t>а</w:t>
            </w:r>
            <w:r w:rsidRPr="00617386">
              <w:rPr>
                <w:rFonts w:ascii="Calibri" w:hAnsi="Calibri" w:cs="Times New Roman"/>
                <w:iCs/>
                <w:sz w:val="22"/>
                <w:szCs w:val="22"/>
              </w:rPr>
              <w:t xml:space="preserve"> општине</w:t>
            </w:r>
          </w:p>
          <w:p w:rsidR="005069E2" w:rsidRPr="00706A64" w:rsidRDefault="005069E2" w:rsidP="005069E2">
            <w:pPr>
              <w:pStyle w:val="TableContents"/>
              <w:snapToGrid w:val="0"/>
              <w:rPr>
                <w:rFonts w:ascii="Calibri" w:hAnsi="Calibri" w:cs="Times New Roman"/>
                <w:iCs/>
                <w:sz w:val="22"/>
                <w:szCs w:val="22"/>
              </w:rPr>
            </w:pPr>
          </w:p>
          <w:p w:rsidR="00F41ECE" w:rsidRPr="001A395C" w:rsidRDefault="005069E2" w:rsidP="005069E2">
            <w:pPr>
              <w:pStyle w:val="TableContents"/>
              <w:rPr>
                <w:rFonts w:ascii="Calibri" w:hAnsi="Calibri" w:cs="Times New Roman"/>
                <w:sz w:val="22"/>
                <w:szCs w:val="22"/>
              </w:rPr>
            </w:pPr>
            <w:r>
              <w:rPr>
                <w:rFonts w:ascii="Calibri" w:hAnsi="Calibri" w:cs="Times New Roman"/>
                <w:iCs/>
                <w:sz w:val="22"/>
                <w:szCs w:val="22"/>
              </w:rPr>
              <w:t>(Скупштинска Комисија за израду докумената предвиђених ЛАП-ом)</w:t>
            </w:r>
          </w:p>
        </w:tc>
        <w:tc>
          <w:tcPr>
            <w:tcW w:w="1170" w:type="dxa"/>
            <w:tcBorders>
              <w:top w:val="single" w:sz="4" w:space="0" w:color="000000"/>
              <w:left w:val="single" w:sz="4" w:space="0" w:color="auto"/>
              <w:bottom w:val="single" w:sz="4" w:space="0" w:color="000000"/>
              <w:right w:val="single" w:sz="4" w:space="0" w:color="auto"/>
            </w:tcBorders>
            <w:shd w:val="clear" w:color="auto" w:fill="auto"/>
          </w:tcPr>
          <w:p w:rsidR="00F41ECE" w:rsidRPr="00AB18EF" w:rsidRDefault="005069E2" w:rsidP="00B44122">
            <w:pPr>
              <w:pStyle w:val="TableContents"/>
              <w:rPr>
                <w:rFonts w:ascii="Calibri" w:hAnsi="Calibri" w:cs="Times New Roman"/>
                <w:color w:val="FF0000"/>
                <w:sz w:val="22"/>
                <w:szCs w:val="22"/>
              </w:rPr>
            </w:pPr>
            <w:r w:rsidRPr="005069E2">
              <w:rPr>
                <w:rFonts w:ascii="Calibri" w:hAnsi="Calibri" w:cs="Times New Roman"/>
                <w:sz w:val="22"/>
                <w:szCs w:val="22"/>
              </w:rPr>
              <w:t>Новембар 2020. године</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F41ECE" w:rsidRPr="001A395C" w:rsidRDefault="00F41ECE" w:rsidP="00B44122">
            <w:pPr>
              <w:pStyle w:val="TableContents"/>
              <w:rPr>
                <w:rFonts w:ascii="Calibri" w:hAnsi="Calibri" w:cs="Times New Roman"/>
                <w:sz w:val="22"/>
                <w:szCs w:val="22"/>
              </w:rPr>
            </w:pPr>
            <w:r w:rsidRPr="001A395C">
              <w:rPr>
                <w:rFonts w:ascii="Calibri" w:hAnsi="Calibri" w:cs="Times New Roman"/>
                <w:iCs/>
                <w:sz w:val="22"/>
                <w:szCs w:val="22"/>
              </w:rPr>
              <w:t>За спровођење ове активности нису потребни додатни ресурси</w:t>
            </w:r>
          </w:p>
        </w:tc>
        <w:tc>
          <w:tcPr>
            <w:tcW w:w="1135" w:type="dxa"/>
            <w:tcBorders>
              <w:top w:val="single" w:sz="4" w:space="0" w:color="000000"/>
              <w:left w:val="single" w:sz="4" w:space="0" w:color="auto"/>
              <w:bottom w:val="single" w:sz="4" w:space="0" w:color="000000"/>
              <w:right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p>
        </w:tc>
      </w:tr>
      <w:tr w:rsidR="00F41ECE" w:rsidRPr="00FE5D08" w:rsidTr="00B44122">
        <w:trPr>
          <w:trHeight w:val="422"/>
        </w:trPr>
        <w:tc>
          <w:tcPr>
            <w:tcW w:w="1084" w:type="dxa"/>
            <w:tcBorders>
              <w:top w:val="single" w:sz="4" w:space="0" w:color="000000"/>
              <w:left w:val="single" w:sz="4" w:space="0" w:color="000000"/>
              <w:bottom w:val="single" w:sz="4" w:space="0" w:color="000000"/>
            </w:tcBorders>
            <w:shd w:val="clear" w:color="auto" w:fill="auto"/>
          </w:tcPr>
          <w:p w:rsidR="00F41ECE" w:rsidRPr="0011519D" w:rsidRDefault="00F41ECE" w:rsidP="00B44122">
            <w:pPr>
              <w:pStyle w:val="TableContents"/>
              <w:jc w:val="center"/>
              <w:rPr>
                <w:rFonts w:ascii="Calibri" w:hAnsi="Calibri" w:cs="Times New Roman"/>
                <w:sz w:val="22"/>
                <w:szCs w:val="22"/>
              </w:rPr>
            </w:pPr>
            <w:r w:rsidRPr="0011519D">
              <w:rPr>
                <w:rFonts w:ascii="Calibri" w:hAnsi="Calibri" w:cs="Times New Roman"/>
                <w:bCs/>
                <w:sz w:val="22"/>
                <w:szCs w:val="22"/>
              </w:rPr>
              <w:t>7.1.5</w:t>
            </w:r>
          </w:p>
        </w:tc>
        <w:tc>
          <w:tcPr>
            <w:tcW w:w="1944" w:type="dxa"/>
            <w:tcBorders>
              <w:top w:val="single" w:sz="4" w:space="0" w:color="000000"/>
              <w:left w:val="single" w:sz="4" w:space="0" w:color="000000"/>
              <w:bottom w:val="single" w:sz="4" w:space="0" w:color="000000"/>
              <w:right w:val="single" w:sz="4" w:space="0" w:color="auto"/>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Прописати обавезу формирања јединственог јавног регистра који би садржао податке о свим донацијама општини и њиховом коришћењу.</w:t>
            </w:r>
          </w:p>
        </w:tc>
        <w:tc>
          <w:tcPr>
            <w:tcW w:w="2323" w:type="dxa"/>
            <w:tcBorders>
              <w:top w:val="single" w:sz="4" w:space="0" w:color="000000"/>
              <w:left w:val="single" w:sz="4" w:space="0" w:color="auto"/>
              <w:bottom w:val="single" w:sz="4" w:space="0" w:color="000000"/>
            </w:tcBorders>
            <w:shd w:val="clear" w:color="auto" w:fill="auto"/>
          </w:tcPr>
          <w:p w:rsidR="00F41ECE" w:rsidRPr="0011519D" w:rsidRDefault="00F41ECE" w:rsidP="00B44122">
            <w:pPr>
              <w:pStyle w:val="TableContents"/>
              <w:rPr>
                <w:rFonts w:ascii="Calibri" w:hAnsi="Calibri" w:cs="Times New Roman"/>
                <w:sz w:val="22"/>
                <w:szCs w:val="22"/>
              </w:rPr>
            </w:pPr>
            <w:r w:rsidRPr="0011519D">
              <w:rPr>
                <w:rFonts w:ascii="Calibri" w:hAnsi="Calibri" w:cs="Times New Roman"/>
                <w:sz w:val="22"/>
                <w:szCs w:val="22"/>
              </w:rPr>
              <w:t>Усвојен интерни акт који садржи обавезу формирања јединственог јавног регистра, као електронске базе података, који би садржао податке о свим донацијама општини и њиховом коришћењу;</w:t>
            </w:r>
          </w:p>
          <w:p w:rsidR="00F41ECE" w:rsidRPr="0011519D" w:rsidRDefault="00F41ECE" w:rsidP="00B44122">
            <w:pPr>
              <w:pStyle w:val="TableContents"/>
              <w:rPr>
                <w:rFonts w:ascii="Calibri" w:hAnsi="Calibri"/>
                <w:sz w:val="22"/>
                <w:szCs w:val="22"/>
              </w:rPr>
            </w:pPr>
            <w:r w:rsidRPr="0011519D">
              <w:rPr>
                <w:rFonts w:ascii="Calibri" w:hAnsi="Calibri" w:cs="Times New Roman"/>
                <w:sz w:val="22"/>
                <w:szCs w:val="22"/>
              </w:rPr>
              <w:t xml:space="preserve">Јединствени јавни регистар донација се редовно ажурира на интернет презентацији општине. </w:t>
            </w:r>
          </w:p>
        </w:tc>
        <w:tc>
          <w:tcPr>
            <w:tcW w:w="2656" w:type="dxa"/>
            <w:tcBorders>
              <w:top w:val="single" w:sz="4" w:space="0" w:color="000000"/>
              <w:left w:val="single" w:sz="4" w:space="0" w:color="auto"/>
              <w:bottom w:val="single" w:sz="4" w:space="0" w:color="000000"/>
            </w:tcBorders>
            <w:shd w:val="clear" w:color="auto" w:fill="auto"/>
          </w:tcPr>
          <w:p w:rsidR="00F41ECE" w:rsidRPr="001A395C" w:rsidRDefault="00F41ECE" w:rsidP="00985C91">
            <w:pPr>
              <w:pStyle w:val="TableContents"/>
              <w:rPr>
                <w:rFonts w:ascii="Calibri" w:hAnsi="Calibri" w:cs="Times New Roman"/>
                <w:sz w:val="22"/>
                <w:szCs w:val="22"/>
              </w:rPr>
            </w:pPr>
            <w:r w:rsidRPr="001A395C">
              <w:rPr>
                <w:rFonts w:ascii="Calibri" w:hAnsi="Calibri" w:cs="Times New Roman"/>
                <w:sz w:val="22"/>
                <w:szCs w:val="22"/>
              </w:rPr>
              <w:t xml:space="preserve">Усвојити Правилник из тачке 7.1.1. </w:t>
            </w:r>
          </w:p>
        </w:tc>
        <w:tc>
          <w:tcPr>
            <w:tcW w:w="1208" w:type="dxa"/>
            <w:tcBorders>
              <w:top w:val="single" w:sz="4" w:space="0" w:color="000000"/>
              <w:left w:val="single" w:sz="4" w:space="0" w:color="000000"/>
              <w:bottom w:val="single" w:sz="4" w:space="0" w:color="000000"/>
              <w:right w:val="single" w:sz="4" w:space="0" w:color="auto"/>
            </w:tcBorders>
            <w:shd w:val="clear" w:color="auto" w:fill="auto"/>
          </w:tcPr>
          <w:p w:rsidR="00F41ECE" w:rsidRPr="001A395C" w:rsidRDefault="00F41ECE" w:rsidP="00B44122">
            <w:pPr>
              <w:pStyle w:val="TableContents"/>
              <w:rPr>
                <w:rFonts w:ascii="Calibri" w:hAnsi="Calibri" w:cs="Times New Roman"/>
                <w:sz w:val="22"/>
                <w:szCs w:val="22"/>
              </w:rPr>
            </w:pPr>
            <w:r w:rsidRPr="001A395C">
              <w:rPr>
                <w:rFonts w:ascii="Calibri" w:hAnsi="Calibri" w:cs="Times New Roman"/>
                <w:sz w:val="22"/>
                <w:szCs w:val="22"/>
              </w:rPr>
              <w:t>Усвојен Правилник</w:t>
            </w:r>
          </w:p>
        </w:tc>
        <w:tc>
          <w:tcPr>
            <w:tcW w:w="1765" w:type="dxa"/>
            <w:tcBorders>
              <w:top w:val="single" w:sz="4" w:space="0" w:color="000000"/>
              <w:left w:val="single" w:sz="4" w:space="0" w:color="000000"/>
              <w:bottom w:val="single" w:sz="4" w:space="0" w:color="000000"/>
              <w:right w:val="single" w:sz="4" w:space="0" w:color="auto"/>
            </w:tcBorders>
            <w:shd w:val="clear" w:color="auto" w:fill="auto"/>
          </w:tcPr>
          <w:p w:rsidR="005069E2" w:rsidRDefault="005069E2" w:rsidP="005069E2">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Pr>
                <w:rFonts w:ascii="Calibri" w:hAnsi="Calibri" w:cs="Times New Roman"/>
                <w:iCs/>
                <w:sz w:val="22"/>
                <w:szCs w:val="22"/>
              </w:rPr>
              <w:t>а</w:t>
            </w:r>
            <w:r w:rsidRPr="00617386">
              <w:rPr>
                <w:rFonts w:ascii="Calibri" w:hAnsi="Calibri" w:cs="Times New Roman"/>
                <w:iCs/>
                <w:sz w:val="22"/>
                <w:szCs w:val="22"/>
              </w:rPr>
              <w:t xml:space="preserve"> општине</w:t>
            </w:r>
          </w:p>
          <w:p w:rsidR="005069E2" w:rsidRPr="00706A64" w:rsidRDefault="005069E2" w:rsidP="005069E2">
            <w:pPr>
              <w:pStyle w:val="TableContents"/>
              <w:snapToGrid w:val="0"/>
              <w:rPr>
                <w:rFonts w:ascii="Calibri" w:hAnsi="Calibri" w:cs="Times New Roman"/>
                <w:iCs/>
                <w:sz w:val="22"/>
                <w:szCs w:val="22"/>
              </w:rPr>
            </w:pPr>
          </w:p>
          <w:p w:rsidR="00F41ECE" w:rsidRPr="001A395C" w:rsidRDefault="005069E2" w:rsidP="005069E2">
            <w:pPr>
              <w:pStyle w:val="TableContents"/>
              <w:rPr>
                <w:rFonts w:ascii="Calibri" w:hAnsi="Calibri" w:cs="Times New Roman"/>
                <w:sz w:val="22"/>
                <w:szCs w:val="22"/>
              </w:rPr>
            </w:pPr>
            <w:r>
              <w:rPr>
                <w:rFonts w:ascii="Calibri" w:hAnsi="Calibri" w:cs="Times New Roman"/>
                <w:iCs/>
                <w:sz w:val="22"/>
                <w:szCs w:val="22"/>
              </w:rPr>
              <w:t>(Скупштинска Комисија за израду докумената предвиђених ЛАП-ом)</w:t>
            </w:r>
          </w:p>
        </w:tc>
        <w:tc>
          <w:tcPr>
            <w:tcW w:w="1170" w:type="dxa"/>
            <w:tcBorders>
              <w:top w:val="single" w:sz="4" w:space="0" w:color="000000"/>
              <w:left w:val="single" w:sz="4" w:space="0" w:color="auto"/>
              <w:bottom w:val="single" w:sz="4" w:space="0" w:color="000000"/>
              <w:right w:val="single" w:sz="4" w:space="0" w:color="auto"/>
            </w:tcBorders>
            <w:shd w:val="clear" w:color="auto" w:fill="auto"/>
          </w:tcPr>
          <w:p w:rsidR="00F41ECE" w:rsidRPr="00AB18EF" w:rsidRDefault="005069E2" w:rsidP="00B44122">
            <w:pPr>
              <w:pStyle w:val="TableContents"/>
              <w:rPr>
                <w:rFonts w:ascii="Calibri" w:hAnsi="Calibri" w:cs="Times New Roman"/>
                <w:color w:val="FF0000"/>
                <w:sz w:val="22"/>
                <w:szCs w:val="22"/>
              </w:rPr>
            </w:pPr>
            <w:r w:rsidRPr="005069E2">
              <w:rPr>
                <w:rFonts w:ascii="Calibri" w:hAnsi="Calibri" w:cs="Times New Roman"/>
                <w:sz w:val="22"/>
                <w:szCs w:val="22"/>
              </w:rPr>
              <w:t>Новембар 2020. године</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F41ECE" w:rsidRPr="001A395C" w:rsidRDefault="00F41ECE" w:rsidP="00B44122">
            <w:pPr>
              <w:pStyle w:val="TableContents"/>
              <w:rPr>
                <w:rFonts w:ascii="Calibri" w:hAnsi="Calibri" w:cs="Times New Roman"/>
                <w:sz w:val="22"/>
                <w:szCs w:val="22"/>
              </w:rPr>
            </w:pPr>
            <w:r w:rsidRPr="001A395C">
              <w:rPr>
                <w:rFonts w:ascii="Calibri" w:hAnsi="Calibri" w:cs="Times New Roman"/>
                <w:iCs/>
                <w:sz w:val="22"/>
                <w:szCs w:val="22"/>
              </w:rPr>
              <w:t>За спровођење ове активности нису потребни додатни ресурси</w:t>
            </w:r>
          </w:p>
        </w:tc>
        <w:tc>
          <w:tcPr>
            <w:tcW w:w="1135" w:type="dxa"/>
            <w:tcBorders>
              <w:top w:val="single" w:sz="4" w:space="0" w:color="000000"/>
              <w:left w:val="single" w:sz="4" w:space="0" w:color="auto"/>
              <w:bottom w:val="single" w:sz="4" w:space="0" w:color="000000"/>
              <w:right w:val="single" w:sz="4" w:space="0" w:color="000000"/>
            </w:tcBorders>
            <w:shd w:val="clear" w:color="auto" w:fill="auto"/>
          </w:tcPr>
          <w:p w:rsidR="00F41ECE" w:rsidRPr="00FE5D08" w:rsidRDefault="00F41ECE" w:rsidP="00B44122">
            <w:pPr>
              <w:pStyle w:val="TableContents"/>
              <w:jc w:val="center"/>
              <w:rPr>
                <w:rFonts w:ascii="Calibri" w:hAnsi="Calibri" w:cs="Times New Roman"/>
                <w:b/>
                <w:sz w:val="20"/>
                <w:szCs w:val="20"/>
              </w:rPr>
            </w:pPr>
          </w:p>
        </w:tc>
      </w:tr>
    </w:tbl>
    <w:p w:rsidR="00AF4584" w:rsidRPr="0011519D" w:rsidRDefault="00AF4584" w:rsidP="00E20FD3">
      <w:pPr>
        <w:rPr>
          <w:rFonts w:ascii="Calibri" w:hAnsi="Calibri" w:cs="Times New Roman"/>
          <w:sz w:val="22"/>
          <w:szCs w:val="22"/>
        </w:rPr>
      </w:pPr>
    </w:p>
    <w:tbl>
      <w:tblPr>
        <w:tblW w:w="0" w:type="auto"/>
        <w:tblInd w:w="55" w:type="dxa"/>
        <w:tblLayout w:type="fixed"/>
        <w:tblCellMar>
          <w:top w:w="55" w:type="dxa"/>
          <w:left w:w="55" w:type="dxa"/>
          <w:bottom w:w="55" w:type="dxa"/>
          <w:right w:w="55" w:type="dxa"/>
        </w:tblCellMar>
        <w:tblLook w:val="0000"/>
      </w:tblPr>
      <w:tblGrid>
        <w:gridCol w:w="14635"/>
      </w:tblGrid>
      <w:tr w:rsidR="00AF4584" w:rsidRPr="0011519D">
        <w:tc>
          <w:tcPr>
            <w:tcW w:w="14635" w:type="dxa"/>
            <w:tcBorders>
              <w:top w:val="single" w:sz="4" w:space="0" w:color="000000"/>
              <w:left w:val="single" w:sz="4" w:space="0" w:color="000000"/>
              <w:bottom w:val="single" w:sz="4" w:space="0" w:color="000000"/>
              <w:right w:val="single" w:sz="4" w:space="0" w:color="000000"/>
            </w:tcBorders>
            <w:shd w:val="clear" w:color="auto" w:fill="auto"/>
          </w:tcPr>
          <w:p w:rsidR="00AF4584" w:rsidRPr="0011519D" w:rsidRDefault="00AF4584" w:rsidP="00F531F9">
            <w:pPr>
              <w:pStyle w:val="Heading1"/>
              <w:spacing w:before="0" w:after="0"/>
              <w:rPr>
                <w:rFonts w:ascii="Calibri" w:hAnsi="Calibri" w:cs="Times New Roman"/>
                <w:sz w:val="22"/>
                <w:szCs w:val="22"/>
              </w:rPr>
            </w:pPr>
            <w:bookmarkStart w:id="30" w:name="__RefHeading__30_850278665"/>
            <w:bookmarkStart w:id="31" w:name="__RefHeading__55_374347326"/>
            <w:bookmarkStart w:id="32" w:name="_Toc479078846"/>
            <w:bookmarkEnd w:id="30"/>
            <w:bookmarkEnd w:id="31"/>
            <w:r w:rsidRPr="0011519D">
              <w:rPr>
                <w:rFonts w:ascii="Calibri" w:hAnsi="Calibri" w:cs="Times New Roman"/>
                <w:sz w:val="22"/>
                <w:szCs w:val="22"/>
              </w:rPr>
              <w:t xml:space="preserve">Област 8: Регулација административних процедура и унапређење контроле процедура за остваривање права и регулисање обавеза корисника услуга </w:t>
            </w:r>
            <w:bookmarkEnd w:id="32"/>
            <w:r w:rsidR="00F531F9" w:rsidRPr="0011519D">
              <w:rPr>
                <w:rFonts w:ascii="Calibri" w:hAnsi="Calibri" w:cs="Times New Roman"/>
                <w:sz w:val="22"/>
                <w:szCs w:val="22"/>
              </w:rPr>
              <w:t>општине</w:t>
            </w:r>
          </w:p>
        </w:tc>
      </w:tr>
      <w:tr w:rsidR="00AF4584" w:rsidRPr="0011519D">
        <w:tc>
          <w:tcPr>
            <w:tcW w:w="14635" w:type="dxa"/>
            <w:tcBorders>
              <w:top w:val="single" w:sz="4" w:space="0" w:color="000000"/>
              <w:left w:val="single" w:sz="4" w:space="0" w:color="000000"/>
              <w:bottom w:val="single" w:sz="4" w:space="0" w:color="000000"/>
              <w:right w:val="single" w:sz="4" w:space="0" w:color="000000"/>
            </w:tcBorders>
            <w:shd w:val="clear" w:color="auto" w:fill="auto"/>
          </w:tcPr>
          <w:p w:rsidR="00AF4584" w:rsidRPr="0011519D" w:rsidRDefault="00AF4584" w:rsidP="00E20FD3">
            <w:pPr>
              <w:pStyle w:val="TableContents"/>
              <w:jc w:val="both"/>
              <w:rPr>
                <w:rFonts w:ascii="Calibri" w:hAnsi="Calibri"/>
                <w:sz w:val="22"/>
                <w:szCs w:val="22"/>
              </w:rPr>
            </w:pPr>
            <w:r w:rsidRPr="0011519D">
              <w:rPr>
                <w:rFonts w:ascii="Calibri" w:hAnsi="Calibri" w:cs="Times New Roman"/>
                <w:b/>
                <w:bCs/>
                <w:sz w:val="22"/>
                <w:szCs w:val="22"/>
              </w:rPr>
              <w:t xml:space="preserve">Опис области: </w:t>
            </w:r>
            <w:r w:rsidRPr="0011519D">
              <w:rPr>
                <w:rFonts w:ascii="Calibri" w:hAnsi="Calibri" w:cs="Times New Roman"/>
                <w:bCs/>
                <w:sz w:val="22"/>
                <w:szCs w:val="22"/>
              </w:rPr>
              <w:t>На нивоу ЈЛС спроводи се велики број поступака у којима грађани остварују своја права пред службама локалне управе у којима постоји „двострана комуникација“ на релацији подносилац захтева – службеник. Реч је о поступцима у којима се одлучује о правима и обавезама грађана и у којима странка подноси захтев са одређеном документацијом, а на основу које службеник доноси одређени акт. Потенцијални проблеми и коруптивни ризици код овакве врсте процедура могу се пронаћи на више нивоа. Најпре, поједине процедуре, рокови, критеријуми и услови поступака који се воде пред органима ЈЛС нису довољно прецизни, што оставља дискрециона овлашћења службеницима да решавају о предметима у различитим роковима, уз тражење различитих и неуједначених врста доказа и документације, па и са различитим исходима, уз плаћање различитих надокнада или такси. То отвара простор за корупцију у смислу да се у овако нерегулисаним процедурама остварује потенцијални и стварни утицај странака на службенике да убрзају/успоре процедуре или одлуче са/без потребних услова. Први проблем са овом врстом процедура је и у томе што не постоји прецизна и свеобухватна листа о којим процедурама на нивоу јединица локалне самоуправе је, заправо, реч. Због тога, задатак сваке ЈЛС треба да буде израда упутства/плана пописа ових процедура у појединачним ЈЛС, потом њихов попис и објављивање да би се, након тога, за поједине од тих процедура одлучивање (тамо где је то, наравно, могуће и што је у надлежности ЈЛС) спровела мера отклањања ризика од корупције у смислу смањења дискреције службеника, односно прецизирања постојећих или успостављања додатних критеријума за одлучивање, прецизирања рокова, израде додатних упутстава и образаца и слично</w:t>
            </w:r>
          </w:p>
          <w:p w:rsidR="00AF4584" w:rsidRPr="0011519D" w:rsidRDefault="00AF4584" w:rsidP="00E20FD3">
            <w:pPr>
              <w:pStyle w:val="TableContents"/>
              <w:jc w:val="both"/>
              <w:rPr>
                <w:rFonts w:ascii="Calibri" w:hAnsi="Calibri"/>
                <w:sz w:val="22"/>
                <w:szCs w:val="22"/>
              </w:rPr>
            </w:pPr>
          </w:p>
          <w:p w:rsidR="00805306" w:rsidRDefault="00AF4584" w:rsidP="00E20FD3">
            <w:pPr>
              <w:pStyle w:val="TableContents"/>
              <w:jc w:val="both"/>
              <w:rPr>
                <w:rFonts w:ascii="Calibri" w:hAnsi="Calibri" w:cs="Times New Roman"/>
                <w:bCs/>
                <w:sz w:val="22"/>
                <w:szCs w:val="22"/>
              </w:rPr>
            </w:pPr>
            <w:r w:rsidRPr="0011519D">
              <w:rPr>
                <w:rFonts w:ascii="Calibri" w:hAnsi="Calibri" w:cs="Times New Roman"/>
                <w:bCs/>
                <w:sz w:val="22"/>
                <w:szCs w:val="22"/>
              </w:rPr>
              <w:t xml:space="preserve">Други проблем који се јавља у овом контексту је одсуство контроле у овим поступцима, која би дошла или од стране трећих, заинтересованих лица (којих често нема у оваквој врсти </w:t>
            </w:r>
            <w:r w:rsidRPr="0011519D">
              <w:rPr>
                <w:rFonts w:ascii="Calibri" w:hAnsi="Calibri" w:cs="Times New Roman"/>
                <w:sz w:val="22"/>
                <w:szCs w:val="22"/>
              </w:rPr>
              <w:t>„</w:t>
            </w:r>
            <w:r w:rsidRPr="0011519D">
              <w:rPr>
                <w:rFonts w:ascii="Calibri" w:hAnsi="Calibri" w:cs="Times New Roman"/>
                <w:bCs/>
                <w:sz w:val="22"/>
                <w:szCs w:val="22"/>
              </w:rPr>
              <w:t>једностраначких поступака</w:t>
            </w:r>
            <w:r w:rsidRPr="0011519D">
              <w:rPr>
                <w:rFonts w:ascii="Calibri" w:hAnsi="Calibri" w:cs="Times New Roman"/>
                <w:sz w:val="22"/>
                <w:szCs w:val="22"/>
              </w:rPr>
              <w:t>“</w:t>
            </w:r>
            <w:r w:rsidRPr="0011519D">
              <w:rPr>
                <w:rFonts w:ascii="Calibri" w:hAnsi="Calibri" w:cs="Times New Roman"/>
                <w:bCs/>
                <w:sz w:val="22"/>
                <w:szCs w:val="22"/>
              </w:rPr>
              <w:t xml:space="preserve">, јер не постоје друге заинтересоване стране које би биле упознате са предметом) или интерно, од руководилаца или неке друге инстанце (јер се углавном сматра да за тим или нема потребе или нема довољног капацитета). У таквој ситуацији се може десити да странка не поднесе потребну документацију, а да се одлучи позитивно и у њену корист, јер све остаје између ње и службеника, који на овакву врсту поступања може бити подстакнут различитим коруптивним механизмима. Оваква врста ризика се може отклонити увођењем система унакрсне, периодичне и редовне контроле предмета, како од стране руководилаца, тако и системом међусобне провере обраде ове врсте предмета међу службеницима који овакве предмете обрађују. Веома је важно да ова врста контролног механизма буде дефинисана као писана процедура, како би се избегло да се тај механизам злоупотреби и претвори у притисак на рад службеника. </w:t>
            </w:r>
          </w:p>
          <w:p w:rsidR="00805306" w:rsidRPr="00805306" w:rsidRDefault="00805306" w:rsidP="00E20FD3">
            <w:pPr>
              <w:pStyle w:val="TableContents"/>
              <w:jc w:val="both"/>
              <w:rPr>
                <w:rFonts w:ascii="Calibri" w:hAnsi="Calibri"/>
                <w:sz w:val="22"/>
                <w:szCs w:val="22"/>
              </w:rPr>
            </w:pPr>
          </w:p>
        </w:tc>
      </w:tr>
    </w:tbl>
    <w:p w:rsidR="00AF4584" w:rsidRPr="0011519D" w:rsidRDefault="00AF4584" w:rsidP="00202712">
      <w:pPr>
        <w:pStyle w:val="Heading1"/>
        <w:tabs>
          <w:tab w:val="clear" w:pos="0"/>
        </w:tabs>
        <w:spacing w:before="0" w:after="120" w:line="276" w:lineRule="auto"/>
        <w:ind w:firstLine="0"/>
        <w:rPr>
          <w:rFonts w:ascii="Calibri" w:hAnsi="Calibri"/>
          <w:sz w:val="22"/>
          <w:szCs w:val="22"/>
        </w:rPr>
      </w:pPr>
    </w:p>
    <w:tbl>
      <w:tblPr>
        <w:tblW w:w="14635" w:type="dxa"/>
        <w:tblInd w:w="55" w:type="dxa"/>
        <w:tblLayout w:type="fixed"/>
        <w:tblCellMar>
          <w:top w:w="55" w:type="dxa"/>
          <w:left w:w="55" w:type="dxa"/>
          <w:bottom w:w="55" w:type="dxa"/>
          <w:right w:w="55" w:type="dxa"/>
        </w:tblCellMar>
        <w:tblLook w:val="0000"/>
      </w:tblPr>
      <w:tblGrid>
        <w:gridCol w:w="1084"/>
        <w:gridCol w:w="1945"/>
        <w:gridCol w:w="2324"/>
        <w:gridCol w:w="2207"/>
        <w:gridCol w:w="1350"/>
        <w:gridCol w:w="1170"/>
        <w:gridCol w:w="1170"/>
        <w:gridCol w:w="1530"/>
        <w:gridCol w:w="1855"/>
      </w:tblGrid>
      <w:tr w:rsidR="00AF4584" w:rsidRPr="000D6456" w:rsidTr="00A70972">
        <w:tc>
          <w:tcPr>
            <w:tcW w:w="14635" w:type="dxa"/>
            <w:gridSpan w:val="9"/>
            <w:tcBorders>
              <w:top w:val="single" w:sz="4" w:space="0" w:color="000000"/>
              <w:left w:val="single" w:sz="4" w:space="0" w:color="000000"/>
              <w:bottom w:val="single" w:sz="4" w:space="0" w:color="000000"/>
              <w:right w:val="single" w:sz="4" w:space="0" w:color="000000"/>
            </w:tcBorders>
            <w:shd w:val="clear" w:color="auto" w:fill="auto"/>
          </w:tcPr>
          <w:p w:rsidR="00AF4584" w:rsidRPr="000D6456" w:rsidRDefault="00AF4584" w:rsidP="00E20FD3">
            <w:pPr>
              <w:pStyle w:val="TableContents"/>
              <w:rPr>
                <w:rFonts w:ascii="Calibri" w:hAnsi="Calibri" w:cs="Times New Roman"/>
                <w:b/>
                <w:bCs/>
                <w:sz w:val="22"/>
                <w:szCs w:val="22"/>
              </w:rPr>
            </w:pPr>
            <w:r w:rsidRPr="000D6456">
              <w:rPr>
                <w:rFonts w:ascii="Calibri" w:hAnsi="Calibri" w:cs="Times New Roman"/>
                <w:b/>
                <w:bCs/>
                <w:sz w:val="22"/>
                <w:szCs w:val="22"/>
              </w:rPr>
              <w:t xml:space="preserve">Циљ 8.1. </w:t>
            </w:r>
            <w:r w:rsidRPr="000D6456">
              <w:rPr>
                <w:rFonts w:ascii="Calibri" w:eastAsia="ABCDEE+Cambria" w:hAnsi="Calibri" w:cs="Times New Roman"/>
                <w:b/>
                <w:bCs/>
                <w:sz w:val="22"/>
                <w:szCs w:val="22"/>
              </w:rPr>
              <w:t xml:space="preserve">Повећана транспарентност административних процедура </w:t>
            </w:r>
            <w:r w:rsidRPr="000D6456">
              <w:rPr>
                <w:rFonts w:ascii="Calibri" w:hAnsi="Calibri" w:cs="Times New Roman"/>
                <w:b/>
                <w:bCs/>
                <w:sz w:val="22"/>
                <w:szCs w:val="22"/>
              </w:rPr>
              <w:t>за остваривање права и регулисање обавеза корисника услуга ЈЛС</w:t>
            </w:r>
          </w:p>
        </w:tc>
      </w:tr>
      <w:tr w:rsidR="00AF4584" w:rsidRPr="000D6456" w:rsidTr="00F41ECE">
        <w:trPr>
          <w:trHeight w:val="422"/>
        </w:trPr>
        <w:tc>
          <w:tcPr>
            <w:tcW w:w="7560" w:type="dxa"/>
            <w:gridSpan w:val="4"/>
            <w:tcBorders>
              <w:top w:val="single" w:sz="4" w:space="0" w:color="000000"/>
              <w:left w:val="single" w:sz="4" w:space="0" w:color="000000"/>
              <w:bottom w:val="single" w:sz="4" w:space="0" w:color="000000"/>
            </w:tcBorders>
            <w:shd w:val="clear" w:color="auto" w:fill="auto"/>
          </w:tcPr>
          <w:p w:rsidR="00AF4584" w:rsidRPr="000D6456" w:rsidRDefault="00AF4584" w:rsidP="00E20FD3">
            <w:pPr>
              <w:pStyle w:val="TableContents"/>
              <w:jc w:val="center"/>
              <w:rPr>
                <w:rFonts w:ascii="Calibri" w:hAnsi="Calibri" w:cs="Times New Roman"/>
                <w:b/>
                <w:bCs/>
                <w:sz w:val="22"/>
                <w:szCs w:val="22"/>
              </w:rPr>
            </w:pPr>
            <w:r w:rsidRPr="000D6456">
              <w:rPr>
                <w:rFonts w:ascii="Calibri" w:hAnsi="Calibri" w:cs="Times New Roman"/>
                <w:b/>
                <w:bCs/>
                <w:sz w:val="22"/>
                <w:szCs w:val="22"/>
              </w:rPr>
              <w:t>Индикатори циља</w:t>
            </w:r>
          </w:p>
        </w:tc>
        <w:tc>
          <w:tcPr>
            <w:tcW w:w="2520" w:type="dxa"/>
            <w:gridSpan w:val="2"/>
            <w:tcBorders>
              <w:top w:val="single" w:sz="4" w:space="0" w:color="000000"/>
              <w:left w:val="single" w:sz="4" w:space="0" w:color="000000"/>
              <w:bottom w:val="single" w:sz="4" w:space="0" w:color="000000"/>
            </w:tcBorders>
            <w:shd w:val="clear" w:color="auto" w:fill="auto"/>
          </w:tcPr>
          <w:p w:rsidR="00AF4584" w:rsidRPr="000D6456" w:rsidRDefault="00AF4584" w:rsidP="00E20FD3">
            <w:pPr>
              <w:pStyle w:val="TableContents"/>
              <w:jc w:val="center"/>
              <w:rPr>
                <w:rFonts w:ascii="Calibri" w:hAnsi="Calibri" w:cs="Times New Roman"/>
                <w:b/>
                <w:bCs/>
                <w:sz w:val="22"/>
                <w:szCs w:val="22"/>
              </w:rPr>
            </w:pPr>
            <w:r w:rsidRPr="000D6456">
              <w:rPr>
                <w:rFonts w:ascii="Calibri" w:hAnsi="Calibri" w:cs="Times New Roman"/>
                <w:b/>
                <w:bCs/>
                <w:sz w:val="22"/>
                <w:szCs w:val="22"/>
              </w:rPr>
              <w:t>Базна вредност индикатора</w:t>
            </w:r>
          </w:p>
        </w:tc>
        <w:tc>
          <w:tcPr>
            <w:tcW w:w="4555" w:type="dxa"/>
            <w:gridSpan w:val="3"/>
            <w:tcBorders>
              <w:top w:val="single" w:sz="4" w:space="0" w:color="000000"/>
              <w:left w:val="single" w:sz="4" w:space="0" w:color="000000"/>
              <w:bottom w:val="single" w:sz="4" w:space="0" w:color="000000"/>
              <w:right w:val="single" w:sz="4" w:space="0" w:color="000000"/>
            </w:tcBorders>
            <w:shd w:val="clear" w:color="auto" w:fill="auto"/>
          </w:tcPr>
          <w:p w:rsidR="00AF4584" w:rsidRPr="000D6456" w:rsidRDefault="00AF4584" w:rsidP="00E20FD3">
            <w:pPr>
              <w:pStyle w:val="TableContents"/>
              <w:jc w:val="center"/>
              <w:rPr>
                <w:rFonts w:ascii="Calibri" w:hAnsi="Calibri" w:cs="Times New Roman"/>
                <w:b/>
                <w:bCs/>
                <w:sz w:val="22"/>
                <w:szCs w:val="22"/>
              </w:rPr>
            </w:pPr>
            <w:r w:rsidRPr="000D6456">
              <w:rPr>
                <w:rFonts w:ascii="Calibri" w:hAnsi="Calibri" w:cs="Times New Roman"/>
                <w:b/>
                <w:bCs/>
                <w:sz w:val="22"/>
                <w:szCs w:val="22"/>
              </w:rPr>
              <w:t xml:space="preserve">Циљана (пројектована) </w:t>
            </w:r>
          </w:p>
          <w:p w:rsidR="00AF4584" w:rsidRPr="000D6456" w:rsidRDefault="00AF4584" w:rsidP="00E20FD3">
            <w:pPr>
              <w:pStyle w:val="TableContents"/>
              <w:jc w:val="center"/>
              <w:rPr>
                <w:rFonts w:ascii="Calibri" w:hAnsi="Calibri" w:cs="Times New Roman"/>
                <w:sz w:val="22"/>
                <w:szCs w:val="22"/>
              </w:rPr>
            </w:pPr>
            <w:r w:rsidRPr="000D6456">
              <w:rPr>
                <w:rFonts w:ascii="Calibri" w:hAnsi="Calibri" w:cs="Times New Roman"/>
                <w:b/>
                <w:bCs/>
                <w:sz w:val="22"/>
                <w:szCs w:val="22"/>
              </w:rPr>
              <w:t>вредност индикатора</w:t>
            </w:r>
          </w:p>
        </w:tc>
      </w:tr>
      <w:tr w:rsidR="00AF4584" w:rsidRPr="000D6456" w:rsidTr="00F41ECE">
        <w:trPr>
          <w:trHeight w:val="422"/>
        </w:trPr>
        <w:tc>
          <w:tcPr>
            <w:tcW w:w="7560" w:type="dxa"/>
            <w:gridSpan w:val="4"/>
            <w:tcBorders>
              <w:top w:val="single" w:sz="4" w:space="0" w:color="000000"/>
              <w:left w:val="single" w:sz="4" w:space="0" w:color="000000"/>
              <w:bottom w:val="single" w:sz="4" w:space="0" w:color="000000"/>
            </w:tcBorders>
            <w:shd w:val="clear" w:color="auto" w:fill="auto"/>
          </w:tcPr>
          <w:p w:rsidR="00AF4584" w:rsidRPr="000D6456" w:rsidRDefault="00AF4584" w:rsidP="006060A0">
            <w:pPr>
              <w:pStyle w:val="TableContents"/>
              <w:snapToGrid w:val="0"/>
              <w:rPr>
                <w:rFonts w:ascii="Calibri" w:hAnsi="Calibri" w:cs="Times New Roman"/>
                <w:sz w:val="22"/>
                <w:szCs w:val="22"/>
              </w:rPr>
            </w:pPr>
            <w:r w:rsidRPr="000D6456">
              <w:rPr>
                <w:rFonts w:ascii="Calibri" w:hAnsi="Calibri" w:cs="Times New Roman"/>
                <w:sz w:val="22"/>
                <w:szCs w:val="22"/>
              </w:rPr>
              <w:t xml:space="preserve">Успостављен јавно доступан регистар свих административних процедура за остваривање права и обавеза корисника услуга </w:t>
            </w:r>
            <w:r w:rsidR="006060A0" w:rsidRPr="000D6456">
              <w:rPr>
                <w:rFonts w:ascii="Calibri" w:hAnsi="Calibri" w:cs="Times New Roman"/>
                <w:sz w:val="22"/>
                <w:szCs w:val="22"/>
              </w:rPr>
              <w:t>општине</w:t>
            </w:r>
          </w:p>
        </w:tc>
        <w:tc>
          <w:tcPr>
            <w:tcW w:w="2520" w:type="dxa"/>
            <w:gridSpan w:val="2"/>
            <w:tcBorders>
              <w:top w:val="single" w:sz="4" w:space="0" w:color="000000"/>
              <w:left w:val="single" w:sz="4" w:space="0" w:color="000000"/>
              <w:bottom w:val="single" w:sz="4" w:space="0" w:color="000000"/>
            </w:tcBorders>
            <w:shd w:val="clear" w:color="auto" w:fill="auto"/>
          </w:tcPr>
          <w:p w:rsidR="00AF4584" w:rsidRPr="00F71A6E" w:rsidRDefault="000D6456" w:rsidP="001A395C">
            <w:pPr>
              <w:pStyle w:val="TableContents"/>
              <w:snapToGrid w:val="0"/>
              <w:rPr>
                <w:rFonts w:ascii="Calibri" w:hAnsi="Calibri" w:cs="Times New Roman"/>
                <w:sz w:val="22"/>
                <w:szCs w:val="22"/>
              </w:rPr>
            </w:pPr>
            <w:r w:rsidRPr="00F71A6E">
              <w:rPr>
                <w:rFonts w:ascii="Calibri" w:hAnsi="Calibri" w:cs="Times New Roman"/>
                <w:sz w:val="22"/>
                <w:szCs w:val="22"/>
              </w:rPr>
              <w:t xml:space="preserve">До доношења ЛАП-а </w:t>
            </w:r>
            <w:r w:rsidR="00F71A6E" w:rsidRPr="00F71A6E">
              <w:rPr>
                <w:rFonts w:ascii="Calibri" w:hAnsi="Calibri" w:cs="Times New Roman"/>
                <w:sz w:val="22"/>
                <w:szCs w:val="22"/>
              </w:rPr>
              <w:t>ни</w:t>
            </w:r>
            <w:r w:rsidR="00D42A6C" w:rsidRPr="00F71A6E">
              <w:rPr>
                <w:rFonts w:ascii="Calibri" w:hAnsi="Calibri" w:cs="Times New Roman"/>
                <w:sz w:val="22"/>
                <w:szCs w:val="22"/>
              </w:rPr>
              <w:t xml:space="preserve">је успостављен </w:t>
            </w:r>
            <w:r w:rsidR="005859E9" w:rsidRPr="00F71A6E">
              <w:rPr>
                <w:rFonts w:ascii="Calibri" w:hAnsi="Calibri" w:cs="Times New Roman"/>
                <w:sz w:val="22"/>
                <w:szCs w:val="22"/>
              </w:rPr>
              <w:t>јавно доступан регистар административних процедура за остваривање права и обавеза корисника услуга општине</w:t>
            </w:r>
          </w:p>
          <w:p w:rsidR="005859E9" w:rsidRPr="000D6456" w:rsidRDefault="005859E9" w:rsidP="001A395C">
            <w:pPr>
              <w:pStyle w:val="TableContents"/>
              <w:snapToGrid w:val="0"/>
              <w:rPr>
                <w:rFonts w:ascii="Calibri" w:hAnsi="Calibri" w:cs="Times New Roman"/>
                <w:sz w:val="22"/>
                <w:szCs w:val="22"/>
              </w:rPr>
            </w:pPr>
          </w:p>
        </w:tc>
        <w:tc>
          <w:tcPr>
            <w:tcW w:w="4555" w:type="dxa"/>
            <w:gridSpan w:val="3"/>
            <w:tcBorders>
              <w:top w:val="single" w:sz="4" w:space="0" w:color="000000"/>
              <w:left w:val="single" w:sz="4" w:space="0" w:color="000000"/>
              <w:bottom w:val="single" w:sz="4" w:space="0" w:color="000000"/>
              <w:right w:val="single" w:sz="4" w:space="0" w:color="000000"/>
            </w:tcBorders>
            <w:shd w:val="clear" w:color="auto" w:fill="auto"/>
          </w:tcPr>
          <w:p w:rsidR="00AF4584" w:rsidRPr="000D6456" w:rsidRDefault="00F71A6E" w:rsidP="00F71A6E">
            <w:pPr>
              <w:pStyle w:val="TableContents"/>
              <w:snapToGrid w:val="0"/>
              <w:rPr>
                <w:rFonts w:ascii="Calibri" w:hAnsi="Calibri" w:cs="Times New Roman"/>
                <w:b/>
                <w:bCs/>
                <w:sz w:val="22"/>
                <w:szCs w:val="22"/>
              </w:rPr>
            </w:pPr>
            <w:r>
              <w:rPr>
                <w:rFonts w:ascii="Calibri" w:hAnsi="Calibri" w:cs="Times New Roman"/>
                <w:sz w:val="22"/>
                <w:szCs w:val="22"/>
              </w:rPr>
              <w:t xml:space="preserve">Донети </w:t>
            </w:r>
            <w:r w:rsidR="000D6456">
              <w:rPr>
                <w:rFonts w:ascii="Calibri" w:hAnsi="Calibri" w:cs="Times New Roman"/>
                <w:sz w:val="22"/>
                <w:szCs w:val="22"/>
              </w:rPr>
              <w:t xml:space="preserve"> регистар </w:t>
            </w:r>
            <w:r w:rsidR="00D42A6C">
              <w:rPr>
                <w:rFonts w:ascii="Calibri" w:hAnsi="Calibri" w:cs="Times New Roman"/>
                <w:sz w:val="22"/>
                <w:szCs w:val="22"/>
              </w:rPr>
              <w:t xml:space="preserve">наведен </w:t>
            </w:r>
            <w:r w:rsidR="00D42A6C" w:rsidRPr="001A395C">
              <w:rPr>
                <w:rFonts w:ascii="Calibri" w:hAnsi="Calibri" w:cs="Times New Roman"/>
                <w:sz w:val="22"/>
                <w:szCs w:val="22"/>
              </w:rPr>
              <w:t xml:space="preserve"> п</w:t>
            </w:r>
            <w:r w:rsidR="00D42A6C">
              <w:rPr>
                <w:rFonts w:ascii="Calibri" w:hAnsi="Calibri" w:cs="Times New Roman"/>
                <w:sz w:val="22"/>
                <w:szCs w:val="22"/>
              </w:rPr>
              <w:t xml:space="preserve">од „индикатор испуњености мере“ бр. 8.1.1. </w:t>
            </w:r>
            <w:r w:rsidR="000D6456">
              <w:rPr>
                <w:rFonts w:ascii="Calibri" w:hAnsi="Calibri" w:cs="Times New Roman"/>
                <w:sz w:val="22"/>
                <w:szCs w:val="22"/>
              </w:rPr>
              <w:t xml:space="preserve">и вршити редовно ажурирање </w:t>
            </w:r>
            <w:r w:rsidR="005859E9">
              <w:rPr>
                <w:rFonts w:ascii="Calibri" w:hAnsi="Calibri" w:cs="Times New Roman"/>
                <w:sz w:val="22"/>
                <w:szCs w:val="22"/>
              </w:rPr>
              <w:t>истог</w:t>
            </w:r>
          </w:p>
        </w:tc>
      </w:tr>
      <w:tr w:rsidR="00A70972" w:rsidRPr="000D6456" w:rsidTr="00F41ECE">
        <w:trPr>
          <w:trHeight w:val="422"/>
        </w:trPr>
        <w:tc>
          <w:tcPr>
            <w:tcW w:w="1084" w:type="dxa"/>
            <w:tcBorders>
              <w:top w:val="single" w:sz="4" w:space="0" w:color="000000"/>
              <w:left w:val="single" w:sz="4" w:space="0" w:color="000000"/>
              <w:bottom w:val="single" w:sz="4" w:space="0" w:color="000000"/>
            </w:tcBorders>
            <w:shd w:val="clear" w:color="auto" w:fill="auto"/>
          </w:tcPr>
          <w:p w:rsidR="00A70972" w:rsidRPr="000D6456" w:rsidRDefault="00A70972" w:rsidP="00AD72FF">
            <w:pPr>
              <w:pStyle w:val="TableContents"/>
              <w:jc w:val="center"/>
              <w:rPr>
                <w:rFonts w:ascii="Calibri" w:hAnsi="Calibri" w:cs="Times New Roman"/>
                <w:b/>
                <w:sz w:val="20"/>
                <w:szCs w:val="20"/>
              </w:rPr>
            </w:pPr>
            <w:r w:rsidRPr="000D6456">
              <w:rPr>
                <w:rFonts w:ascii="Calibri" w:hAnsi="Calibri" w:cs="Times New Roman"/>
                <w:b/>
                <w:bCs/>
                <w:sz w:val="20"/>
                <w:szCs w:val="20"/>
              </w:rPr>
              <w:t>Р. бр. мере</w:t>
            </w:r>
          </w:p>
        </w:tc>
        <w:tc>
          <w:tcPr>
            <w:tcW w:w="1945" w:type="dxa"/>
            <w:tcBorders>
              <w:top w:val="single" w:sz="4" w:space="0" w:color="000000"/>
              <w:left w:val="single" w:sz="4" w:space="0" w:color="000000"/>
              <w:bottom w:val="single" w:sz="4" w:space="0" w:color="000000"/>
              <w:right w:val="single" w:sz="4" w:space="0" w:color="auto"/>
            </w:tcBorders>
            <w:shd w:val="clear" w:color="auto" w:fill="auto"/>
          </w:tcPr>
          <w:p w:rsidR="00A70972" w:rsidRPr="000D6456" w:rsidRDefault="00A70972" w:rsidP="00AD72FF">
            <w:pPr>
              <w:pStyle w:val="TableContents"/>
              <w:jc w:val="center"/>
              <w:rPr>
                <w:rFonts w:ascii="Calibri" w:hAnsi="Calibri" w:cs="Times New Roman"/>
                <w:b/>
                <w:sz w:val="20"/>
                <w:szCs w:val="20"/>
              </w:rPr>
            </w:pPr>
            <w:r w:rsidRPr="000D6456">
              <w:rPr>
                <w:rFonts w:ascii="Calibri" w:hAnsi="Calibri" w:cs="Times New Roman"/>
                <w:b/>
                <w:bCs/>
                <w:sz w:val="20"/>
                <w:szCs w:val="20"/>
              </w:rPr>
              <w:t>Назив мере</w:t>
            </w:r>
          </w:p>
        </w:tc>
        <w:tc>
          <w:tcPr>
            <w:tcW w:w="2324" w:type="dxa"/>
            <w:tcBorders>
              <w:top w:val="single" w:sz="4" w:space="0" w:color="000000"/>
              <w:left w:val="single" w:sz="4" w:space="0" w:color="auto"/>
              <w:bottom w:val="single" w:sz="4" w:space="0" w:color="000000"/>
            </w:tcBorders>
            <w:shd w:val="clear" w:color="auto" w:fill="auto"/>
          </w:tcPr>
          <w:p w:rsidR="00A70972" w:rsidRPr="000D6456" w:rsidRDefault="00A70972" w:rsidP="00AD72FF">
            <w:pPr>
              <w:pStyle w:val="TableContents"/>
              <w:jc w:val="center"/>
              <w:rPr>
                <w:rFonts w:ascii="Calibri" w:hAnsi="Calibri" w:cs="Times New Roman"/>
                <w:b/>
                <w:sz w:val="20"/>
                <w:szCs w:val="20"/>
              </w:rPr>
            </w:pPr>
            <w:r w:rsidRPr="000D6456">
              <w:rPr>
                <w:rFonts w:ascii="Calibri" w:hAnsi="Calibri" w:cs="Times New Roman"/>
                <w:b/>
                <w:bCs/>
                <w:sz w:val="20"/>
                <w:szCs w:val="20"/>
              </w:rPr>
              <w:t>Индикатор испуњености (квалитета) мере</w:t>
            </w:r>
          </w:p>
        </w:tc>
        <w:tc>
          <w:tcPr>
            <w:tcW w:w="2207" w:type="dxa"/>
            <w:tcBorders>
              <w:top w:val="single" w:sz="4" w:space="0" w:color="000000"/>
              <w:left w:val="single" w:sz="4" w:space="0" w:color="auto"/>
              <w:bottom w:val="single" w:sz="4" w:space="0" w:color="000000"/>
            </w:tcBorders>
            <w:shd w:val="clear" w:color="auto" w:fill="auto"/>
          </w:tcPr>
          <w:p w:rsidR="00A70972" w:rsidRPr="000D6456" w:rsidRDefault="00A70972" w:rsidP="00AD72FF">
            <w:pPr>
              <w:pStyle w:val="TableContents"/>
              <w:jc w:val="center"/>
              <w:rPr>
                <w:rFonts w:ascii="Calibri" w:hAnsi="Calibri" w:cs="Times New Roman"/>
                <w:b/>
                <w:sz w:val="20"/>
                <w:szCs w:val="20"/>
              </w:rPr>
            </w:pPr>
            <w:r w:rsidRPr="000D6456">
              <w:rPr>
                <w:rFonts w:ascii="Calibri" w:hAnsi="Calibri" w:cs="Times New Roman"/>
                <w:b/>
                <w:sz w:val="20"/>
                <w:szCs w:val="20"/>
              </w:rPr>
              <w:t>Активности</w:t>
            </w:r>
          </w:p>
        </w:tc>
        <w:tc>
          <w:tcPr>
            <w:tcW w:w="1350" w:type="dxa"/>
            <w:tcBorders>
              <w:top w:val="single" w:sz="4" w:space="0" w:color="000000"/>
              <w:left w:val="single" w:sz="4" w:space="0" w:color="000000"/>
              <w:bottom w:val="single" w:sz="4" w:space="0" w:color="000000"/>
              <w:right w:val="single" w:sz="4" w:space="0" w:color="auto"/>
            </w:tcBorders>
            <w:shd w:val="clear" w:color="auto" w:fill="auto"/>
          </w:tcPr>
          <w:p w:rsidR="00A70972" w:rsidRPr="000D6456" w:rsidRDefault="00A70972" w:rsidP="00AD72FF">
            <w:pPr>
              <w:pStyle w:val="TableContents"/>
              <w:jc w:val="center"/>
              <w:rPr>
                <w:rFonts w:ascii="Calibri" w:hAnsi="Calibri" w:cs="Times New Roman"/>
                <w:b/>
                <w:sz w:val="20"/>
                <w:szCs w:val="20"/>
              </w:rPr>
            </w:pPr>
            <w:r w:rsidRPr="000D6456">
              <w:rPr>
                <w:rFonts w:ascii="Calibri" w:hAnsi="Calibri" w:cs="Times New Roman"/>
                <w:b/>
                <w:sz w:val="20"/>
                <w:szCs w:val="20"/>
              </w:rPr>
              <w:t>Индикатори активности</w:t>
            </w:r>
          </w:p>
        </w:tc>
        <w:tc>
          <w:tcPr>
            <w:tcW w:w="1170" w:type="dxa"/>
            <w:tcBorders>
              <w:top w:val="single" w:sz="4" w:space="0" w:color="000000"/>
              <w:left w:val="single" w:sz="4" w:space="0" w:color="000000"/>
              <w:bottom w:val="single" w:sz="4" w:space="0" w:color="000000"/>
              <w:right w:val="single" w:sz="4" w:space="0" w:color="auto"/>
            </w:tcBorders>
            <w:shd w:val="clear" w:color="auto" w:fill="auto"/>
          </w:tcPr>
          <w:p w:rsidR="00A70972" w:rsidRPr="000D6456" w:rsidRDefault="00A70972" w:rsidP="00AD72FF">
            <w:pPr>
              <w:pStyle w:val="TableContents"/>
              <w:jc w:val="center"/>
              <w:rPr>
                <w:rFonts w:ascii="Calibri" w:hAnsi="Calibri" w:cs="Times New Roman"/>
                <w:b/>
                <w:sz w:val="20"/>
                <w:szCs w:val="20"/>
              </w:rPr>
            </w:pPr>
            <w:r w:rsidRPr="000D6456">
              <w:rPr>
                <w:rFonts w:ascii="Calibri" w:hAnsi="Calibri" w:cs="Times New Roman"/>
                <w:b/>
                <w:sz w:val="20"/>
                <w:szCs w:val="20"/>
              </w:rPr>
              <w:t>Одговорни субјекат</w:t>
            </w:r>
          </w:p>
        </w:tc>
        <w:tc>
          <w:tcPr>
            <w:tcW w:w="1170" w:type="dxa"/>
            <w:tcBorders>
              <w:top w:val="single" w:sz="4" w:space="0" w:color="000000"/>
              <w:left w:val="single" w:sz="4" w:space="0" w:color="auto"/>
              <w:bottom w:val="single" w:sz="4" w:space="0" w:color="000000"/>
              <w:right w:val="single" w:sz="4" w:space="0" w:color="auto"/>
            </w:tcBorders>
            <w:shd w:val="clear" w:color="auto" w:fill="auto"/>
          </w:tcPr>
          <w:p w:rsidR="00A70972" w:rsidRPr="000D6456" w:rsidRDefault="00A70972" w:rsidP="00AD72FF">
            <w:pPr>
              <w:pStyle w:val="TableContents"/>
              <w:jc w:val="center"/>
              <w:rPr>
                <w:rFonts w:ascii="Calibri" w:hAnsi="Calibri" w:cs="Times New Roman"/>
                <w:b/>
                <w:sz w:val="20"/>
                <w:szCs w:val="20"/>
              </w:rPr>
            </w:pPr>
            <w:r w:rsidRPr="000D6456">
              <w:rPr>
                <w:rFonts w:ascii="Calibri" w:hAnsi="Calibri" w:cs="Times New Roman"/>
                <w:b/>
                <w:sz w:val="20"/>
                <w:szCs w:val="20"/>
              </w:rPr>
              <w:t>рок</w:t>
            </w:r>
          </w:p>
        </w:tc>
        <w:tc>
          <w:tcPr>
            <w:tcW w:w="1530" w:type="dxa"/>
            <w:tcBorders>
              <w:top w:val="single" w:sz="4" w:space="0" w:color="000000"/>
              <w:left w:val="single" w:sz="4" w:space="0" w:color="auto"/>
              <w:bottom w:val="single" w:sz="4" w:space="0" w:color="000000"/>
              <w:right w:val="single" w:sz="4" w:space="0" w:color="auto"/>
            </w:tcBorders>
            <w:shd w:val="clear" w:color="auto" w:fill="auto"/>
          </w:tcPr>
          <w:p w:rsidR="00A70972" w:rsidRPr="000D6456" w:rsidRDefault="00A70972" w:rsidP="00AD72FF">
            <w:pPr>
              <w:pStyle w:val="TableContents"/>
              <w:jc w:val="center"/>
              <w:rPr>
                <w:rFonts w:ascii="Calibri" w:hAnsi="Calibri" w:cs="Times New Roman"/>
                <w:b/>
                <w:sz w:val="20"/>
                <w:szCs w:val="20"/>
              </w:rPr>
            </w:pPr>
            <w:r w:rsidRPr="000D6456">
              <w:rPr>
                <w:rFonts w:ascii="Calibri" w:hAnsi="Calibri" w:cs="Times New Roman"/>
                <w:b/>
                <w:sz w:val="20"/>
                <w:szCs w:val="20"/>
              </w:rPr>
              <w:t>Потребни ресурси</w:t>
            </w:r>
          </w:p>
        </w:tc>
        <w:tc>
          <w:tcPr>
            <w:tcW w:w="1855" w:type="dxa"/>
            <w:tcBorders>
              <w:top w:val="single" w:sz="4" w:space="0" w:color="000000"/>
              <w:left w:val="single" w:sz="4" w:space="0" w:color="auto"/>
              <w:bottom w:val="single" w:sz="4" w:space="0" w:color="000000"/>
              <w:right w:val="single" w:sz="4" w:space="0" w:color="000000"/>
            </w:tcBorders>
            <w:shd w:val="clear" w:color="auto" w:fill="auto"/>
          </w:tcPr>
          <w:p w:rsidR="00A70972" w:rsidRPr="000D6456" w:rsidRDefault="00A70972" w:rsidP="00AD72FF">
            <w:pPr>
              <w:pStyle w:val="TableContents"/>
              <w:jc w:val="center"/>
              <w:rPr>
                <w:rFonts w:ascii="Calibri" w:hAnsi="Calibri" w:cs="Times New Roman"/>
                <w:b/>
                <w:sz w:val="20"/>
                <w:szCs w:val="20"/>
              </w:rPr>
            </w:pPr>
            <w:r w:rsidRPr="000D6456">
              <w:rPr>
                <w:rFonts w:ascii="Calibri" w:hAnsi="Calibri" w:cs="Times New Roman"/>
                <w:b/>
                <w:sz w:val="20"/>
                <w:szCs w:val="20"/>
              </w:rPr>
              <w:t>Напомене</w:t>
            </w:r>
          </w:p>
        </w:tc>
      </w:tr>
      <w:tr w:rsidR="00A70972" w:rsidRPr="001A395C" w:rsidTr="00F41ECE">
        <w:trPr>
          <w:trHeight w:val="422"/>
        </w:trPr>
        <w:tc>
          <w:tcPr>
            <w:tcW w:w="1084" w:type="dxa"/>
            <w:tcBorders>
              <w:top w:val="single" w:sz="4" w:space="0" w:color="000000"/>
              <w:left w:val="single" w:sz="4" w:space="0" w:color="000000"/>
              <w:bottom w:val="single" w:sz="4" w:space="0" w:color="000000"/>
            </w:tcBorders>
            <w:shd w:val="clear" w:color="auto" w:fill="auto"/>
          </w:tcPr>
          <w:p w:rsidR="00A70972" w:rsidRPr="001A395C" w:rsidRDefault="00A70972" w:rsidP="00AD72FF">
            <w:pPr>
              <w:pStyle w:val="TableContents"/>
              <w:jc w:val="center"/>
              <w:rPr>
                <w:rFonts w:ascii="Calibri" w:hAnsi="Calibri" w:cs="Times New Roman"/>
                <w:sz w:val="22"/>
                <w:szCs w:val="22"/>
              </w:rPr>
            </w:pPr>
            <w:r w:rsidRPr="001A395C">
              <w:rPr>
                <w:rFonts w:ascii="Calibri" w:hAnsi="Calibri" w:cs="Times New Roman"/>
                <w:sz w:val="22"/>
                <w:szCs w:val="22"/>
              </w:rPr>
              <w:t>8.1.1</w:t>
            </w:r>
          </w:p>
        </w:tc>
        <w:tc>
          <w:tcPr>
            <w:tcW w:w="1945" w:type="dxa"/>
            <w:tcBorders>
              <w:top w:val="single" w:sz="4" w:space="0" w:color="000000"/>
              <w:left w:val="single" w:sz="4" w:space="0" w:color="000000"/>
              <w:bottom w:val="single" w:sz="4" w:space="0" w:color="000000"/>
              <w:right w:val="single" w:sz="4" w:space="0" w:color="auto"/>
            </w:tcBorders>
            <w:shd w:val="clear" w:color="auto" w:fill="auto"/>
          </w:tcPr>
          <w:p w:rsidR="00A70972" w:rsidRPr="001A395C" w:rsidRDefault="00A70972" w:rsidP="00AD72FF">
            <w:pPr>
              <w:pStyle w:val="TableContents"/>
              <w:rPr>
                <w:rFonts w:ascii="Calibri" w:hAnsi="Calibri" w:cs="Times New Roman"/>
                <w:sz w:val="22"/>
                <w:szCs w:val="22"/>
              </w:rPr>
            </w:pPr>
            <w:r w:rsidRPr="001A395C">
              <w:rPr>
                <w:rFonts w:ascii="Calibri" w:hAnsi="Calibri" w:cs="Times New Roman"/>
                <w:sz w:val="22"/>
                <w:szCs w:val="22"/>
              </w:rPr>
              <w:t>Обезбедити потпуну доступност информација о свим административним процедурама за остваривање права и регулисање обавеза корисника услуга општине</w:t>
            </w:r>
          </w:p>
          <w:p w:rsidR="00A70972" w:rsidRPr="001A395C" w:rsidRDefault="00A70972" w:rsidP="00AD72FF">
            <w:pPr>
              <w:pStyle w:val="TableContents"/>
              <w:rPr>
                <w:rFonts w:ascii="Calibri" w:hAnsi="Calibri" w:cs="Times New Roman"/>
                <w:sz w:val="22"/>
                <w:szCs w:val="22"/>
              </w:rPr>
            </w:pPr>
          </w:p>
        </w:tc>
        <w:tc>
          <w:tcPr>
            <w:tcW w:w="2324" w:type="dxa"/>
            <w:tcBorders>
              <w:top w:val="single" w:sz="4" w:space="0" w:color="000000"/>
              <w:left w:val="single" w:sz="4" w:space="0" w:color="auto"/>
              <w:bottom w:val="single" w:sz="4" w:space="0" w:color="000000"/>
            </w:tcBorders>
            <w:shd w:val="clear" w:color="auto" w:fill="auto"/>
          </w:tcPr>
          <w:p w:rsidR="00A70972" w:rsidRPr="001A395C" w:rsidRDefault="00A70972" w:rsidP="00AD72FF">
            <w:pPr>
              <w:pStyle w:val="TableContents"/>
              <w:rPr>
                <w:rFonts w:ascii="Calibri" w:hAnsi="Calibri" w:cs="Times New Roman"/>
                <w:sz w:val="22"/>
                <w:szCs w:val="22"/>
              </w:rPr>
            </w:pPr>
            <w:r w:rsidRPr="001A395C">
              <w:rPr>
                <w:rFonts w:ascii="Calibri" w:hAnsi="Calibri" w:cs="Times New Roman"/>
                <w:sz w:val="22"/>
                <w:szCs w:val="22"/>
              </w:rPr>
              <w:t xml:space="preserve">Сачињен и на интернет презентацији општине објављен регистар свих административних процедура за остваривање права и обавеза корисника услуга општине (из изворних и поверених надлежности); </w:t>
            </w:r>
          </w:p>
          <w:p w:rsidR="00A70972" w:rsidRPr="001A395C" w:rsidRDefault="00A70972" w:rsidP="00AD72FF">
            <w:pPr>
              <w:pStyle w:val="TableContents"/>
              <w:rPr>
                <w:rFonts w:ascii="Calibri" w:hAnsi="Calibri" w:cs="Times New Roman"/>
                <w:sz w:val="22"/>
                <w:szCs w:val="22"/>
              </w:rPr>
            </w:pPr>
            <w:r w:rsidRPr="001A395C">
              <w:rPr>
                <w:rFonts w:ascii="Calibri" w:hAnsi="Calibri" w:cs="Times New Roman"/>
                <w:sz w:val="22"/>
                <w:szCs w:val="22"/>
              </w:rPr>
              <w:t>Регистар садржи опис, правни основ, фазе и рокове за одлучивање, као и обрасце захтева којима се корисник услуге обраћа органу/служби општине, са пописом потребне пратеће документације;</w:t>
            </w:r>
          </w:p>
          <w:p w:rsidR="00A70972" w:rsidRPr="001A395C" w:rsidRDefault="00A70972" w:rsidP="00AD72FF">
            <w:pPr>
              <w:pStyle w:val="TableContents"/>
              <w:rPr>
                <w:rFonts w:ascii="Calibri" w:hAnsi="Calibri" w:cs="Times New Roman"/>
                <w:sz w:val="22"/>
                <w:szCs w:val="22"/>
              </w:rPr>
            </w:pPr>
            <w:r w:rsidRPr="001A395C">
              <w:rPr>
                <w:rFonts w:ascii="Calibri" w:hAnsi="Calibri" w:cs="Times New Roman"/>
                <w:sz w:val="22"/>
                <w:szCs w:val="22"/>
              </w:rPr>
              <w:t>Одређена служба/лице надлежно за вођење регистра;</w:t>
            </w:r>
          </w:p>
          <w:p w:rsidR="00A70972" w:rsidRPr="001A395C" w:rsidRDefault="00A70972" w:rsidP="00AD72FF">
            <w:pPr>
              <w:pStyle w:val="TableContents"/>
              <w:rPr>
                <w:rFonts w:ascii="Calibri" w:hAnsi="Calibri"/>
                <w:sz w:val="22"/>
                <w:szCs w:val="22"/>
              </w:rPr>
            </w:pPr>
            <w:r w:rsidRPr="001A395C">
              <w:rPr>
                <w:rFonts w:ascii="Calibri" w:hAnsi="Calibri" w:cs="Times New Roman"/>
                <w:sz w:val="22"/>
                <w:szCs w:val="22"/>
              </w:rPr>
              <w:t xml:space="preserve">Успостављена обавеза редовног ажурирања регистра. </w:t>
            </w:r>
          </w:p>
        </w:tc>
        <w:tc>
          <w:tcPr>
            <w:tcW w:w="2207" w:type="dxa"/>
            <w:tcBorders>
              <w:top w:val="single" w:sz="4" w:space="0" w:color="000000"/>
              <w:left w:val="single" w:sz="4" w:space="0" w:color="auto"/>
              <w:bottom w:val="single" w:sz="4" w:space="0" w:color="000000"/>
            </w:tcBorders>
            <w:shd w:val="clear" w:color="auto" w:fill="auto"/>
          </w:tcPr>
          <w:p w:rsidR="001A395C" w:rsidRPr="00F71A6E" w:rsidRDefault="001A395C" w:rsidP="001A395C">
            <w:pPr>
              <w:pStyle w:val="TableContents"/>
              <w:rPr>
                <w:rFonts w:ascii="Calibri" w:hAnsi="Calibri" w:cs="Times New Roman"/>
                <w:sz w:val="22"/>
                <w:szCs w:val="22"/>
              </w:rPr>
            </w:pPr>
            <w:r w:rsidRPr="00F71A6E">
              <w:rPr>
                <w:rFonts w:ascii="Calibri" w:hAnsi="Calibri" w:cs="Times New Roman"/>
                <w:sz w:val="22"/>
                <w:szCs w:val="22"/>
              </w:rPr>
              <w:t xml:space="preserve">Објавити  листу </w:t>
            </w:r>
            <w:r w:rsidR="003B60F9" w:rsidRPr="00F71A6E">
              <w:rPr>
                <w:rFonts w:ascii="Calibri" w:hAnsi="Calibri" w:cs="Times New Roman"/>
                <w:sz w:val="22"/>
                <w:szCs w:val="22"/>
              </w:rPr>
              <w:t xml:space="preserve">административних процедура и </w:t>
            </w:r>
          </w:p>
          <w:p w:rsidR="00A70972" w:rsidRPr="001A395C" w:rsidRDefault="003B60F9" w:rsidP="001A395C">
            <w:pPr>
              <w:pStyle w:val="TableContents"/>
              <w:rPr>
                <w:rFonts w:ascii="Calibri" w:hAnsi="Calibri" w:cs="Times New Roman"/>
                <w:sz w:val="22"/>
                <w:szCs w:val="22"/>
              </w:rPr>
            </w:pPr>
            <w:r w:rsidRPr="00F71A6E">
              <w:rPr>
                <w:rFonts w:ascii="Calibri" w:hAnsi="Calibri" w:cs="Times New Roman"/>
                <w:sz w:val="22"/>
                <w:szCs w:val="22"/>
              </w:rPr>
              <w:t>одређивање лица за вођење и ажурирање регистра</w:t>
            </w:r>
          </w:p>
        </w:tc>
        <w:tc>
          <w:tcPr>
            <w:tcW w:w="1350" w:type="dxa"/>
            <w:tcBorders>
              <w:top w:val="single" w:sz="4" w:space="0" w:color="000000"/>
              <w:left w:val="single" w:sz="4" w:space="0" w:color="000000"/>
              <w:bottom w:val="single" w:sz="4" w:space="0" w:color="000000"/>
              <w:right w:val="single" w:sz="4" w:space="0" w:color="auto"/>
            </w:tcBorders>
            <w:shd w:val="clear" w:color="auto" w:fill="auto"/>
          </w:tcPr>
          <w:p w:rsidR="00A70972" w:rsidRDefault="003B60F9" w:rsidP="001A395C">
            <w:pPr>
              <w:pStyle w:val="TableContents"/>
              <w:rPr>
                <w:rFonts w:ascii="Calibri" w:hAnsi="Calibri" w:cs="Times New Roman"/>
                <w:sz w:val="22"/>
                <w:szCs w:val="22"/>
              </w:rPr>
            </w:pPr>
            <w:r w:rsidRPr="001A395C">
              <w:rPr>
                <w:rFonts w:ascii="Calibri" w:hAnsi="Calibri" w:cs="Times New Roman"/>
                <w:sz w:val="22"/>
                <w:szCs w:val="22"/>
              </w:rPr>
              <w:t>Регистар објављен на сајту општине</w:t>
            </w:r>
          </w:p>
          <w:p w:rsidR="001A395C" w:rsidRPr="001A395C" w:rsidRDefault="001A395C" w:rsidP="001A395C">
            <w:pPr>
              <w:pStyle w:val="TableContents"/>
              <w:rPr>
                <w:rFonts w:ascii="Calibri" w:hAnsi="Calibri" w:cs="Times New Roman"/>
                <w:sz w:val="22"/>
                <w:szCs w:val="22"/>
              </w:rPr>
            </w:pPr>
          </w:p>
          <w:p w:rsidR="003B60F9" w:rsidRPr="001A395C" w:rsidRDefault="003B60F9" w:rsidP="001A395C">
            <w:pPr>
              <w:pStyle w:val="TableContents"/>
              <w:rPr>
                <w:rFonts w:ascii="Calibri" w:hAnsi="Calibri" w:cs="Times New Roman"/>
                <w:sz w:val="22"/>
                <w:szCs w:val="22"/>
              </w:rPr>
            </w:pPr>
            <w:r w:rsidRPr="001A395C">
              <w:rPr>
                <w:rFonts w:ascii="Calibri" w:hAnsi="Calibri" w:cs="Times New Roman"/>
                <w:sz w:val="22"/>
                <w:szCs w:val="22"/>
              </w:rPr>
              <w:t>Решење о одређивању одговорног лица</w:t>
            </w:r>
          </w:p>
        </w:tc>
        <w:tc>
          <w:tcPr>
            <w:tcW w:w="1170" w:type="dxa"/>
            <w:tcBorders>
              <w:top w:val="single" w:sz="4" w:space="0" w:color="000000"/>
              <w:left w:val="single" w:sz="4" w:space="0" w:color="000000"/>
              <w:bottom w:val="single" w:sz="4" w:space="0" w:color="000000"/>
              <w:right w:val="single" w:sz="4" w:space="0" w:color="auto"/>
            </w:tcBorders>
            <w:shd w:val="clear" w:color="auto" w:fill="auto"/>
          </w:tcPr>
          <w:p w:rsidR="00A70972" w:rsidRPr="001A395C" w:rsidRDefault="003B60F9" w:rsidP="00BF1F76">
            <w:pPr>
              <w:pStyle w:val="TableContents"/>
              <w:rPr>
                <w:rFonts w:ascii="Calibri" w:hAnsi="Calibri" w:cs="Times New Roman"/>
                <w:sz w:val="22"/>
                <w:szCs w:val="22"/>
              </w:rPr>
            </w:pPr>
            <w:r w:rsidRPr="001A395C">
              <w:rPr>
                <w:rFonts w:ascii="Calibri" w:hAnsi="Calibri" w:cs="Times New Roman"/>
                <w:sz w:val="22"/>
                <w:szCs w:val="22"/>
              </w:rPr>
              <w:t>Начелник Општинске управе</w:t>
            </w:r>
          </w:p>
        </w:tc>
        <w:tc>
          <w:tcPr>
            <w:tcW w:w="1170" w:type="dxa"/>
            <w:tcBorders>
              <w:top w:val="single" w:sz="4" w:space="0" w:color="000000"/>
              <w:left w:val="single" w:sz="4" w:space="0" w:color="auto"/>
              <w:bottom w:val="single" w:sz="4" w:space="0" w:color="000000"/>
              <w:right w:val="single" w:sz="4" w:space="0" w:color="auto"/>
            </w:tcBorders>
            <w:shd w:val="clear" w:color="auto" w:fill="auto"/>
          </w:tcPr>
          <w:p w:rsidR="00A70972" w:rsidRPr="005069E2" w:rsidRDefault="003B60F9" w:rsidP="005069E2">
            <w:pPr>
              <w:pStyle w:val="TableContents"/>
              <w:rPr>
                <w:rFonts w:ascii="Calibri" w:hAnsi="Calibri" w:cs="Times New Roman"/>
                <w:sz w:val="22"/>
                <w:szCs w:val="22"/>
              </w:rPr>
            </w:pPr>
            <w:r w:rsidRPr="005069E2">
              <w:rPr>
                <w:rFonts w:ascii="Calibri" w:hAnsi="Calibri" w:cs="Times New Roman"/>
                <w:sz w:val="22"/>
                <w:szCs w:val="22"/>
              </w:rPr>
              <w:t xml:space="preserve">Децембар </w:t>
            </w:r>
            <w:r w:rsidR="005069E2" w:rsidRPr="005069E2">
              <w:rPr>
                <w:rFonts w:ascii="Calibri" w:hAnsi="Calibri" w:cs="Times New Roman"/>
                <w:sz w:val="22"/>
                <w:szCs w:val="22"/>
              </w:rPr>
              <w:t>2020. године</w:t>
            </w:r>
          </w:p>
        </w:tc>
        <w:tc>
          <w:tcPr>
            <w:tcW w:w="1530" w:type="dxa"/>
            <w:tcBorders>
              <w:top w:val="single" w:sz="4" w:space="0" w:color="000000"/>
              <w:left w:val="single" w:sz="4" w:space="0" w:color="auto"/>
              <w:bottom w:val="single" w:sz="4" w:space="0" w:color="000000"/>
              <w:right w:val="single" w:sz="4" w:space="0" w:color="auto"/>
            </w:tcBorders>
            <w:shd w:val="clear" w:color="auto" w:fill="auto"/>
          </w:tcPr>
          <w:p w:rsidR="00A70972" w:rsidRPr="001A395C" w:rsidRDefault="003B60F9" w:rsidP="001A395C">
            <w:pPr>
              <w:pStyle w:val="TableContents"/>
              <w:rPr>
                <w:rFonts w:ascii="Calibri" w:hAnsi="Calibri" w:cs="Times New Roman"/>
                <w:sz w:val="22"/>
                <w:szCs w:val="22"/>
              </w:rPr>
            </w:pPr>
            <w:r w:rsidRPr="001A395C">
              <w:rPr>
                <w:rFonts w:ascii="Calibri" w:hAnsi="Calibri" w:cs="Times New Roman"/>
                <w:iCs/>
                <w:sz w:val="22"/>
                <w:szCs w:val="22"/>
              </w:rPr>
              <w:t>За спровођење ове активности нису потребни додатни ресурси</w:t>
            </w:r>
          </w:p>
        </w:tc>
        <w:tc>
          <w:tcPr>
            <w:tcW w:w="1855" w:type="dxa"/>
            <w:tcBorders>
              <w:top w:val="single" w:sz="4" w:space="0" w:color="000000"/>
              <w:left w:val="single" w:sz="4" w:space="0" w:color="auto"/>
              <w:bottom w:val="single" w:sz="4" w:space="0" w:color="000000"/>
              <w:right w:val="single" w:sz="4" w:space="0" w:color="000000"/>
            </w:tcBorders>
            <w:shd w:val="clear" w:color="auto" w:fill="auto"/>
          </w:tcPr>
          <w:p w:rsidR="000D6456" w:rsidRPr="007F770B" w:rsidRDefault="000D6456" w:rsidP="00AB18EF">
            <w:pPr>
              <w:pStyle w:val="TableContents"/>
              <w:rPr>
                <w:rFonts w:ascii="Calibri" w:hAnsi="Calibri" w:cs="Times New Roman"/>
                <w:i/>
                <w:sz w:val="22"/>
                <w:szCs w:val="22"/>
              </w:rPr>
            </w:pPr>
          </w:p>
        </w:tc>
      </w:tr>
    </w:tbl>
    <w:p w:rsidR="00AF4584" w:rsidRPr="001A395C" w:rsidRDefault="00AF4584" w:rsidP="00E20FD3">
      <w:pPr>
        <w:rPr>
          <w:rFonts w:ascii="Calibri" w:hAnsi="Calibri"/>
          <w:sz w:val="22"/>
          <w:szCs w:val="22"/>
        </w:rPr>
      </w:pPr>
    </w:p>
    <w:p w:rsidR="00AF4584" w:rsidRPr="0011519D" w:rsidRDefault="00AF4584" w:rsidP="00E20FD3">
      <w:pPr>
        <w:rPr>
          <w:rFonts w:ascii="Calibri" w:hAnsi="Calibri"/>
          <w:sz w:val="22"/>
          <w:szCs w:val="22"/>
        </w:rPr>
      </w:pPr>
    </w:p>
    <w:tbl>
      <w:tblPr>
        <w:tblW w:w="14635" w:type="dxa"/>
        <w:tblInd w:w="55" w:type="dxa"/>
        <w:tblLayout w:type="fixed"/>
        <w:tblCellMar>
          <w:top w:w="55" w:type="dxa"/>
          <w:left w:w="55" w:type="dxa"/>
          <w:bottom w:w="55" w:type="dxa"/>
          <w:right w:w="55" w:type="dxa"/>
        </w:tblCellMar>
        <w:tblLook w:val="0000"/>
      </w:tblPr>
      <w:tblGrid>
        <w:gridCol w:w="1083"/>
        <w:gridCol w:w="1944"/>
        <w:gridCol w:w="2323"/>
        <w:gridCol w:w="2656"/>
        <w:gridCol w:w="1346"/>
        <w:gridCol w:w="1628"/>
        <w:gridCol w:w="1260"/>
        <w:gridCol w:w="1350"/>
        <w:gridCol w:w="1045"/>
      </w:tblGrid>
      <w:tr w:rsidR="00AF4584" w:rsidRPr="0011519D" w:rsidTr="00A70972">
        <w:tc>
          <w:tcPr>
            <w:tcW w:w="14635" w:type="dxa"/>
            <w:gridSpan w:val="9"/>
            <w:tcBorders>
              <w:top w:val="single" w:sz="4" w:space="0" w:color="000000"/>
              <w:left w:val="single" w:sz="4" w:space="0" w:color="000000"/>
              <w:bottom w:val="single" w:sz="4" w:space="0" w:color="000000"/>
              <w:right w:val="single" w:sz="4" w:space="0" w:color="000000"/>
            </w:tcBorders>
            <w:shd w:val="clear" w:color="auto" w:fill="auto"/>
          </w:tcPr>
          <w:p w:rsidR="00AF4584" w:rsidRPr="0011519D" w:rsidRDefault="00AF4584" w:rsidP="00E20FD3">
            <w:pPr>
              <w:pStyle w:val="TableContents"/>
              <w:rPr>
                <w:rFonts w:ascii="Calibri" w:hAnsi="Calibri" w:cs="Times New Roman"/>
                <w:b/>
                <w:bCs/>
                <w:sz w:val="22"/>
                <w:szCs w:val="22"/>
              </w:rPr>
            </w:pPr>
            <w:r w:rsidRPr="0011519D">
              <w:rPr>
                <w:rFonts w:ascii="Calibri" w:hAnsi="Calibri" w:cs="Times New Roman"/>
                <w:b/>
                <w:bCs/>
                <w:sz w:val="22"/>
                <w:szCs w:val="22"/>
              </w:rPr>
              <w:t xml:space="preserve">Циљ 8.2. </w:t>
            </w:r>
            <w:r w:rsidRPr="0011519D">
              <w:rPr>
                <w:rFonts w:ascii="Calibri" w:eastAsia="ABCDEE+Cambria" w:hAnsi="Calibri" w:cs="Times New Roman"/>
                <w:b/>
                <w:bCs/>
                <w:sz w:val="22"/>
                <w:szCs w:val="22"/>
              </w:rPr>
              <w:t>Отклоњени ризици од корупције у</w:t>
            </w:r>
            <w:r w:rsidRPr="0011519D">
              <w:rPr>
                <w:rFonts w:ascii="Calibri" w:hAnsi="Calibri" w:cs="Times New Roman"/>
                <w:b/>
                <w:sz w:val="22"/>
                <w:szCs w:val="22"/>
              </w:rPr>
              <w:t xml:space="preserve"> административним процедурама чије је регулисање у надлежности ЈЛС</w:t>
            </w:r>
          </w:p>
        </w:tc>
      </w:tr>
      <w:tr w:rsidR="00AF4584" w:rsidRPr="0011519D" w:rsidTr="00BF7935">
        <w:trPr>
          <w:trHeight w:val="422"/>
        </w:trPr>
        <w:tc>
          <w:tcPr>
            <w:tcW w:w="8006" w:type="dxa"/>
            <w:gridSpan w:val="4"/>
            <w:tcBorders>
              <w:top w:val="single" w:sz="4" w:space="0" w:color="000000"/>
              <w:left w:val="single" w:sz="4" w:space="0" w:color="000000"/>
              <w:bottom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Индикатори циља</w:t>
            </w:r>
          </w:p>
        </w:tc>
        <w:tc>
          <w:tcPr>
            <w:tcW w:w="2974" w:type="dxa"/>
            <w:gridSpan w:val="2"/>
            <w:tcBorders>
              <w:top w:val="single" w:sz="4" w:space="0" w:color="000000"/>
              <w:left w:val="single" w:sz="4" w:space="0" w:color="000000"/>
              <w:bottom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Базна вредност индикатора</w:t>
            </w:r>
          </w:p>
        </w:tc>
        <w:tc>
          <w:tcPr>
            <w:tcW w:w="3655" w:type="dxa"/>
            <w:gridSpan w:val="3"/>
            <w:tcBorders>
              <w:top w:val="single" w:sz="4" w:space="0" w:color="000000"/>
              <w:left w:val="single" w:sz="4" w:space="0" w:color="000000"/>
              <w:bottom w:val="single" w:sz="4" w:space="0" w:color="000000"/>
              <w:right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 xml:space="preserve">Циљана (пројектована) </w:t>
            </w:r>
          </w:p>
          <w:p w:rsidR="00AF4584" w:rsidRPr="0011519D" w:rsidRDefault="00AF4584" w:rsidP="00E20FD3">
            <w:pPr>
              <w:pStyle w:val="TableContents"/>
              <w:jc w:val="center"/>
              <w:rPr>
                <w:rFonts w:ascii="Calibri" w:hAnsi="Calibri" w:cs="Times New Roman"/>
                <w:sz w:val="22"/>
                <w:szCs w:val="22"/>
              </w:rPr>
            </w:pPr>
            <w:r w:rsidRPr="0011519D">
              <w:rPr>
                <w:rFonts w:ascii="Calibri" w:hAnsi="Calibri" w:cs="Times New Roman"/>
                <w:b/>
                <w:bCs/>
                <w:sz w:val="22"/>
                <w:szCs w:val="22"/>
              </w:rPr>
              <w:t>вредност индикатора</w:t>
            </w:r>
          </w:p>
        </w:tc>
      </w:tr>
      <w:tr w:rsidR="00BF7935" w:rsidRPr="0011519D" w:rsidTr="00BF7935">
        <w:trPr>
          <w:trHeight w:val="422"/>
        </w:trPr>
        <w:tc>
          <w:tcPr>
            <w:tcW w:w="8006" w:type="dxa"/>
            <w:gridSpan w:val="4"/>
            <w:tcBorders>
              <w:top w:val="single" w:sz="4" w:space="0" w:color="000000"/>
              <w:left w:val="single" w:sz="4" w:space="0" w:color="000000"/>
              <w:bottom w:val="single" w:sz="4" w:space="0" w:color="000000"/>
            </w:tcBorders>
            <w:shd w:val="clear" w:color="auto" w:fill="auto"/>
          </w:tcPr>
          <w:p w:rsidR="00BF7935" w:rsidRPr="000D6456" w:rsidRDefault="00BF7935" w:rsidP="00E20FD3">
            <w:pPr>
              <w:pStyle w:val="TableContents"/>
              <w:snapToGrid w:val="0"/>
              <w:rPr>
                <w:rFonts w:ascii="Calibri" w:hAnsi="Calibri" w:cs="Times New Roman"/>
                <w:sz w:val="22"/>
                <w:szCs w:val="22"/>
              </w:rPr>
            </w:pPr>
            <w:r w:rsidRPr="000D6456">
              <w:rPr>
                <w:rFonts w:ascii="Calibri" w:hAnsi="Calibri" w:cs="Times New Roman"/>
                <w:sz w:val="22"/>
                <w:szCs w:val="22"/>
              </w:rPr>
              <w:t xml:space="preserve">Измењен правни оквир из надлежности општине у правцу додатног отклањања ризика од корупције у административним процедурама. </w:t>
            </w:r>
          </w:p>
        </w:tc>
        <w:tc>
          <w:tcPr>
            <w:tcW w:w="2974" w:type="dxa"/>
            <w:gridSpan w:val="2"/>
            <w:tcBorders>
              <w:top w:val="single" w:sz="4" w:space="0" w:color="000000"/>
              <w:left w:val="single" w:sz="4" w:space="0" w:color="000000"/>
              <w:bottom w:val="single" w:sz="4" w:space="0" w:color="000000"/>
            </w:tcBorders>
            <w:shd w:val="clear" w:color="auto" w:fill="auto"/>
          </w:tcPr>
          <w:p w:rsidR="00BF7935" w:rsidRDefault="00BF7935" w:rsidP="006D1D20">
            <w:pPr>
              <w:rPr>
                <w:rFonts w:ascii="Calibri" w:hAnsi="Calibri" w:cs="Calibri"/>
                <w:sz w:val="22"/>
                <w:szCs w:val="22"/>
              </w:rPr>
            </w:pPr>
            <w:r w:rsidRPr="00E464CB">
              <w:rPr>
                <w:rFonts w:ascii="Calibri" w:hAnsi="Calibri" w:cs="Calibri"/>
                <w:sz w:val="22"/>
                <w:szCs w:val="22"/>
              </w:rPr>
              <w:t>Ни за један пропис, чије је усвајање у надлежности ЈЛС, не  постој</w:t>
            </w:r>
            <w:r w:rsidR="00D42A6C">
              <w:rPr>
                <w:rFonts w:ascii="Calibri" w:hAnsi="Calibri" w:cs="Calibri"/>
                <w:sz w:val="22"/>
                <w:szCs w:val="22"/>
              </w:rPr>
              <w:t xml:space="preserve">и анализа ризика од корупције у </w:t>
            </w:r>
            <w:r w:rsidRPr="00E464CB">
              <w:rPr>
                <w:rFonts w:ascii="Calibri" w:hAnsi="Calibri" w:cs="Calibri"/>
                <w:sz w:val="22"/>
                <w:szCs w:val="22"/>
              </w:rPr>
              <w:t>администартивним процедурама</w:t>
            </w:r>
          </w:p>
          <w:p w:rsidR="00D42A6C" w:rsidRPr="00D42A6C" w:rsidRDefault="00D42A6C" w:rsidP="006D1D20">
            <w:pPr>
              <w:rPr>
                <w:rFonts w:ascii="Calibri" w:hAnsi="Calibri" w:cs="Calibri"/>
                <w:sz w:val="22"/>
                <w:szCs w:val="22"/>
              </w:rPr>
            </w:pPr>
            <w:r w:rsidRPr="00D42A6C">
              <w:rPr>
                <w:rFonts w:ascii="Calibri" w:hAnsi="Calibri" w:cs="Calibri"/>
                <w:sz w:val="22"/>
                <w:szCs w:val="22"/>
              </w:rPr>
              <w:t>Базна вредност индикатора</w:t>
            </w:r>
            <w:r>
              <w:rPr>
                <w:rFonts w:ascii="Calibri" w:hAnsi="Calibri" w:cs="Calibri"/>
                <w:sz w:val="22"/>
                <w:szCs w:val="22"/>
              </w:rPr>
              <w:t>: 0</w:t>
            </w:r>
          </w:p>
        </w:tc>
        <w:tc>
          <w:tcPr>
            <w:tcW w:w="3655" w:type="dxa"/>
            <w:gridSpan w:val="3"/>
            <w:tcBorders>
              <w:top w:val="single" w:sz="4" w:space="0" w:color="000000"/>
              <w:left w:val="single" w:sz="4" w:space="0" w:color="000000"/>
              <w:bottom w:val="single" w:sz="4" w:space="0" w:color="000000"/>
              <w:right w:val="single" w:sz="4" w:space="0" w:color="000000"/>
            </w:tcBorders>
            <w:shd w:val="clear" w:color="auto" w:fill="auto"/>
          </w:tcPr>
          <w:p w:rsidR="00BF7935" w:rsidRPr="00E464CB" w:rsidRDefault="00BF7935" w:rsidP="006D1D20">
            <w:pPr>
              <w:rPr>
                <w:rFonts w:ascii="Calibri" w:hAnsi="Calibri" w:cs="Calibri"/>
                <w:b/>
                <w:bCs/>
                <w:sz w:val="22"/>
                <w:szCs w:val="22"/>
              </w:rPr>
            </w:pPr>
            <w:r w:rsidRPr="00E464CB">
              <w:rPr>
                <w:rFonts w:ascii="Calibri" w:hAnsi="Calibri" w:cs="Calibri"/>
                <w:sz w:val="22"/>
                <w:szCs w:val="22"/>
              </w:rPr>
              <w:t xml:space="preserve">У складу са анализом ризика од корупције у административним процедурама извршити измене прописа </w:t>
            </w:r>
          </w:p>
        </w:tc>
      </w:tr>
      <w:tr w:rsidR="00A70972" w:rsidRPr="00FE5D08" w:rsidTr="00BF7935">
        <w:trPr>
          <w:trHeight w:val="422"/>
        </w:trPr>
        <w:tc>
          <w:tcPr>
            <w:tcW w:w="1083" w:type="dxa"/>
            <w:tcBorders>
              <w:top w:val="single" w:sz="4" w:space="0" w:color="000000"/>
              <w:left w:val="single" w:sz="4" w:space="0" w:color="000000"/>
              <w:bottom w:val="single" w:sz="4" w:space="0" w:color="000000"/>
            </w:tcBorders>
            <w:shd w:val="clear" w:color="auto" w:fill="auto"/>
          </w:tcPr>
          <w:p w:rsidR="00A70972" w:rsidRPr="00FE5D08" w:rsidRDefault="00A70972" w:rsidP="00AD72FF">
            <w:pPr>
              <w:pStyle w:val="TableContents"/>
              <w:jc w:val="center"/>
              <w:rPr>
                <w:rFonts w:ascii="Calibri" w:hAnsi="Calibri" w:cs="Times New Roman"/>
                <w:b/>
                <w:sz w:val="20"/>
                <w:szCs w:val="20"/>
              </w:rPr>
            </w:pPr>
            <w:r w:rsidRPr="00FE5D08">
              <w:rPr>
                <w:rFonts w:ascii="Calibri" w:hAnsi="Calibri" w:cs="Times New Roman"/>
                <w:b/>
                <w:bCs/>
                <w:sz w:val="20"/>
                <w:szCs w:val="20"/>
              </w:rPr>
              <w:t>Р. бр. мере</w:t>
            </w:r>
          </w:p>
        </w:tc>
        <w:tc>
          <w:tcPr>
            <w:tcW w:w="1944" w:type="dxa"/>
            <w:tcBorders>
              <w:top w:val="single" w:sz="4" w:space="0" w:color="000000"/>
              <w:left w:val="single" w:sz="4" w:space="0" w:color="000000"/>
              <w:bottom w:val="single" w:sz="4" w:space="0" w:color="000000"/>
              <w:right w:val="single" w:sz="4" w:space="0" w:color="auto"/>
            </w:tcBorders>
            <w:shd w:val="clear" w:color="auto" w:fill="auto"/>
          </w:tcPr>
          <w:p w:rsidR="00A70972" w:rsidRPr="00FE5D08" w:rsidRDefault="00A70972" w:rsidP="00AD72FF">
            <w:pPr>
              <w:pStyle w:val="TableContents"/>
              <w:jc w:val="center"/>
              <w:rPr>
                <w:rFonts w:ascii="Calibri" w:hAnsi="Calibri" w:cs="Times New Roman"/>
                <w:b/>
                <w:sz w:val="20"/>
                <w:szCs w:val="20"/>
              </w:rPr>
            </w:pPr>
            <w:r w:rsidRPr="00FE5D08">
              <w:rPr>
                <w:rFonts w:ascii="Calibri" w:hAnsi="Calibri" w:cs="Times New Roman"/>
                <w:b/>
                <w:bCs/>
                <w:sz w:val="20"/>
                <w:szCs w:val="20"/>
              </w:rPr>
              <w:t>Назив мере</w:t>
            </w:r>
          </w:p>
        </w:tc>
        <w:tc>
          <w:tcPr>
            <w:tcW w:w="2323" w:type="dxa"/>
            <w:tcBorders>
              <w:top w:val="single" w:sz="4" w:space="0" w:color="000000"/>
              <w:left w:val="single" w:sz="4" w:space="0" w:color="auto"/>
              <w:bottom w:val="single" w:sz="4" w:space="0" w:color="000000"/>
            </w:tcBorders>
            <w:shd w:val="clear" w:color="auto" w:fill="auto"/>
          </w:tcPr>
          <w:p w:rsidR="00A70972" w:rsidRPr="00FE5D08" w:rsidRDefault="00A70972" w:rsidP="00AD72FF">
            <w:pPr>
              <w:pStyle w:val="TableContents"/>
              <w:jc w:val="center"/>
              <w:rPr>
                <w:rFonts w:ascii="Calibri" w:hAnsi="Calibri" w:cs="Times New Roman"/>
                <w:b/>
                <w:sz w:val="20"/>
                <w:szCs w:val="20"/>
              </w:rPr>
            </w:pPr>
            <w:r w:rsidRPr="00FE5D08">
              <w:rPr>
                <w:rFonts w:ascii="Calibri" w:hAnsi="Calibri" w:cs="Times New Roman"/>
                <w:b/>
                <w:bCs/>
                <w:sz w:val="20"/>
                <w:szCs w:val="20"/>
              </w:rPr>
              <w:t>Индикатор испуњености (квалитета) мере</w:t>
            </w:r>
          </w:p>
        </w:tc>
        <w:tc>
          <w:tcPr>
            <w:tcW w:w="2656" w:type="dxa"/>
            <w:tcBorders>
              <w:top w:val="single" w:sz="4" w:space="0" w:color="000000"/>
              <w:left w:val="single" w:sz="4" w:space="0" w:color="auto"/>
              <w:bottom w:val="single" w:sz="4" w:space="0" w:color="000000"/>
            </w:tcBorders>
            <w:shd w:val="clear" w:color="auto" w:fill="auto"/>
          </w:tcPr>
          <w:p w:rsidR="00A70972" w:rsidRPr="00FE5D08" w:rsidRDefault="00A70972" w:rsidP="00AD72FF">
            <w:pPr>
              <w:pStyle w:val="TableContents"/>
              <w:jc w:val="center"/>
              <w:rPr>
                <w:rFonts w:ascii="Calibri" w:hAnsi="Calibri" w:cs="Times New Roman"/>
                <w:b/>
                <w:sz w:val="20"/>
                <w:szCs w:val="20"/>
              </w:rPr>
            </w:pPr>
            <w:r w:rsidRPr="00FE5D08">
              <w:rPr>
                <w:rFonts w:ascii="Calibri" w:hAnsi="Calibri" w:cs="Times New Roman"/>
                <w:b/>
                <w:sz w:val="20"/>
                <w:szCs w:val="20"/>
              </w:rPr>
              <w:t>Активности</w:t>
            </w:r>
          </w:p>
        </w:tc>
        <w:tc>
          <w:tcPr>
            <w:tcW w:w="1346" w:type="dxa"/>
            <w:tcBorders>
              <w:top w:val="single" w:sz="4" w:space="0" w:color="000000"/>
              <w:left w:val="single" w:sz="4" w:space="0" w:color="000000"/>
              <w:bottom w:val="single" w:sz="4" w:space="0" w:color="000000"/>
              <w:right w:val="single" w:sz="4" w:space="0" w:color="auto"/>
            </w:tcBorders>
            <w:shd w:val="clear" w:color="auto" w:fill="auto"/>
          </w:tcPr>
          <w:p w:rsidR="00A70972" w:rsidRPr="00FE5D08" w:rsidRDefault="00A70972" w:rsidP="00AD72FF">
            <w:pPr>
              <w:pStyle w:val="TableContents"/>
              <w:jc w:val="center"/>
              <w:rPr>
                <w:rFonts w:ascii="Calibri" w:hAnsi="Calibri" w:cs="Times New Roman"/>
                <w:b/>
                <w:sz w:val="20"/>
                <w:szCs w:val="20"/>
              </w:rPr>
            </w:pPr>
            <w:r w:rsidRPr="00FE5D08">
              <w:rPr>
                <w:rFonts w:ascii="Calibri" w:hAnsi="Calibri" w:cs="Times New Roman"/>
                <w:b/>
                <w:sz w:val="20"/>
                <w:szCs w:val="20"/>
              </w:rPr>
              <w:t>Индикатори активности</w:t>
            </w:r>
          </w:p>
        </w:tc>
        <w:tc>
          <w:tcPr>
            <w:tcW w:w="1628" w:type="dxa"/>
            <w:tcBorders>
              <w:top w:val="single" w:sz="4" w:space="0" w:color="000000"/>
              <w:left w:val="single" w:sz="4" w:space="0" w:color="000000"/>
              <w:bottom w:val="single" w:sz="4" w:space="0" w:color="000000"/>
              <w:right w:val="single" w:sz="4" w:space="0" w:color="auto"/>
            </w:tcBorders>
            <w:shd w:val="clear" w:color="auto" w:fill="auto"/>
          </w:tcPr>
          <w:p w:rsidR="00A70972" w:rsidRPr="00FE5D08" w:rsidRDefault="00A70972" w:rsidP="00AD72FF">
            <w:pPr>
              <w:pStyle w:val="TableContents"/>
              <w:jc w:val="center"/>
              <w:rPr>
                <w:rFonts w:ascii="Calibri" w:hAnsi="Calibri" w:cs="Times New Roman"/>
                <w:b/>
                <w:sz w:val="20"/>
                <w:szCs w:val="20"/>
              </w:rPr>
            </w:pPr>
            <w:r w:rsidRPr="00FE5D08">
              <w:rPr>
                <w:rFonts w:ascii="Calibri" w:hAnsi="Calibri" w:cs="Times New Roman"/>
                <w:b/>
                <w:sz w:val="20"/>
                <w:szCs w:val="20"/>
              </w:rPr>
              <w:t>Одговорни субјекат</w:t>
            </w:r>
          </w:p>
        </w:tc>
        <w:tc>
          <w:tcPr>
            <w:tcW w:w="1260" w:type="dxa"/>
            <w:tcBorders>
              <w:top w:val="single" w:sz="4" w:space="0" w:color="000000"/>
              <w:left w:val="single" w:sz="4" w:space="0" w:color="auto"/>
              <w:bottom w:val="single" w:sz="4" w:space="0" w:color="000000"/>
              <w:right w:val="single" w:sz="4" w:space="0" w:color="auto"/>
            </w:tcBorders>
            <w:shd w:val="clear" w:color="auto" w:fill="auto"/>
          </w:tcPr>
          <w:p w:rsidR="00A70972" w:rsidRPr="00FE5D08" w:rsidRDefault="00A70972" w:rsidP="00AD72FF">
            <w:pPr>
              <w:pStyle w:val="TableContents"/>
              <w:jc w:val="center"/>
              <w:rPr>
                <w:rFonts w:ascii="Calibri" w:hAnsi="Calibri" w:cs="Times New Roman"/>
                <w:b/>
                <w:sz w:val="20"/>
                <w:szCs w:val="20"/>
              </w:rPr>
            </w:pPr>
            <w:r w:rsidRPr="00FE5D08">
              <w:rPr>
                <w:rFonts w:ascii="Calibri" w:hAnsi="Calibri" w:cs="Times New Roman"/>
                <w:b/>
                <w:sz w:val="20"/>
                <w:szCs w:val="20"/>
              </w:rPr>
              <w:t>рок</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A70972" w:rsidRPr="00FE5D08" w:rsidRDefault="00A70972" w:rsidP="00AD72FF">
            <w:pPr>
              <w:pStyle w:val="TableContents"/>
              <w:jc w:val="center"/>
              <w:rPr>
                <w:rFonts w:ascii="Calibri" w:hAnsi="Calibri" w:cs="Times New Roman"/>
                <w:b/>
                <w:sz w:val="20"/>
                <w:szCs w:val="20"/>
              </w:rPr>
            </w:pPr>
            <w:r w:rsidRPr="00FE5D08">
              <w:rPr>
                <w:rFonts w:ascii="Calibri" w:hAnsi="Calibri" w:cs="Times New Roman"/>
                <w:b/>
                <w:sz w:val="20"/>
                <w:szCs w:val="20"/>
              </w:rPr>
              <w:t>Потребни ресурси</w:t>
            </w:r>
          </w:p>
        </w:tc>
        <w:tc>
          <w:tcPr>
            <w:tcW w:w="1045" w:type="dxa"/>
            <w:tcBorders>
              <w:top w:val="single" w:sz="4" w:space="0" w:color="000000"/>
              <w:left w:val="single" w:sz="4" w:space="0" w:color="auto"/>
              <w:bottom w:val="single" w:sz="4" w:space="0" w:color="000000"/>
              <w:right w:val="single" w:sz="4" w:space="0" w:color="000000"/>
            </w:tcBorders>
            <w:shd w:val="clear" w:color="auto" w:fill="auto"/>
          </w:tcPr>
          <w:p w:rsidR="00A70972" w:rsidRPr="00FE5D08" w:rsidRDefault="00A70972" w:rsidP="00AD72FF">
            <w:pPr>
              <w:pStyle w:val="TableContents"/>
              <w:jc w:val="center"/>
              <w:rPr>
                <w:rFonts w:ascii="Calibri" w:hAnsi="Calibri" w:cs="Times New Roman"/>
                <w:b/>
                <w:sz w:val="20"/>
                <w:szCs w:val="20"/>
              </w:rPr>
            </w:pPr>
            <w:r w:rsidRPr="00FE5D08">
              <w:rPr>
                <w:rFonts w:ascii="Calibri" w:hAnsi="Calibri" w:cs="Times New Roman"/>
                <w:b/>
                <w:sz w:val="20"/>
                <w:szCs w:val="20"/>
              </w:rPr>
              <w:t>Напомене</w:t>
            </w:r>
          </w:p>
        </w:tc>
      </w:tr>
      <w:tr w:rsidR="00A70972" w:rsidRPr="00FE5D08" w:rsidTr="00BF7935">
        <w:trPr>
          <w:trHeight w:val="422"/>
        </w:trPr>
        <w:tc>
          <w:tcPr>
            <w:tcW w:w="1083" w:type="dxa"/>
            <w:tcBorders>
              <w:top w:val="single" w:sz="4" w:space="0" w:color="000000"/>
              <w:left w:val="single" w:sz="4" w:space="0" w:color="000000"/>
              <w:bottom w:val="single" w:sz="4" w:space="0" w:color="000000"/>
            </w:tcBorders>
            <w:shd w:val="clear" w:color="auto" w:fill="auto"/>
          </w:tcPr>
          <w:p w:rsidR="00A70972" w:rsidRPr="0011519D" w:rsidRDefault="00A70972" w:rsidP="00AD72FF">
            <w:pPr>
              <w:pStyle w:val="TableContents"/>
              <w:jc w:val="center"/>
              <w:rPr>
                <w:rFonts w:ascii="Calibri" w:hAnsi="Calibri" w:cs="Times New Roman"/>
                <w:sz w:val="22"/>
                <w:szCs w:val="22"/>
              </w:rPr>
            </w:pPr>
            <w:r w:rsidRPr="0011519D">
              <w:rPr>
                <w:rFonts w:ascii="Calibri" w:hAnsi="Calibri" w:cs="Times New Roman"/>
                <w:sz w:val="22"/>
                <w:szCs w:val="22"/>
              </w:rPr>
              <w:t>8.2.1</w:t>
            </w:r>
          </w:p>
        </w:tc>
        <w:tc>
          <w:tcPr>
            <w:tcW w:w="1944" w:type="dxa"/>
            <w:tcBorders>
              <w:top w:val="single" w:sz="4" w:space="0" w:color="000000"/>
              <w:left w:val="single" w:sz="4" w:space="0" w:color="000000"/>
              <w:bottom w:val="single" w:sz="4" w:space="0" w:color="000000"/>
              <w:right w:val="single" w:sz="4" w:space="0" w:color="auto"/>
            </w:tcBorders>
            <w:shd w:val="clear" w:color="auto" w:fill="auto"/>
          </w:tcPr>
          <w:p w:rsidR="00A70972" w:rsidRPr="0011519D" w:rsidRDefault="00A70972" w:rsidP="00AD72FF">
            <w:pPr>
              <w:pStyle w:val="TableContents"/>
              <w:snapToGrid w:val="0"/>
              <w:rPr>
                <w:rFonts w:ascii="Calibri" w:hAnsi="Calibri" w:cs="Times New Roman"/>
                <w:sz w:val="22"/>
                <w:szCs w:val="22"/>
              </w:rPr>
            </w:pPr>
            <w:r w:rsidRPr="0011519D">
              <w:rPr>
                <w:rFonts w:ascii="Calibri" w:hAnsi="Calibri" w:cs="Times New Roman"/>
                <w:sz w:val="22"/>
                <w:szCs w:val="22"/>
              </w:rPr>
              <w:t xml:space="preserve">Спровести анализу потреба, могућности и оправданости додатног отклањања ризика од корупције у административним процедурама чије је регулисање у надлежности општине. </w:t>
            </w:r>
          </w:p>
        </w:tc>
        <w:tc>
          <w:tcPr>
            <w:tcW w:w="2323" w:type="dxa"/>
            <w:tcBorders>
              <w:top w:val="single" w:sz="4" w:space="0" w:color="000000"/>
              <w:left w:val="single" w:sz="4" w:space="0" w:color="auto"/>
              <w:bottom w:val="single" w:sz="4" w:space="0" w:color="000000"/>
            </w:tcBorders>
            <w:shd w:val="clear" w:color="auto" w:fill="auto"/>
          </w:tcPr>
          <w:p w:rsidR="00A70972" w:rsidRPr="0011519D" w:rsidRDefault="00A70972" w:rsidP="00AD72FF">
            <w:pPr>
              <w:pStyle w:val="TableContents"/>
              <w:snapToGrid w:val="0"/>
              <w:rPr>
                <w:rFonts w:ascii="Calibri" w:hAnsi="Calibri" w:cs="Times New Roman"/>
                <w:sz w:val="22"/>
                <w:szCs w:val="22"/>
              </w:rPr>
            </w:pPr>
            <w:r w:rsidRPr="0011519D">
              <w:rPr>
                <w:rFonts w:ascii="Calibri" w:hAnsi="Calibri" w:cs="Times New Roman"/>
                <w:sz w:val="22"/>
                <w:szCs w:val="22"/>
              </w:rPr>
              <w:t xml:space="preserve">Анализа потреба, могућности и оправданости додатног отклањања ризика од корупције у административним процедурама чије је регулисање у надлежности општине треба да узме у обзир следеће: </w:t>
            </w:r>
          </w:p>
          <w:p w:rsidR="00A70972" w:rsidRPr="0011519D" w:rsidRDefault="00A70972" w:rsidP="00AD72FF">
            <w:pPr>
              <w:pStyle w:val="TableContents"/>
              <w:snapToGrid w:val="0"/>
              <w:rPr>
                <w:rFonts w:ascii="Calibri" w:hAnsi="Calibri" w:cs="Times New Roman"/>
                <w:bCs/>
                <w:sz w:val="22"/>
                <w:szCs w:val="22"/>
              </w:rPr>
            </w:pPr>
            <w:r w:rsidRPr="0011519D">
              <w:rPr>
                <w:rFonts w:ascii="Calibri" w:hAnsi="Calibri" w:cs="Times New Roman"/>
                <w:sz w:val="22"/>
                <w:szCs w:val="22"/>
              </w:rPr>
              <w:t xml:space="preserve">Да ли постоје административне процедуре за које је могуће додатно смањити, односно ограничити дискрецију службеника, односно да ли је потребно додатно прецизирати постојеће или </w:t>
            </w:r>
            <w:r w:rsidRPr="0011519D">
              <w:rPr>
                <w:rFonts w:ascii="Calibri" w:hAnsi="Calibri" w:cs="Times New Roman"/>
                <w:bCs/>
                <w:sz w:val="22"/>
                <w:szCs w:val="22"/>
              </w:rPr>
              <w:t xml:space="preserve">успоставити додатне критеријуме за одлучивање; </w:t>
            </w:r>
          </w:p>
          <w:p w:rsidR="00A70972" w:rsidRPr="0011519D" w:rsidRDefault="00A70972" w:rsidP="00AD72FF">
            <w:pPr>
              <w:pStyle w:val="TableContents"/>
              <w:snapToGrid w:val="0"/>
              <w:rPr>
                <w:rFonts w:ascii="Calibri" w:hAnsi="Calibri" w:cs="Times New Roman"/>
                <w:sz w:val="22"/>
                <w:szCs w:val="22"/>
              </w:rPr>
            </w:pPr>
            <w:r w:rsidRPr="0011519D">
              <w:rPr>
                <w:rFonts w:ascii="Calibri" w:hAnsi="Calibri" w:cs="Times New Roman"/>
                <w:bCs/>
                <w:sz w:val="22"/>
                <w:szCs w:val="22"/>
              </w:rPr>
              <w:t xml:space="preserve">Прецизирати рокове, израдити додатна упутства и обрасце. </w:t>
            </w:r>
          </w:p>
        </w:tc>
        <w:tc>
          <w:tcPr>
            <w:tcW w:w="2656" w:type="dxa"/>
            <w:tcBorders>
              <w:top w:val="single" w:sz="4" w:space="0" w:color="000000"/>
              <w:left w:val="single" w:sz="4" w:space="0" w:color="auto"/>
              <w:bottom w:val="single" w:sz="4" w:space="0" w:color="000000"/>
            </w:tcBorders>
            <w:shd w:val="clear" w:color="auto" w:fill="auto"/>
          </w:tcPr>
          <w:p w:rsidR="00A70972" w:rsidRPr="00F71A6E" w:rsidRDefault="003B60F9" w:rsidP="001A395C">
            <w:pPr>
              <w:pStyle w:val="TableContents"/>
              <w:rPr>
                <w:rFonts w:ascii="Calibri" w:hAnsi="Calibri" w:cs="Times New Roman"/>
                <w:sz w:val="22"/>
                <w:szCs w:val="22"/>
              </w:rPr>
            </w:pPr>
            <w:r w:rsidRPr="00F71A6E">
              <w:rPr>
                <w:rFonts w:ascii="Calibri" w:hAnsi="Calibri" w:cs="Times New Roman"/>
                <w:sz w:val="22"/>
                <w:szCs w:val="22"/>
              </w:rPr>
              <w:t>Израда Анализе потреба, могућности и оправданости додатног отклањања ризика од корупције у административним процедурама чије је регулисање у надлежности општине</w:t>
            </w:r>
          </w:p>
        </w:tc>
        <w:tc>
          <w:tcPr>
            <w:tcW w:w="1346" w:type="dxa"/>
            <w:tcBorders>
              <w:top w:val="single" w:sz="4" w:space="0" w:color="000000"/>
              <w:left w:val="single" w:sz="4" w:space="0" w:color="000000"/>
              <w:bottom w:val="single" w:sz="4" w:space="0" w:color="000000"/>
              <w:right w:val="single" w:sz="4" w:space="0" w:color="auto"/>
            </w:tcBorders>
            <w:shd w:val="clear" w:color="auto" w:fill="auto"/>
          </w:tcPr>
          <w:p w:rsidR="00A70972" w:rsidRPr="001A395C" w:rsidRDefault="003B60F9" w:rsidP="001A395C">
            <w:pPr>
              <w:pStyle w:val="TableContents"/>
              <w:rPr>
                <w:rFonts w:ascii="Calibri" w:hAnsi="Calibri" w:cs="Times New Roman"/>
                <w:sz w:val="22"/>
                <w:szCs w:val="22"/>
              </w:rPr>
            </w:pPr>
            <w:r w:rsidRPr="001A395C">
              <w:rPr>
                <w:rFonts w:ascii="Calibri" w:hAnsi="Calibri" w:cs="Times New Roman"/>
                <w:sz w:val="22"/>
                <w:szCs w:val="22"/>
              </w:rPr>
              <w:t>Урађена анализа</w:t>
            </w:r>
          </w:p>
        </w:tc>
        <w:tc>
          <w:tcPr>
            <w:tcW w:w="1628" w:type="dxa"/>
            <w:tcBorders>
              <w:top w:val="single" w:sz="4" w:space="0" w:color="000000"/>
              <w:left w:val="single" w:sz="4" w:space="0" w:color="000000"/>
              <w:bottom w:val="single" w:sz="4" w:space="0" w:color="000000"/>
              <w:right w:val="single" w:sz="4" w:space="0" w:color="auto"/>
            </w:tcBorders>
            <w:shd w:val="clear" w:color="auto" w:fill="auto"/>
          </w:tcPr>
          <w:p w:rsidR="00A70972" w:rsidRPr="001A395C" w:rsidRDefault="007A5CA1" w:rsidP="001A395C">
            <w:pPr>
              <w:pStyle w:val="TableContents"/>
              <w:rPr>
                <w:rFonts w:ascii="Calibri" w:hAnsi="Calibri" w:cs="Times New Roman"/>
                <w:sz w:val="22"/>
                <w:szCs w:val="22"/>
              </w:rPr>
            </w:pPr>
            <w:r w:rsidRPr="000935E4">
              <w:rPr>
                <w:rFonts w:ascii="Calibri" w:hAnsi="Calibri" w:cs="Times New Roman"/>
                <w:sz w:val="22"/>
                <w:szCs w:val="22"/>
              </w:rPr>
              <w:t xml:space="preserve">Начелник </w:t>
            </w:r>
            <w:r w:rsidRPr="00BF1F76">
              <w:rPr>
                <w:rFonts w:ascii="Calibri" w:hAnsi="Calibri" w:cs="Times New Roman"/>
                <w:sz w:val="22"/>
                <w:szCs w:val="22"/>
              </w:rPr>
              <w:t>Општинске управе</w:t>
            </w:r>
          </w:p>
        </w:tc>
        <w:tc>
          <w:tcPr>
            <w:tcW w:w="1260" w:type="dxa"/>
            <w:tcBorders>
              <w:top w:val="single" w:sz="4" w:space="0" w:color="000000"/>
              <w:left w:val="single" w:sz="4" w:space="0" w:color="auto"/>
              <w:bottom w:val="single" w:sz="4" w:space="0" w:color="000000"/>
              <w:right w:val="single" w:sz="4" w:space="0" w:color="auto"/>
            </w:tcBorders>
            <w:shd w:val="clear" w:color="auto" w:fill="auto"/>
          </w:tcPr>
          <w:p w:rsidR="00A70972" w:rsidRPr="005069E2" w:rsidRDefault="003B60F9" w:rsidP="005069E2">
            <w:pPr>
              <w:pStyle w:val="TableContents"/>
              <w:rPr>
                <w:rFonts w:ascii="Calibri" w:hAnsi="Calibri" w:cs="Times New Roman"/>
                <w:sz w:val="22"/>
                <w:szCs w:val="22"/>
              </w:rPr>
            </w:pPr>
            <w:r w:rsidRPr="005069E2">
              <w:rPr>
                <w:rFonts w:ascii="Calibri" w:hAnsi="Calibri" w:cs="Times New Roman"/>
                <w:sz w:val="22"/>
                <w:szCs w:val="22"/>
              </w:rPr>
              <w:t xml:space="preserve">Децембар </w:t>
            </w:r>
            <w:r w:rsidR="005069E2" w:rsidRPr="005069E2">
              <w:rPr>
                <w:rFonts w:ascii="Calibri" w:hAnsi="Calibri" w:cs="Times New Roman"/>
                <w:sz w:val="22"/>
                <w:szCs w:val="22"/>
              </w:rPr>
              <w:t>2020. године</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A70972" w:rsidRPr="001A395C" w:rsidRDefault="003B60F9" w:rsidP="001A395C">
            <w:pPr>
              <w:pStyle w:val="TableContents"/>
              <w:rPr>
                <w:rFonts w:ascii="Calibri" w:hAnsi="Calibri" w:cs="Times New Roman"/>
                <w:sz w:val="22"/>
                <w:szCs w:val="22"/>
              </w:rPr>
            </w:pPr>
            <w:r w:rsidRPr="001A395C">
              <w:rPr>
                <w:rFonts w:ascii="Calibri" w:hAnsi="Calibri" w:cs="Times New Roman"/>
                <w:iCs/>
                <w:sz w:val="22"/>
                <w:szCs w:val="22"/>
              </w:rPr>
              <w:t>За спровођење ове активности нису потребни додатни ресурси</w:t>
            </w:r>
          </w:p>
        </w:tc>
        <w:tc>
          <w:tcPr>
            <w:tcW w:w="1045" w:type="dxa"/>
            <w:tcBorders>
              <w:top w:val="single" w:sz="4" w:space="0" w:color="000000"/>
              <w:left w:val="single" w:sz="4" w:space="0" w:color="auto"/>
              <w:bottom w:val="single" w:sz="4" w:space="0" w:color="000000"/>
              <w:right w:val="single" w:sz="4" w:space="0" w:color="000000"/>
            </w:tcBorders>
            <w:shd w:val="clear" w:color="auto" w:fill="auto"/>
          </w:tcPr>
          <w:p w:rsidR="00A70972" w:rsidRPr="00FE5D08" w:rsidRDefault="00A70972" w:rsidP="00AD72FF">
            <w:pPr>
              <w:pStyle w:val="TableContents"/>
              <w:jc w:val="center"/>
              <w:rPr>
                <w:rFonts w:ascii="Calibri" w:hAnsi="Calibri" w:cs="Times New Roman"/>
                <w:b/>
                <w:sz w:val="20"/>
                <w:szCs w:val="20"/>
              </w:rPr>
            </w:pPr>
          </w:p>
        </w:tc>
      </w:tr>
      <w:tr w:rsidR="003B60F9" w:rsidRPr="00FE5D08" w:rsidTr="00BF7935">
        <w:trPr>
          <w:trHeight w:val="422"/>
        </w:trPr>
        <w:tc>
          <w:tcPr>
            <w:tcW w:w="1083" w:type="dxa"/>
            <w:tcBorders>
              <w:top w:val="single" w:sz="4" w:space="0" w:color="000000"/>
              <w:left w:val="single" w:sz="4" w:space="0" w:color="000000"/>
              <w:bottom w:val="single" w:sz="4" w:space="0" w:color="000000"/>
            </w:tcBorders>
            <w:shd w:val="clear" w:color="auto" w:fill="auto"/>
          </w:tcPr>
          <w:p w:rsidR="003B60F9" w:rsidRPr="0011519D" w:rsidRDefault="003B60F9" w:rsidP="00AD72FF">
            <w:pPr>
              <w:pStyle w:val="TableContents"/>
              <w:jc w:val="center"/>
              <w:rPr>
                <w:rFonts w:ascii="Calibri" w:hAnsi="Calibri" w:cs="Times New Roman"/>
                <w:sz w:val="22"/>
                <w:szCs w:val="22"/>
              </w:rPr>
            </w:pPr>
            <w:r w:rsidRPr="0011519D">
              <w:rPr>
                <w:rFonts w:ascii="Calibri" w:hAnsi="Calibri" w:cs="Times New Roman"/>
                <w:sz w:val="22"/>
                <w:szCs w:val="22"/>
              </w:rPr>
              <w:t>8.2.2</w:t>
            </w:r>
          </w:p>
        </w:tc>
        <w:tc>
          <w:tcPr>
            <w:tcW w:w="1944" w:type="dxa"/>
            <w:tcBorders>
              <w:top w:val="single" w:sz="4" w:space="0" w:color="000000"/>
              <w:left w:val="single" w:sz="4" w:space="0" w:color="000000"/>
              <w:bottom w:val="single" w:sz="4" w:space="0" w:color="000000"/>
              <w:right w:val="single" w:sz="4" w:space="0" w:color="auto"/>
            </w:tcBorders>
            <w:shd w:val="clear" w:color="auto" w:fill="auto"/>
          </w:tcPr>
          <w:p w:rsidR="003B60F9" w:rsidRPr="0011519D" w:rsidRDefault="003B60F9" w:rsidP="00AD72FF">
            <w:pPr>
              <w:pStyle w:val="TableContents"/>
              <w:snapToGrid w:val="0"/>
              <w:rPr>
                <w:rFonts w:ascii="Calibri" w:hAnsi="Calibri" w:cs="Times New Roman"/>
                <w:sz w:val="22"/>
                <w:szCs w:val="22"/>
              </w:rPr>
            </w:pPr>
            <w:r w:rsidRPr="0011519D">
              <w:rPr>
                <w:rFonts w:ascii="Calibri" w:hAnsi="Calibri" w:cs="Times New Roman"/>
                <w:sz w:val="22"/>
                <w:szCs w:val="22"/>
              </w:rPr>
              <w:t xml:space="preserve">Отклонити ризике од корупције у административним процедурама чије је регулисање у надлежности општине, у складу са резултатима анализе потреба, могућности и оправданости. </w:t>
            </w:r>
          </w:p>
        </w:tc>
        <w:tc>
          <w:tcPr>
            <w:tcW w:w="2323" w:type="dxa"/>
            <w:tcBorders>
              <w:top w:val="single" w:sz="4" w:space="0" w:color="000000"/>
              <w:left w:val="single" w:sz="4" w:space="0" w:color="auto"/>
              <w:bottom w:val="single" w:sz="4" w:space="0" w:color="000000"/>
            </w:tcBorders>
            <w:shd w:val="clear" w:color="auto" w:fill="auto"/>
          </w:tcPr>
          <w:p w:rsidR="003B60F9" w:rsidRPr="0011519D" w:rsidRDefault="003B60F9" w:rsidP="00AD72FF">
            <w:pPr>
              <w:pStyle w:val="TableContents"/>
              <w:snapToGrid w:val="0"/>
              <w:rPr>
                <w:rFonts w:ascii="Calibri" w:hAnsi="Calibri" w:cs="Times New Roman"/>
                <w:sz w:val="22"/>
                <w:szCs w:val="22"/>
              </w:rPr>
            </w:pPr>
            <w:r w:rsidRPr="0011519D">
              <w:rPr>
                <w:rFonts w:ascii="Calibri" w:hAnsi="Calibri" w:cs="Times New Roman"/>
                <w:sz w:val="22"/>
                <w:szCs w:val="22"/>
              </w:rPr>
              <w:t>У складу са анализом, сачињен план и програм усвајања или измене правних аката који су у надлежности општине, а чије усвајање или измена треба да резултира отклањањем ризика од корупције у административним процедурама чије је регулисање у надлежности општине</w:t>
            </w:r>
          </w:p>
          <w:p w:rsidR="003B60F9" w:rsidRPr="0011519D" w:rsidRDefault="003B60F9" w:rsidP="00AD72FF">
            <w:pPr>
              <w:pStyle w:val="TableContents"/>
              <w:snapToGrid w:val="0"/>
              <w:rPr>
                <w:rFonts w:ascii="Calibri" w:hAnsi="Calibri" w:cs="Times New Roman"/>
                <w:sz w:val="22"/>
                <w:szCs w:val="22"/>
              </w:rPr>
            </w:pPr>
            <w:r w:rsidRPr="0011519D">
              <w:rPr>
                <w:rFonts w:ascii="Calibri" w:hAnsi="Calibri" w:cs="Times New Roman"/>
                <w:sz w:val="22"/>
                <w:szCs w:val="22"/>
              </w:rPr>
              <w:t>Спроведена измена правних аката;</w:t>
            </w:r>
          </w:p>
          <w:p w:rsidR="003B60F9" w:rsidRPr="0011519D" w:rsidRDefault="003B60F9" w:rsidP="00AD72FF">
            <w:pPr>
              <w:pStyle w:val="TableContents"/>
              <w:snapToGrid w:val="0"/>
              <w:rPr>
                <w:rFonts w:ascii="Calibri" w:hAnsi="Calibri"/>
                <w:sz w:val="22"/>
                <w:szCs w:val="22"/>
              </w:rPr>
            </w:pPr>
            <w:r w:rsidRPr="0011519D">
              <w:rPr>
                <w:rFonts w:ascii="Calibri" w:hAnsi="Calibri" w:cs="Times New Roman"/>
                <w:sz w:val="22"/>
                <w:szCs w:val="22"/>
              </w:rPr>
              <w:t>Измењене административне процедуре и ажуриране у регистру.</w:t>
            </w:r>
          </w:p>
        </w:tc>
        <w:tc>
          <w:tcPr>
            <w:tcW w:w="2656" w:type="dxa"/>
            <w:tcBorders>
              <w:top w:val="single" w:sz="4" w:space="0" w:color="000000"/>
              <w:left w:val="single" w:sz="4" w:space="0" w:color="auto"/>
              <w:bottom w:val="single" w:sz="4" w:space="0" w:color="000000"/>
            </w:tcBorders>
            <w:shd w:val="clear" w:color="auto" w:fill="auto"/>
          </w:tcPr>
          <w:p w:rsidR="003B60F9" w:rsidRDefault="00F71A6E" w:rsidP="00BF7935">
            <w:pPr>
              <w:pStyle w:val="TableContents"/>
              <w:rPr>
                <w:rFonts w:ascii="Calibri" w:hAnsi="Calibri" w:cs="Times New Roman"/>
                <w:sz w:val="22"/>
                <w:szCs w:val="22"/>
              </w:rPr>
            </w:pPr>
            <w:r w:rsidRPr="00F71A6E">
              <w:rPr>
                <w:rFonts w:ascii="Calibri" w:hAnsi="Calibri" w:cs="Times New Roman"/>
                <w:sz w:val="22"/>
                <w:szCs w:val="22"/>
              </w:rPr>
              <w:t>Сачинити</w:t>
            </w:r>
            <w:r w:rsidR="003B60F9" w:rsidRPr="00F71A6E">
              <w:rPr>
                <w:rFonts w:ascii="Calibri" w:hAnsi="Calibri" w:cs="Times New Roman"/>
                <w:sz w:val="22"/>
                <w:szCs w:val="22"/>
              </w:rPr>
              <w:t xml:space="preserve"> </w:t>
            </w:r>
            <w:r>
              <w:rPr>
                <w:rFonts w:ascii="Calibri" w:hAnsi="Calibri" w:cs="Times New Roman"/>
                <w:sz w:val="22"/>
                <w:szCs w:val="22"/>
              </w:rPr>
              <w:t>П</w:t>
            </w:r>
            <w:r w:rsidR="003B60F9" w:rsidRPr="00F71A6E">
              <w:rPr>
                <w:rFonts w:ascii="Calibri" w:hAnsi="Calibri" w:cs="Times New Roman"/>
                <w:sz w:val="22"/>
                <w:szCs w:val="22"/>
              </w:rPr>
              <w:t>лан и програм усвајања или измене правних аката који су у надлежности општине, на основу анализе из тачке</w:t>
            </w:r>
            <w:r w:rsidR="003B60F9" w:rsidRPr="00BF7935">
              <w:rPr>
                <w:rFonts w:ascii="Calibri" w:hAnsi="Calibri" w:cs="Times New Roman"/>
                <w:sz w:val="22"/>
                <w:szCs w:val="22"/>
              </w:rPr>
              <w:t xml:space="preserve"> 8.2.1.</w:t>
            </w:r>
          </w:p>
          <w:p w:rsidR="00BF7935" w:rsidRDefault="00BF7935" w:rsidP="00BF7935">
            <w:pPr>
              <w:pStyle w:val="TableContents"/>
              <w:rPr>
                <w:rFonts w:ascii="Calibri" w:hAnsi="Calibri" w:cs="Times New Roman"/>
                <w:sz w:val="22"/>
                <w:szCs w:val="22"/>
              </w:rPr>
            </w:pPr>
          </w:p>
          <w:p w:rsidR="00BF7935" w:rsidRDefault="00BF7935" w:rsidP="00BF7935">
            <w:pPr>
              <w:pStyle w:val="TableContents"/>
              <w:rPr>
                <w:rFonts w:ascii="Calibri" w:hAnsi="Calibri" w:cs="Times New Roman"/>
                <w:sz w:val="22"/>
                <w:szCs w:val="22"/>
              </w:rPr>
            </w:pPr>
          </w:p>
          <w:p w:rsidR="00BF7935" w:rsidRDefault="00BF7935" w:rsidP="00BF7935">
            <w:pPr>
              <w:pStyle w:val="TableContents"/>
              <w:rPr>
                <w:rFonts w:ascii="Calibri" w:hAnsi="Calibri" w:cs="Times New Roman"/>
                <w:sz w:val="22"/>
                <w:szCs w:val="22"/>
              </w:rPr>
            </w:pPr>
          </w:p>
          <w:p w:rsidR="00BF7935" w:rsidRDefault="00BF7935" w:rsidP="00BF7935">
            <w:pPr>
              <w:pStyle w:val="TableContents"/>
              <w:rPr>
                <w:rFonts w:ascii="Calibri" w:hAnsi="Calibri" w:cs="Times New Roman"/>
                <w:sz w:val="22"/>
                <w:szCs w:val="22"/>
              </w:rPr>
            </w:pPr>
          </w:p>
          <w:p w:rsidR="00BF7935" w:rsidRDefault="00BF7935" w:rsidP="00BF7935">
            <w:pPr>
              <w:pStyle w:val="TableContents"/>
              <w:rPr>
                <w:rFonts w:ascii="Calibri" w:hAnsi="Calibri" w:cs="Times New Roman"/>
                <w:sz w:val="22"/>
                <w:szCs w:val="22"/>
              </w:rPr>
            </w:pPr>
          </w:p>
          <w:p w:rsidR="00BF7935" w:rsidRDefault="00BF7935" w:rsidP="00BF7935">
            <w:pPr>
              <w:pStyle w:val="TableContents"/>
              <w:rPr>
                <w:rFonts w:ascii="Calibri" w:hAnsi="Calibri" w:cs="Times New Roman"/>
                <w:sz w:val="22"/>
                <w:szCs w:val="22"/>
              </w:rPr>
            </w:pPr>
          </w:p>
          <w:p w:rsidR="00BF7935" w:rsidRDefault="00BF7935" w:rsidP="00BF7935">
            <w:pPr>
              <w:pStyle w:val="TableContents"/>
              <w:rPr>
                <w:rFonts w:ascii="Calibri" w:hAnsi="Calibri" w:cs="Times New Roman"/>
                <w:sz w:val="22"/>
                <w:szCs w:val="22"/>
              </w:rPr>
            </w:pPr>
          </w:p>
          <w:p w:rsidR="00BF7935" w:rsidRDefault="00BF7935" w:rsidP="00BF7935">
            <w:pPr>
              <w:pStyle w:val="TableContents"/>
              <w:rPr>
                <w:rFonts w:ascii="Calibri" w:hAnsi="Calibri" w:cs="Times New Roman"/>
                <w:sz w:val="22"/>
                <w:szCs w:val="22"/>
              </w:rPr>
            </w:pPr>
          </w:p>
          <w:p w:rsidR="00BF7935" w:rsidRDefault="00BF7935" w:rsidP="00BF7935">
            <w:pPr>
              <w:pStyle w:val="TableContents"/>
              <w:rPr>
                <w:rFonts w:ascii="Calibri" w:hAnsi="Calibri" w:cs="Times New Roman"/>
                <w:sz w:val="22"/>
                <w:szCs w:val="22"/>
              </w:rPr>
            </w:pPr>
          </w:p>
          <w:p w:rsidR="00BF7935" w:rsidRDefault="00BF7935" w:rsidP="00BF7935">
            <w:pPr>
              <w:pStyle w:val="TableContents"/>
              <w:rPr>
                <w:rFonts w:ascii="Calibri" w:hAnsi="Calibri" w:cs="Times New Roman"/>
                <w:sz w:val="22"/>
                <w:szCs w:val="22"/>
              </w:rPr>
            </w:pPr>
          </w:p>
          <w:p w:rsidR="00BF7935" w:rsidRDefault="00BF7935" w:rsidP="00BF7935">
            <w:pPr>
              <w:pStyle w:val="TableContents"/>
              <w:rPr>
                <w:rFonts w:ascii="Calibri" w:hAnsi="Calibri" w:cs="Times New Roman"/>
                <w:sz w:val="22"/>
                <w:szCs w:val="22"/>
              </w:rPr>
            </w:pPr>
          </w:p>
          <w:p w:rsidR="00BF7935" w:rsidRDefault="00BF7935" w:rsidP="00BF7935">
            <w:pPr>
              <w:pStyle w:val="TableContents"/>
              <w:rPr>
                <w:rFonts w:ascii="Calibri" w:hAnsi="Calibri" w:cs="Times New Roman"/>
                <w:sz w:val="22"/>
                <w:szCs w:val="22"/>
              </w:rPr>
            </w:pPr>
          </w:p>
          <w:p w:rsidR="00BF7935" w:rsidRDefault="00BF7935" w:rsidP="00BF7935">
            <w:pPr>
              <w:pStyle w:val="TableContents"/>
              <w:rPr>
                <w:rFonts w:ascii="Calibri" w:hAnsi="Calibri" w:cs="Times New Roman"/>
                <w:sz w:val="22"/>
                <w:szCs w:val="22"/>
              </w:rPr>
            </w:pPr>
          </w:p>
          <w:p w:rsidR="00BF7935" w:rsidRDefault="00BF7935" w:rsidP="00BF7935">
            <w:pPr>
              <w:pStyle w:val="TableContents"/>
              <w:rPr>
                <w:rFonts w:ascii="Calibri" w:hAnsi="Calibri" w:cs="Times New Roman"/>
                <w:sz w:val="22"/>
                <w:szCs w:val="22"/>
              </w:rPr>
            </w:pPr>
          </w:p>
          <w:p w:rsidR="00BF7935" w:rsidRDefault="00BF7935" w:rsidP="00BF7935">
            <w:pPr>
              <w:pStyle w:val="TableContents"/>
              <w:rPr>
                <w:rFonts w:ascii="Calibri" w:hAnsi="Calibri" w:cs="Times New Roman"/>
                <w:sz w:val="22"/>
                <w:szCs w:val="22"/>
              </w:rPr>
            </w:pPr>
          </w:p>
          <w:p w:rsidR="00BF7935" w:rsidRDefault="00BF7935" w:rsidP="00BF7935">
            <w:pPr>
              <w:pStyle w:val="TableContents"/>
              <w:rPr>
                <w:rFonts w:ascii="Calibri" w:hAnsi="Calibri" w:cs="Times New Roman"/>
                <w:sz w:val="22"/>
                <w:szCs w:val="22"/>
              </w:rPr>
            </w:pPr>
          </w:p>
          <w:p w:rsidR="00BF7935" w:rsidRDefault="00BF7935" w:rsidP="00BF7935">
            <w:pPr>
              <w:pStyle w:val="TableContents"/>
              <w:rPr>
                <w:rFonts w:ascii="Calibri" w:hAnsi="Calibri" w:cs="Times New Roman"/>
                <w:sz w:val="22"/>
                <w:szCs w:val="22"/>
              </w:rPr>
            </w:pPr>
          </w:p>
          <w:p w:rsidR="00BF7935" w:rsidRPr="00BF7935" w:rsidRDefault="00BF7935" w:rsidP="00BF7935">
            <w:pPr>
              <w:pStyle w:val="TableContents"/>
              <w:rPr>
                <w:rFonts w:ascii="Calibri" w:hAnsi="Calibri" w:cs="Times New Roman"/>
                <w:sz w:val="22"/>
                <w:szCs w:val="22"/>
              </w:rPr>
            </w:pPr>
          </w:p>
        </w:tc>
        <w:tc>
          <w:tcPr>
            <w:tcW w:w="1346" w:type="dxa"/>
            <w:tcBorders>
              <w:top w:val="single" w:sz="4" w:space="0" w:color="000000"/>
              <w:left w:val="single" w:sz="4" w:space="0" w:color="000000"/>
              <w:bottom w:val="single" w:sz="4" w:space="0" w:color="000000"/>
              <w:right w:val="single" w:sz="4" w:space="0" w:color="auto"/>
            </w:tcBorders>
            <w:shd w:val="clear" w:color="auto" w:fill="auto"/>
          </w:tcPr>
          <w:p w:rsidR="003B60F9" w:rsidRPr="00BF7935" w:rsidRDefault="00F71A6E" w:rsidP="00BF7935">
            <w:pPr>
              <w:pStyle w:val="TableContents"/>
              <w:rPr>
                <w:rFonts w:ascii="Calibri" w:hAnsi="Calibri" w:cs="Times New Roman"/>
                <w:sz w:val="22"/>
                <w:szCs w:val="22"/>
              </w:rPr>
            </w:pPr>
            <w:r>
              <w:rPr>
                <w:rFonts w:ascii="Calibri" w:hAnsi="Calibri" w:cs="Times New Roman"/>
                <w:sz w:val="22"/>
                <w:szCs w:val="22"/>
              </w:rPr>
              <w:t>Урађен</w:t>
            </w:r>
            <w:r w:rsidR="003B60F9" w:rsidRPr="00BF7935">
              <w:rPr>
                <w:rFonts w:ascii="Calibri" w:hAnsi="Calibri" w:cs="Times New Roman"/>
                <w:sz w:val="22"/>
                <w:szCs w:val="22"/>
              </w:rPr>
              <w:t xml:space="preserve"> План и програм</w:t>
            </w:r>
          </w:p>
        </w:tc>
        <w:tc>
          <w:tcPr>
            <w:tcW w:w="1628" w:type="dxa"/>
            <w:tcBorders>
              <w:top w:val="single" w:sz="4" w:space="0" w:color="000000"/>
              <w:left w:val="single" w:sz="4" w:space="0" w:color="000000"/>
              <w:bottom w:val="single" w:sz="4" w:space="0" w:color="000000"/>
              <w:right w:val="single" w:sz="4" w:space="0" w:color="auto"/>
            </w:tcBorders>
            <w:shd w:val="clear" w:color="auto" w:fill="auto"/>
          </w:tcPr>
          <w:p w:rsidR="003B60F9" w:rsidRPr="00BF7935" w:rsidRDefault="007A5CA1" w:rsidP="00BF7935">
            <w:pPr>
              <w:pStyle w:val="TableContents"/>
              <w:rPr>
                <w:rFonts w:ascii="Calibri" w:hAnsi="Calibri" w:cs="Times New Roman"/>
                <w:sz w:val="22"/>
                <w:szCs w:val="22"/>
              </w:rPr>
            </w:pPr>
            <w:r w:rsidRPr="000935E4">
              <w:rPr>
                <w:rFonts w:ascii="Calibri" w:hAnsi="Calibri" w:cs="Times New Roman"/>
                <w:sz w:val="22"/>
                <w:szCs w:val="22"/>
              </w:rPr>
              <w:t xml:space="preserve">Начелник </w:t>
            </w:r>
            <w:r w:rsidRPr="00BF1F76">
              <w:rPr>
                <w:rFonts w:ascii="Calibri" w:hAnsi="Calibri" w:cs="Times New Roman"/>
                <w:sz w:val="22"/>
                <w:szCs w:val="22"/>
              </w:rPr>
              <w:t>Општинске управе</w:t>
            </w:r>
          </w:p>
        </w:tc>
        <w:tc>
          <w:tcPr>
            <w:tcW w:w="1260" w:type="dxa"/>
            <w:tcBorders>
              <w:top w:val="single" w:sz="4" w:space="0" w:color="000000"/>
              <w:left w:val="single" w:sz="4" w:space="0" w:color="auto"/>
              <w:bottom w:val="single" w:sz="4" w:space="0" w:color="000000"/>
              <w:right w:val="single" w:sz="4" w:space="0" w:color="auto"/>
            </w:tcBorders>
            <w:shd w:val="clear" w:color="auto" w:fill="auto"/>
          </w:tcPr>
          <w:p w:rsidR="003B60F9" w:rsidRPr="00974B48" w:rsidRDefault="003B60F9" w:rsidP="00974B48">
            <w:pPr>
              <w:pStyle w:val="TableContents"/>
              <w:rPr>
                <w:rFonts w:ascii="Calibri" w:hAnsi="Calibri" w:cs="Times New Roman"/>
                <w:sz w:val="22"/>
                <w:szCs w:val="22"/>
              </w:rPr>
            </w:pPr>
            <w:r w:rsidRPr="00974B48">
              <w:rPr>
                <w:rFonts w:ascii="Calibri" w:hAnsi="Calibri" w:cs="Times New Roman"/>
                <w:sz w:val="22"/>
                <w:szCs w:val="22"/>
              </w:rPr>
              <w:t xml:space="preserve">Децембар </w:t>
            </w:r>
            <w:r w:rsidR="00974B48" w:rsidRPr="00974B48">
              <w:rPr>
                <w:rFonts w:ascii="Calibri" w:hAnsi="Calibri" w:cs="Times New Roman"/>
                <w:sz w:val="22"/>
                <w:szCs w:val="22"/>
              </w:rPr>
              <w:t>2020. године</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3B60F9" w:rsidRPr="00BF7935" w:rsidRDefault="003B60F9" w:rsidP="00BF7935">
            <w:pPr>
              <w:pStyle w:val="TableContents"/>
              <w:rPr>
                <w:rFonts w:ascii="Calibri" w:hAnsi="Calibri" w:cs="Times New Roman"/>
                <w:sz w:val="22"/>
                <w:szCs w:val="22"/>
              </w:rPr>
            </w:pPr>
            <w:r w:rsidRPr="00BF7935">
              <w:rPr>
                <w:rFonts w:ascii="Calibri" w:hAnsi="Calibri" w:cs="Times New Roman"/>
                <w:iCs/>
                <w:sz w:val="22"/>
                <w:szCs w:val="22"/>
              </w:rPr>
              <w:t>За спровођење ове активности нису потребни додатни ресурси</w:t>
            </w:r>
          </w:p>
        </w:tc>
        <w:tc>
          <w:tcPr>
            <w:tcW w:w="1045" w:type="dxa"/>
            <w:tcBorders>
              <w:top w:val="single" w:sz="4" w:space="0" w:color="000000"/>
              <w:left w:val="single" w:sz="4" w:space="0" w:color="auto"/>
              <w:bottom w:val="single" w:sz="4" w:space="0" w:color="000000"/>
              <w:right w:val="single" w:sz="4" w:space="0" w:color="000000"/>
            </w:tcBorders>
            <w:shd w:val="clear" w:color="auto" w:fill="auto"/>
          </w:tcPr>
          <w:p w:rsidR="003B60F9" w:rsidRPr="00FE5D08" w:rsidRDefault="003B60F9" w:rsidP="00AD72FF">
            <w:pPr>
              <w:pStyle w:val="TableContents"/>
              <w:jc w:val="center"/>
              <w:rPr>
                <w:rFonts w:ascii="Calibri" w:hAnsi="Calibri" w:cs="Times New Roman"/>
                <w:b/>
                <w:sz w:val="20"/>
                <w:szCs w:val="20"/>
              </w:rPr>
            </w:pPr>
          </w:p>
        </w:tc>
      </w:tr>
    </w:tbl>
    <w:p w:rsidR="00AF4584" w:rsidRPr="0011519D" w:rsidRDefault="00AF4584" w:rsidP="00E20FD3">
      <w:pPr>
        <w:rPr>
          <w:rFonts w:ascii="Calibri" w:hAnsi="Calibri"/>
          <w:sz w:val="22"/>
          <w:szCs w:val="22"/>
        </w:rPr>
      </w:pPr>
    </w:p>
    <w:tbl>
      <w:tblPr>
        <w:tblW w:w="14635" w:type="dxa"/>
        <w:tblInd w:w="55" w:type="dxa"/>
        <w:tblLayout w:type="fixed"/>
        <w:tblCellMar>
          <w:top w:w="55" w:type="dxa"/>
          <w:left w:w="55" w:type="dxa"/>
          <w:bottom w:w="55" w:type="dxa"/>
          <w:right w:w="55" w:type="dxa"/>
        </w:tblCellMar>
        <w:tblLook w:val="0000"/>
      </w:tblPr>
      <w:tblGrid>
        <w:gridCol w:w="1084"/>
        <w:gridCol w:w="1945"/>
        <w:gridCol w:w="2324"/>
        <w:gridCol w:w="2653"/>
        <w:gridCol w:w="15"/>
        <w:gridCol w:w="1331"/>
        <w:gridCol w:w="1448"/>
        <w:gridCol w:w="1170"/>
        <w:gridCol w:w="1530"/>
        <w:gridCol w:w="1135"/>
      </w:tblGrid>
      <w:tr w:rsidR="00AF4584" w:rsidRPr="0011519D" w:rsidTr="00C45970">
        <w:tc>
          <w:tcPr>
            <w:tcW w:w="14635" w:type="dxa"/>
            <w:gridSpan w:val="10"/>
            <w:tcBorders>
              <w:top w:val="single" w:sz="4" w:space="0" w:color="000000"/>
              <w:left w:val="single" w:sz="4" w:space="0" w:color="000000"/>
              <w:bottom w:val="single" w:sz="4" w:space="0" w:color="000000"/>
              <w:right w:val="single" w:sz="4" w:space="0" w:color="000000"/>
            </w:tcBorders>
            <w:shd w:val="clear" w:color="auto" w:fill="auto"/>
          </w:tcPr>
          <w:p w:rsidR="00AF4584" w:rsidRPr="0011519D" w:rsidRDefault="00AF4584" w:rsidP="00E20FD3">
            <w:pPr>
              <w:pStyle w:val="TableContents"/>
              <w:rPr>
                <w:rFonts w:ascii="Calibri" w:hAnsi="Calibri" w:cs="Times New Roman"/>
                <w:b/>
                <w:bCs/>
                <w:sz w:val="22"/>
                <w:szCs w:val="22"/>
              </w:rPr>
            </w:pPr>
            <w:r w:rsidRPr="0011519D">
              <w:rPr>
                <w:rFonts w:ascii="Calibri" w:hAnsi="Calibri" w:cs="Times New Roman"/>
                <w:b/>
                <w:bCs/>
                <w:sz w:val="22"/>
                <w:szCs w:val="22"/>
              </w:rPr>
              <w:t>Циљ 8.3.</w:t>
            </w:r>
            <w:r w:rsidRPr="0011519D">
              <w:rPr>
                <w:rFonts w:ascii="Calibri" w:eastAsia="ABCDEE+Cambria" w:hAnsi="Calibri" w:cs="Times New Roman"/>
                <w:b/>
                <w:bCs/>
                <w:sz w:val="22"/>
                <w:szCs w:val="22"/>
              </w:rPr>
              <w:t>Унапређен систем контроле спровођења административних процедура за остваривање права и обавеза корисника услуга ЈЛС</w:t>
            </w:r>
          </w:p>
        </w:tc>
      </w:tr>
      <w:tr w:rsidR="00AF4584" w:rsidRPr="0011519D" w:rsidTr="00BF7935">
        <w:trPr>
          <w:trHeight w:val="422"/>
        </w:trPr>
        <w:tc>
          <w:tcPr>
            <w:tcW w:w="8021" w:type="dxa"/>
            <w:gridSpan w:val="5"/>
            <w:tcBorders>
              <w:top w:val="single" w:sz="4" w:space="0" w:color="000000"/>
              <w:left w:val="single" w:sz="4" w:space="0" w:color="000000"/>
              <w:bottom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Индикатори циља</w:t>
            </w:r>
          </w:p>
        </w:tc>
        <w:tc>
          <w:tcPr>
            <w:tcW w:w="2779" w:type="dxa"/>
            <w:gridSpan w:val="2"/>
            <w:tcBorders>
              <w:top w:val="single" w:sz="4" w:space="0" w:color="000000"/>
              <w:left w:val="single" w:sz="4" w:space="0" w:color="000000"/>
              <w:bottom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Базна вредност индикатора</w:t>
            </w:r>
          </w:p>
        </w:tc>
        <w:tc>
          <w:tcPr>
            <w:tcW w:w="3835" w:type="dxa"/>
            <w:gridSpan w:val="3"/>
            <w:tcBorders>
              <w:top w:val="single" w:sz="4" w:space="0" w:color="000000"/>
              <w:left w:val="single" w:sz="4" w:space="0" w:color="000000"/>
              <w:bottom w:val="single" w:sz="4" w:space="0" w:color="000000"/>
              <w:right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 xml:space="preserve">Циљана (пројектована) </w:t>
            </w:r>
          </w:p>
          <w:p w:rsidR="00AF4584" w:rsidRPr="0011519D" w:rsidRDefault="00AF4584" w:rsidP="00E20FD3">
            <w:pPr>
              <w:pStyle w:val="TableContents"/>
              <w:jc w:val="center"/>
              <w:rPr>
                <w:rFonts w:ascii="Calibri" w:hAnsi="Calibri" w:cs="Times New Roman"/>
                <w:sz w:val="22"/>
                <w:szCs w:val="22"/>
              </w:rPr>
            </w:pPr>
            <w:r w:rsidRPr="0011519D">
              <w:rPr>
                <w:rFonts w:ascii="Calibri" w:hAnsi="Calibri" w:cs="Times New Roman"/>
                <w:b/>
                <w:bCs/>
                <w:sz w:val="22"/>
                <w:szCs w:val="22"/>
              </w:rPr>
              <w:t>вредност индикатора</w:t>
            </w:r>
          </w:p>
        </w:tc>
      </w:tr>
      <w:tr w:rsidR="00BF7935" w:rsidRPr="0011519D" w:rsidTr="00BF7935">
        <w:trPr>
          <w:trHeight w:val="422"/>
        </w:trPr>
        <w:tc>
          <w:tcPr>
            <w:tcW w:w="8021" w:type="dxa"/>
            <w:gridSpan w:val="5"/>
            <w:tcBorders>
              <w:top w:val="single" w:sz="4" w:space="0" w:color="000000"/>
              <w:left w:val="single" w:sz="4" w:space="0" w:color="000000"/>
              <w:bottom w:val="single" w:sz="4" w:space="0" w:color="000000"/>
            </w:tcBorders>
            <w:shd w:val="clear" w:color="auto" w:fill="auto"/>
          </w:tcPr>
          <w:p w:rsidR="00BF7935" w:rsidRPr="009809EC" w:rsidRDefault="00BF7935" w:rsidP="00E20FD3">
            <w:pPr>
              <w:pStyle w:val="TableContents"/>
              <w:snapToGrid w:val="0"/>
              <w:rPr>
                <w:rFonts w:ascii="Calibri" w:hAnsi="Calibri" w:cs="Times New Roman"/>
                <w:sz w:val="22"/>
                <w:szCs w:val="22"/>
              </w:rPr>
            </w:pPr>
            <w:r w:rsidRPr="009809EC">
              <w:rPr>
                <w:rFonts w:ascii="Calibri" w:hAnsi="Calibri" w:cs="Times New Roman"/>
                <w:sz w:val="22"/>
                <w:szCs w:val="22"/>
              </w:rPr>
              <w:t>Усвојене интерне процедуре којима се регулише систем контроле спровођења административних процедура за остваривање права и обавеза корисника услуга општине</w:t>
            </w:r>
          </w:p>
        </w:tc>
        <w:tc>
          <w:tcPr>
            <w:tcW w:w="2779" w:type="dxa"/>
            <w:gridSpan w:val="2"/>
            <w:tcBorders>
              <w:top w:val="single" w:sz="4" w:space="0" w:color="000000"/>
              <w:left w:val="single" w:sz="4" w:space="0" w:color="000000"/>
              <w:bottom w:val="single" w:sz="4" w:space="0" w:color="000000"/>
            </w:tcBorders>
            <w:shd w:val="clear" w:color="auto" w:fill="auto"/>
          </w:tcPr>
          <w:p w:rsidR="00BF7935" w:rsidRDefault="00BF7935" w:rsidP="006D1D20">
            <w:pPr>
              <w:rPr>
                <w:rFonts w:ascii="Calibri" w:hAnsi="Calibri" w:cs="Times New Roman"/>
                <w:sz w:val="22"/>
                <w:szCs w:val="22"/>
              </w:rPr>
            </w:pPr>
            <w:r w:rsidRPr="00E464CB">
              <w:rPr>
                <w:rFonts w:ascii="Calibri" w:hAnsi="Calibri" w:cs="Calibri"/>
                <w:sz w:val="22"/>
                <w:szCs w:val="22"/>
              </w:rPr>
              <w:t xml:space="preserve">Нису усвојене интерне процедуре </w:t>
            </w:r>
            <w:r w:rsidR="00681A64" w:rsidRPr="009809EC">
              <w:rPr>
                <w:rFonts w:ascii="Calibri" w:hAnsi="Calibri" w:cs="Times New Roman"/>
                <w:sz w:val="22"/>
                <w:szCs w:val="22"/>
              </w:rPr>
              <w:t>којима се регулише систем контроле спровођења административних процедура</w:t>
            </w:r>
          </w:p>
          <w:p w:rsidR="00D42A6C" w:rsidRPr="00D42A6C" w:rsidRDefault="00D42A6C" w:rsidP="006D1D20">
            <w:pPr>
              <w:rPr>
                <w:rFonts w:ascii="Calibri" w:hAnsi="Calibri" w:cs="Calibri"/>
                <w:sz w:val="22"/>
                <w:szCs w:val="22"/>
              </w:rPr>
            </w:pPr>
            <w:r w:rsidRPr="00D42A6C">
              <w:rPr>
                <w:rFonts w:ascii="Calibri" w:hAnsi="Calibri" w:cs="Calibri"/>
                <w:sz w:val="22"/>
                <w:szCs w:val="22"/>
              </w:rPr>
              <w:t>Базна вредност индикатора</w:t>
            </w:r>
            <w:r>
              <w:rPr>
                <w:rFonts w:ascii="Calibri" w:hAnsi="Calibri" w:cs="Calibri"/>
                <w:sz w:val="22"/>
                <w:szCs w:val="22"/>
              </w:rPr>
              <w:t>: 0</w:t>
            </w:r>
          </w:p>
        </w:tc>
        <w:tc>
          <w:tcPr>
            <w:tcW w:w="3835" w:type="dxa"/>
            <w:gridSpan w:val="3"/>
            <w:tcBorders>
              <w:top w:val="single" w:sz="4" w:space="0" w:color="000000"/>
              <w:left w:val="single" w:sz="4" w:space="0" w:color="000000"/>
              <w:bottom w:val="single" w:sz="4" w:space="0" w:color="000000"/>
              <w:right w:val="single" w:sz="4" w:space="0" w:color="000000"/>
            </w:tcBorders>
            <w:shd w:val="clear" w:color="auto" w:fill="auto"/>
          </w:tcPr>
          <w:p w:rsidR="00BF7935" w:rsidRPr="004A3BB6" w:rsidRDefault="00BF7935" w:rsidP="006D1D20">
            <w:pPr>
              <w:rPr>
                <w:rFonts w:ascii="Calibri" w:hAnsi="Calibri" w:cs="Calibri"/>
                <w:bCs/>
                <w:sz w:val="22"/>
                <w:szCs w:val="22"/>
              </w:rPr>
            </w:pPr>
            <w:r w:rsidRPr="004A3BB6">
              <w:rPr>
                <w:rFonts w:ascii="Calibri" w:hAnsi="Calibri" w:cs="Calibri"/>
                <w:sz w:val="22"/>
                <w:szCs w:val="22"/>
              </w:rPr>
              <w:t xml:space="preserve">Усвојити </w:t>
            </w:r>
            <w:r w:rsidR="004A3BB6" w:rsidRPr="004A3BB6">
              <w:rPr>
                <w:rFonts w:ascii="Calibri" w:hAnsi="Calibri" w:cs="Times New Roman"/>
                <w:sz w:val="22"/>
                <w:szCs w:val="22"/>
              </w:rPr>
              <w:t>Правилник о контроли спровођења административних процедура</w:t>
            </w:r>
          </w:p>
          <w:p w:rsidR="00D42A6C" w:rsidRPr="00D42A6C" w:rsidRDefault="00D42A6C" w:rsidP="00D42A6C">
            <w:pPr>
              <w:rPr>
                <w:rFonts w:ascii="Calibri" w:hAnsi="Calibri" w:cs="Calibri"/>
                <w:bCs/>
                <w:sz w:val="22"/>
                <w:szCs w:val="22"/>
              </w:rPr>
            </w:pPr>
            <w:r w:rsidRPr="00D42A6C">
              <w:rPr>
                <w:rFonts w:ascii="Calibri" w:hAnsi="Calibri" w:cs="Calibri"/>
                <w:bCs/>
                <w:sz w:val="22"/>
                <w:szCs w:val="22"/>
              </w:rPr>
              <w:t>Циљана  вредност индикатора: 1</w:t>
            </w:r>
          </w:p>
        </w:tc>
      </w:tr>
      <w:tr w:rsidR="00C45970" w:rsidRPr="00FE5D08" w:rsidTr="00BF7935">
        <w:trPr>
          <w:trHeight w:val="422"/>
        </w:trPr>
        <w:tc>
          <w:tcPr>
            <w:tcW w:w="1084" w:type="dxa"/>
            <w:tcBorders>
              <w:top w:val="single" w:sz="4" w:space="0" w:color="000000"/>
              <w:left w:val="single" w:sz="4" w:space="0" w:color="000000"/>
              <w:bottom w:val="single" w:sz="4" w:space="0" w:color="000000"/>
            </w:tcBorders>
            <w:shd w:val="clear" w:color="auto" w:fill="auto"/>
          </w:tcPr>
          <w:p w:rsidR="00C45970" w:rsidRPr="00FE5D08" w:rsidRDefault="00C45970" w:rsidP="00AD72FF">
            <w:pPr>
              <w:pStyle w:val="TableContents"/>
              <w:jc w:val="center"/>
              <w:rPr>
                <w:rFonts w:ascii="Calibri" w:hAnsi="Calibri" w:cs="Times New Roman"/>
                <w:b/>
                <w:sz w:val="20"/>
                <w:szCs w:val="20"/>
              </w:rPr>
            </w:pPr>
            <w:r w:rsidRPr="00FE5D08">
              <w:rPr>
                <w:rFonts w:ascii="Calibri" w:hAnsi="Calibri" w:cs="Times New Roman"/>
                <w:b/>
                <w:bCs/>
                <w:sz w:val="20"/>
                <w:szCs w:val="20"/>
              </w:rPr>
              <w:t>Р. бр. мере</w:t>
            </w:r>
          </w:p>
        </w:tc>
        <w:tc>
          <w:tcPr>
            <w:tcW w:w="1945" w:type="dxa"/>
            <w:tcBorders>
              <w:top w:val="single" w:sz="4" w:space="0" w:color="000000"/>
              <w:left w:val="single" w:sz="4" w:space="0" w:color="000000"/>
              <w:bottom w:val="single" w:sz="4" w:space="0" w:color="000000"/>
              <w:right w:val="single" w:sz="4" w:space="0" w:color="auto"/>
            </w:tcBorders>
            <w:shd w:val="clear" w:color="auto" w:fill="auto"/>
          </w:tcPr>
          <w:p w:rsidR="00C45970" w:rsidRPr="00FE5D08" w:rsidRDefault="00C45970" w:rsidP="00AD72FF">
            <w:pPr>
              <w:pStyle w:val="TableContents"/>
              <w:jc w:val="center"/>
              <w:rPr>
                <w:rFonts w:ascii="Calibri" w:hAnsi="Calibri" w:cs="Times New Roman"/>
                <w:b/>
                <w:sz w:val="20"/>
                <w:szCs w:val="20"/>
              </w:rPr>
            </w:pPr>
            <w:r w:rsidRPr="00FE5D08">
              <w:rPr>
                <w:rFonts w:ascii="Calibri" w:hAnsi="Calibri" w:cs="Times New Roman"/>
                <w:b/>
                <w:bCs/>
                <w:sz w:val="20"/>
                <w:szCs w:val="20"/>
              </w:rPr>
              <w:t>Назив мере</w:t>
            </w:r>
          </w:p>
        </w:tc>
        <w:tc>
          <w:tcPr>
            <w:tcW w:w="2324" w:type="dxa"/>
            <w:tcBorders>
              <w:top w:val="single" w:sz="4" w:space="0" w:color="000000"/>
              <w:left w:val="single" w:sz="4" w:space="0" w:color="auto"/>
              <w:bottom w:val="single" w:sz="4" w:space="0" w:color="000000"/>
            </w:tcBorders>
            <w:shd w:val="clear" w:color="auto" w:fill="auto"/>
          </w:tcPr>
          <w:p w:rsidR="00C45970" w:rsidRPr="00FE5D08" w:rsidRDefault="00C45970" w:rsidP="00AD72FF">
            <w:pPr>
              <w:pStyle w:val="TableContents"/>
              <w:jc w:val="center"/>
              <w:rPr>
                <w:rFonts w:ascii="Calibri" w:hAnsi="Calibri" w:cs="Times New Roman"/>
                <w:b/>
                <w:sz w:val="20"/>
                <w:szCs w:val="20"/>
              </w:rPr>
            </w:pPr>
            <w:r w:rsidRPr="00FE5D08">
              <w:rPr>
                <w:rFonts w:ascii="Calibri" w:hAnsi="Calibri" w:cs="Times New Roman"/>
                <w:b/>
                <w:bCs/>
                <w:sz w:val="20"/>
                <w:szCs w:val="20"/>
              </w:rPr>
              <w:t>Индикатор испуњености (квалитета) мере</w:t>
            </w:r>
          </w:p>
        </w:tc>
        <w:tc>
          <w:tcPr>
            <w:tcW w:w="2653" w:type="dxa"/>
            <w:tcBorders>
              <w:top w:val="single" w:sz="4" w:space="0" w:color="000000"/>
              <w:left w:val="single" w:sz="4" w:space="0" w:color="auto"/>
              <w:bottom w:val="single" w:sz="4" w:space="0" w:color="000000"/>
            </w:tcBorders>
            <w:shd w:val="clear" w:color="auto" w:fill="auto"/>
          </w:tcPr>
          <w:p w:rsidR="00C45970" w:rsidRPr="00FE5D08" w:rsidRDefault="00C45970" w:rsidP="00AD72FF">
            <w:pPr>
              <w:pStyle w:val="TableContents"/>
              <w:jc w:val="center"/>
              <w:rPr>
                <w:rFonts w:ascii="Calibri" w:hAnsi="Calibri" w:cs="Times New Roman"/>
                <w:b/>
                <w:sz w:val="20"/>
                <w:szCs w:val="20"/>
              </w:rPr>
            </w:pPr>
            <w:r w:rsidRPr="00FE5D08">
              <w:rPr>
                <w:rFonts w:ascii="Calibri" w:hAnsi="Calibri" w:cs="Times New Roman"/>
                <w:b/>
                <w:sz w:val="20"/>
                <w:szCs w:val="20"/>
              </w:rPr>
              <w:t>Активности</w:t>
            </w:r>
          </w:p>
        </w:tc>
        <w:tc>
          <w:tcPr>
            <w:tcW w:w="1346" w:type="dxa"/>
            <w:gridSpan w:val="2"/>
            <w:tcBorders>
              <w:top w:val="single" w:sz="4" w:space="0" w:color="000000"/>
              <w:left w:val="single" w:sz="4" w:space="0" w:color="000000"/>
              <w:bottom w:val="single" w:sz="4" w:space="0" w:color="000000"/>
              <w:right w:val="single" w:sz="4" w:space="0" w:color="auto"/>
            </w:tcBorders>
            <w:shd w:val="clear" w:color="auto" w:fill="auto"/>
          </w:tcPr>
          <w:p w:rsidR="00C45970" w:rsidRPr="00FE5D08" w:rsidRDefault="00C45970" w:rsidP="00AD72FF">
            <w:pPr>
              <w:pStyle w:val="TableContents"/>
              <w:jc w:val="center"/>
              <w:rPr>
                <w:rFonts w:ascii="Calibri" w:hAnsi="Calibri" w:cs="Times New Roman"/>
                <w:b/>
                <w:sz w:val="20"/>
                <w:szCs w:val="20"/>
              </w:rPr>
            </w:pPr>
            <w:r w:rsidRPr="00FE5D08">
              <w:rPr>
                <w:rFonts w:ascii="Calibri" w:hAnsi="Calibri" w:cs="Times New Roman"/>
                <w:b/>
                <w:sz w:val="20"/>
                <w:szCs w:val="20"/>
              </w:rPr>
              <w:t>Индикатори активности</w:t>
            </w:r>
          </w:p>
        </w:tc>
        <w:tc>
          <w:tcPr>
            <w:tcW w:w="1448" w:type="dxa"/>
            <w:tcBorders>
              <w:top w:val="single" w:sz="4" w:space="0" w:color="000000"/>
              <w:left w:val="single" w:sz="4" w:space="0" w:color="000000"/>
              <w:bottom w:val="single" w:sz="4" w:space="0" w:color="000000"/>
              <w:right w:val="single" w:sz="4" w:space="0" w:color="auto"/>
            </w:tcBorders>
            <w:shd w:val="clear" w:color="auto" w:fill="auto"/>
          </w:tcPr>
          <w:p w:rsidR="00C45970" w:rsidRPr="00FE5D08" w:rsidRDefault="00C45970" w:rsidP="00AD72FF">
            <w:pPr>
              <w:pStyle w:val="TableContents"/>
              <w:jc w:val="center"/>
              <w:rPr>
                <w:rFonts w:ascii="Calibri" w:hAnsi="Calibri" w:cs="Times New Roman"/>
                <w:b/>
                <w:sz w:val="20"/>
                <w:szCs w:val="20"/>
              </w:rPr>
            </w:pPr>
            <w:r w:rsidRPr="00FE5D08">
              <w:rPr>
                <w:rFonts w:ascii="Calibri" w:hAnsi="Calibri" w:cs="Times New Roman"/>
                <w:b/>
                <w:sz w:val="20"/>
                <w:szCs w:val="20"/>
              </w:rPr>
              <w:t>Одговорни субјекат</w:t>
            </w:r>
          </w:p>
        </w:tc>
        <w:tc>
          <w:tcPr>
            <w:tcW w:w="1170" w:type="dxa"/>
            <w:tcBorders>
              <w:top w:val="single" w:sz="4" w:space="0" w:color="000000"/>
              <w:left w:val="single" w:sz="4" w:space="0" w:color="auto"/>
              <w:bottom w:val="single" w:sz="4" w:space="0" w:color="000000"/>
              <w:right w:val="single" w:sz="4" w:space="0" w:color="auto"/>
            </w:tcBorders>
            <w:shd w:val="clear" w:color="auto" w:fill="auto"/>
          </w:tcPr>
          <w:p w:rsidR="00C45970" w:rsidRPr="00FE5D08" w:rsidRDefault="00C45970" w:rsidP="00AD72FF">
            <w:pPr>
              <w:pStyle w:val="TableContents"/>
              <w:jc w:val="center"/>
              <w:rPr>
                <w:rFonts w:ascii="Calibri" w:hAnsi="Calibri" w:cs="Times New Roman"/>
                <w:b/>
                <w:sz w:val="20"/>
                <w:szCs w:val="20"/>
              </w:rPr>
            </w:pPr>
            <w:r w:rsidRPr="00FE5D08">
              <w:rPr>
                <w:rFonts w:ascii="Calibri" w:hAnsi="Calibri" w:cs="Times New Roman"/>
                <w:b/>
                <w:sz w:val="20"/>
                <w:szCs w:val="20"/>
              </w:rPr>
              <w:t>рок</w:t>
            </w:r>
          </w:p>
        </w:tc>
        <w:tc>
          <w:tcPr>
            <w:tcW w:w="1530" w:type="dxa"/>
            <w:tcBorders>
              <w:top w:val="single" w:sz="4" w:space="0" w:color="000000"/>
              <w:left w:val="single" w:sz="4" w:space="0" w:color="auto"/>
              <w:bottom w:val="single" w:sz="4" w:space="0" w:color="000000"/>
              <w:right w:val="single" w:sz="4" w:space="0" w:color="auto"/>
            </w:tcBorders>
            <w:shd w:val="clear" w:color="auto" w:fill="auto"/>
          </w:tcPr>
          <w:p w:rsidR="00C45970" w:rsidRPr="00FE5D08" w:rsidRDefault="00C45970" w:rsidP="00AD72FF">
            <w:pPr>
              <w:pStyle w:val="TableContents"/>
              <w:jc w:val="center"/>
              <w:rPr>
                <w:rFonts w:ascii="Calibri" w:hAnsi="Calibri" w:cs="Times New Roman"/>
                <w:b/>
                <w:sz w:val="20"/>
                <w:szCs w:val="20"/>
              </w:rPr>
            </w:pPr>
            <w:r w:rsidRPr="00FE5D08">
              <w:rPr>
                <w:rFonts w:ascii="Calibri" w:hAnsi="Calibri" w:cs="Times New Roman"/>
                <w:b/>
                <w:sz w:val="20"/>
                <w:szCs w:val="20"/>
              </w:rPr>
              <w:t>Потребни ресурси</w:t>
            </w:r>
          </w:p>
        </w:tc>
        <w:tc>
          <w:tcPr>
            <w:tcW w:w="1135" w:type="dxa"/>
            <w:tcBorders>
              <w:top w:val="single" w:sz="4" w:space="0" w:color="000000"/>
              <w:left w:val="single" w:sz="4" w:space="0" w:color="auto"/>
              <w:bottom w:val="single" w:sz="4" w:space="0" w:color="000000"/>
              <w:right w:val="single" w:sz="4" w:space="0" w:color="000000"/>
            </w:tcBorders>
            <w:shd w:val="clear" w:color="auto" w:fill="auto"/>
          </w:tcPr>
          <w:p w:rsidR="00C45970" w:rsidRPr="00FE5D08" w:rsidRDefault="00C45970" w:rsidP="00AD72FF">
            <w:pPr>
              <w:pStyle w:val="TableContents"/>
              <w:jc w:val="center"/>
              <w:rPr>
                <w:rFonts w:ascii="Calibri" w:hAnsi="Calibri" w:cs="Times New Roman"/>
                <w:b/>
                <w:sz w:val="20"/>
                <w:szCs w:val="20"/>
              </w:rPr>
            </w:pPr>
            <w:r w:rsidRPr="00FE5D08">
              <w:rPr>
                <w:rFonts w:ascii="Calibri" w:hAnsi="Calibri" w:cs="Times New Roman"/>
                <w:b/>
                <w:sz w:val="20"/>
                <w:szCs w:val="20"/>
              </w:rPr>
              <w:t>Напомене</w:t>
            </w:r>
          </w:p>
        </w:tc>
      </w:tr>
      <w:tr w:rsidR="00C45970" w:rsidRPr="00FE5D08" w:rsidTr="00BF7935">
        <w:trPr>
          <w:trHeight w:val="422"/>
        </w:trPr>
        <w:tc>
          <w:tcPr>
            <w:tcW w:w="1084" w:type="dxa"/>
            <w:tcBorders>
              <w:top w:val="single" w:sz="4" w:space="0" w:color="000000"/>
              <w:left w:val="single" w:sz="4" w:space="0" w:color="000000"/>
              <w:bottom w:val="single" w:sz="4" w:space="0" w:color="000000"/>
            </w:tcBorders>
            <w:shd w:val="clear" w:color="auto" w:fill="auto"/>
          </w:tcPr>
          <w:p w:rsidR="00C45970" w:rsidRPr="00E942F6" w:rsidRDefault="00C45970" w:rsidP="00AD72FF">
            <w:pPr>
              <w:pStyle w:val="TableContents"/>
              <w:jc w:val="center"/>
              <w:rPr>
                <w:rFonts w:ascii="Calibri" w:hAnsi="Calibri" w:cs="Times New Roman"/>
                <w:sz w:val="22"/>
                <w:szCs w:val="22"/>
              </w:rPr>
            </w:pPr>
            <w:r w:rsidRPr="00E942F6">
              <w:rPr>
                <w:rFonts w:ascii="Calibri" w:hAnsi="Calibri" w:cs="Times New Roman"/>
                <w:sz w:val="22"/>
                <w:szCs w:val="22"/>
              </w:rPr>
              <w:t>8.3.1</w:t>
            </w:r>
          </w:p>
        </w:tc>
        <w:tc>
          <w:tcPr>
            <w:tcW w:w="1945" w:type="dxa"/>
            <w:tcBorders>
              <w:top w:val="single" w:sz="4" w:space="0" w:color="000000"/>
              <w:left w:val="single" w:sz="4" w:space="0" w:color="000000"/>
              <w:bottom w:val="single" w:sz="4" w:space="0" w:color="000000"/>
              <w:right w:val="single" w:sz="4" w:space="0" w:color="auto"/>
            </w:tcBorders>
            <w:shd w:val="clear" w:color="auto" w:fill="auto"/>
          </w:tcPr>
          <w:p w:rsidR="00C45970" w:rsidRPr="00E942F6" w:rsidRDefault="00C45970" w:rsidP="00AD72FF">
            <w:pPr>
              <w:pStyle w:val="TableContents"/>
              <w:snapToGrid w:val="0"/>
              <w:rPr>
                <w:rFonts w:ascii="Calibri" w:hAnsi="Calibri" w:cs="Times New Roman"/>
                <w:sz w:val="22"/>
                <w:szCs w:val="22"/>
              </w:rPr>
            </w:pPr>
            <w:r w:rsidRPr="00E942F6">
              <w:rPr>
                <w:rFonts w:ascii="Calibri" w:hAnsi="Calibri" w:cs="Times New Roman"/>
                <w:sz w:val="22"/>
                <w:szCs w:val="22"/>
              </w:rPr>
              <w:t>Усвојити интерни акт којим се регулишу процедуре</w:t>
            </w:r>
            <w:r w:rsidRPr="00E942F6">
              <w:rPr>
                <w:rFonts w:ascii="Calibri" w:hAnsi="Calibri" w:cs="Times New Roman"/>
                <w:bCs/>
                <w:sz w:val="22"/>
                <w:szCs w:val="22"/>
              </w:rPr>
              <w:t xml:space="preserve"> контроле </w:t>
            </w:r>
            <w:r w:rsidRPr="00E942F6">
              <w:rPr>
                <w:rFonts w:ascii="Calibri" w:hAnsi="Calibri" w:cs="Times New Roman"/>
                <w:sz w:val="22"/>
                <w:szCs w:val="22"/>
              </w:rPr>
              <w:t xml:space="preserve">спровођења административних процедура за остваривање права и обавеза корисника услуга општине </w:t>
            </w:r>
            <w:r w:rsidRPr="00E942F6">
              <w:rPr>
                <w:rFonts w:ascii="Calibri" w:hAnsi="Calibri" w:cs="Times New Roman"/>
                <w:bCs/>
                <w:sz w:val="22"/>
                <w:szCs w:val="22"/>
              </w:rPr>
              <w:t>кроз контролу предмета.</w:t>
            </w:r>
          </w:p>
        </w:tc>
        <w:tc>
          <w:tcPr>
            <w:tcW w:w="2324" w:type="dxa"/>
            <w:tcBorders>
              <w:top w:val="single" w:sz="4" w:space="0" w:color="000000"/>
              <w:left w:val="single" w:sz="4" w:space="0" w:color="auto"/>
              <w:bottom w:val="single" w:sz="4" w:space="0" w:color="000000"/>
            </w:tcBorders>
            <w:shd w:val="clear" w:color="auto" w:fill="auto"/>
          </w:tcPr>
          <w:p w:rsidR="00C45970" w:rsidRPr="00E942F6" w:rsidRDefault="00C45970" w:rsidP="00AD72FF">
            <w:pPr>
              <w:pStyle w:val="TableContents"/>
              <w:snapToGrid w:val="0"/>
              <w:rPr>
                <w:rFonts w:ascii="Calibri" w:hAnsi="Calibri" w:cs="Times New Roman"/>
                <w:sz w:val="22"/>
                <w:szCs w:val="22"/>
              </w:rPr>
            </w:pPr>
            <w:r w:rsidRPr="00E942F6">
              <w:rPr>
                <w:rFonts w:ascii="Calibri" w:hAnsi="Calibri" w:cs="Times New Roman"/>
                <w:sz w:val="22"/>
                <w:szCs w:val="22"/>
              </w:rPr>
              <w:t>Акт треба да садржи следеће елементе; методологију одабира броја/врсте/типа предмета који ће бити контролисан, у складу са њиховим бројем, бројем службеника који их обрађују, расположивим капацитетима контроле и слично;</w:t>
            </w:r>
          </w:p>
          <w:p w:rsidR="00C45970" w:rsidRPr="00E942F6" w:rsidRDefault="00C45970" w:rsidP="00AD72FF">
            <w:pPr>
              <w:pStyle w:val="TableContents"/>
              <w:snapToGrid w:val="0"/>
              <w:rPr>
                <w:rFonts w:ascii="Calibri" w:hAnsi="Calibri" w:cs="Times New Roman"/>
                <w:sz w:val="22"/>
                <w:szCs w:val="22"/>
              </w:rPr>
            </w:pPr>
            <w:r w:rsidRPr="00E942F6">
              <w:rPr>
                <w:rFonts w:ascii="Calibri" w:hAnsi="Calibri" w:cs="Times New Roman"/>
                <w:sz w:val="22"/>
                <w:szCs w:val="22"/>
              </w:rPr>
              <w:t xml:space="preserve">Методологија треба да осигура редовност, периодичност и насумичност у одабиру предмета за контролу, како би се избегле злоупотребе у самом спровођењу контроле. </w:t>
            </w:r>
          </w:p>
        </w:tc>
        <w:tc>
          <w:tcPr>
            <w:tcW w:w="2653" w:type="dxa"/>
            <w:tcBorders>
              <w:top w:val="single" w:sz="4" w:space="0" w:color="000000"/>
              <w:left w:val="single" w:sz="4" w:space="0" w:color="auto"/>
              <w:bottom w:val="single" w:sz="4" w:space="0" w:color="000000"/>
            </w:tcBorders>
            <w:shd w:val="clear" w:color="auto" w:fill="auto"/>
          </w:tcPr>
          <w:p w:rsidR="00C45970" w:rsidRPr="004A3BB6" w:rsidRDefault="00D42A6C" w:rsidP="00681A64">
            <w:pPr>
              <w:pStyle w:val="TableContents"/>
              <w:rPr>
                <w:rFonts w:ascii="Calibri" w:hAnsi="Calibri" w:cs="Times New Roman"/>
                <w:sz w:val="22"/>
                <w:szCs w:val="22"/>
              </w:rPr>
            </w:pPr>
            <w:r w:rsidRPr="004A3BB6">
              <w:rPr>
                <w:rFonts w:ascii="Calibri" w:hAnsi="Calibri" w:cs="Times New Roman"/>
                <w:sz w:val="22"/>
                <w:szCs w:val="22"/>
              </w:rPr>
              <w:t>Донети</w:t>
            </w:r>
            <w:r w:rsidR="004A3BB6">
              <w:rPr>
                <w:rFonts w:ascii="Calibri" w:hAnsi="Calibri" w:cs="Times New Roman"/>
                <w:sz w:val="22"/>
                <w:szCs w:val="22"/>
              </w:rPr>
              <w:t xml:space="preserve"> акт</w:t>
            </w:r>
            <w:r w:rsidRPr="004A3BB6">
              <w:rPr>
                <w:rFonts w:ascii="Calibri" w:hAnsi="Calibri" w:cs="Times New Roman"/>
                <w:sz w:val="22"/>
                <w:szCs w:val="22"/>
              </w:rPr>
              <w:t xml:space="preserve"> </w:t>
            </w:r>
            <w:r w:rsidR="004A3BB6">
              <w:rPr>
                <w:rFonts w:ascii="Calibri" w:hAnsi="Calibri" w:cs="Times New Roman"/>
                <w:sz w:val="22"/>
                <w:szCs w:val="22"/>
              </w:rPr>
              <w:t>„</w:t>
            </w:r>
            <w:r w:rsidR="00E942F6" w:rsidRPr="004A3BB6">
              <w:rPr>
                <w:rFonts w:ascii="Calibri" w:hAnsi="Calibri" w:cs="Times New Roman"/>
                <w:sz w:val="22"/>
                <w:szCs w:val="22"/>
              </w:rPr>
              <w:t>Правилник о контроли спровођења ад</w:t>
            </w:r>
            <w:r w:rsidR="009C7B19" w:rsidRPr="004A3BB6">
              <w:rPr>
                <w:rFonts w:ascii="Calibri" w:hAnsi="Calibri" w:cs="Times New Roman"/>
                <w:sz w:val="22"/>
                <w:szCs w:val="22"/>
              </w:rPr>
              <w:t>м</w:t>
            </w:r>
            <w:r w:rsidR="00E942F6" w:rsidRPr="004A3BB6">
              <w:rPr>
                <w:rFonts w:ascii="Calibri" w:hAnsi="Calibri" w:cs="Times New Roman"/>
                <w:sz w:val="22"/>
                <w:szCs w:val="22"/>
              </w:rPr>
              <w:t>инистративних процедура</w:t>
            </w:r>
            <w:r w:rsidR="004A3BB6">
              <w:rPr>
                <w:rFonts w:ascii="Calibri" w:hAnsi="Calibri" w:cs="Times New Roman"/>
                <w:sz w:val="22"/>
                <w:szCs w:val="22"/>
              </w:rPr>
              <w:t>“</w:t>
            </w:r>
          </w:p>
        </w:tc>
        <w:tc>
          <w:tcPr>
            <w:tcW w:w="1346" w:type="dxa"/>
            <w:gridSpan w:val="2"/>
            <w:tcBorders>
              <w:top w:val="single" w:sz="4" w:space="0" w:color="000000"/>
              <w:left w:val="single" w:sz="4" w:space="0" w:color="000000"/>
              <w:bottom w:val="single" w:sz="4" w:space="0" w:color="000000"/>
              <w:right w:val="single" w:sz="4" w:space="0" w:color="auto"/>
            </w:tcBorders>
            <w:shd w:val="clear" w:color="auto" w:fill="auto"/>
          </w:tcPr>
          <w:p w:rsidR="00C45970" w:rsidRPr="00681A64" w:rsidRDefault="00E942F6" w:rsidP="00681A64">
            <w:pPr>
              <w:pStyle w:val="TableContents"/>
              <w:rPr>
                <w:rFonts w:ascii="Calibri" w:hAnsi="Calibri" w:cs="Times New Roman"/>
                <w:sz w:val="22"/>
                <w:szCs w:val="22"/>
              </w:rPr>
            </w:pPr>
            <w:r w:rsidRPr="00681A64">
              <w:rPr>
                <w:rFonts w:ascii="Calibri" w:hAnsi="Calibri" w:cs="Times New Roman"/>
                <w:sz w:val="22"/>
                <w:szCs w:val="22"/>
              </w:rPr>
              <w:t>Донет правилник</w:t>
            </w:r>
          </w:p>
        </w:tc>
        <w:tc>
          <w:tcPr>
            <w:tcW w:w="1448" w:type="dxa"/>
            <w:tcBorders>
              <w:top w:val="single" w:sz="4" w:space="0" w:color="000000"/>
              <w:left w:val="single" w:sz="4" w:space="0" w:color="000000"/>
              <w:bottom w:val="single" w:sz="4" w:space="0" w:color="000000"/>
              <w:right w:val="single" w:sz="4" w:space="0" w:color="auto"/>
            </w:tcBorders>
            <w:shd w:val="clear" w:color="auto" w:fill="auto"/>
          </w:tcPr>
          <w:p w:rsidR="00C45970" w:rsidRPr="00681A64" w:rsidRDefault="00E942F6" w:rsidP="00681A64">
            <w:pPr>
              <w:pStyle w:val="TableContents"/>
              <w:rPr>
                <w:rFonts w:ascii="Calibri" w:hAnsi="Calibri" w:cs="Times New Roman"/>
                <w:sz w:val="22"/>
                <w:szCs w:val="22"/>
              </w:rPr>
            </w:pPr>
            <w:r w:rsidRPr="00681A64">
              <w:rPr>
                <w:rFonts w:ascii="Calibri" w:hAnsi="Calibri" w:cs="Times New Roman"/>
                <w:sz w:val="22"/>
                <w:szCs w:val="22"/>
              </w:rPr>
              <w:t>Општинско веће</w:t>
            </w:r>
          </w:p>
        </w:tc>
        <w:tc>
          <w:tcPr>
            <w:tcW w:w="1170" w:type="dxa"/>
            <w:tcBorders>
              <w:top w:val="single" w:sz="4" w:space="0" w:color="000000"/>
              <w:left w:val="single" w:sz="4" w:space="0" w:color="auto"/>
              <w:bottom w:val="single" w:sz="4" w:space="0" w:color="000000"/>
              <w:right w:val="single" w:sz="4" w:space="0" w:color="auto"/>
            </w:tcBorders>
            <w:shd w:val="clear" w:color="auto" w:fill="auto"/>
          </w:tcPr>
          <w:p w:rsidR="00C45970" w:rsidRPr="00B76D2E" w:rsidRDefault="00B76D2E" w:rsidP="009C7B19">
            <w:pPr>
              <w:pStyle w:val="TableContents"/>
              <w:rPr>
                <w:rFonts w:ascii="Calibri" w:hAnsi="Calibri" w:cs="Times New Roman"/>
                <w:sz w:val="22"/>
                <w:szCs w:val="22"/>
              </w:rPr>
            </w:pPr>
            <w:r w:rsidRPr="00B76D2E">
              <w:rPr>
                <w:rFonts w:ascii="Calibri" w:hAnsi="Calibri" w:cs="Times New Roman"/>
                <w:sz w:val="22"/>
                <w:szCs w:val="22"/>
              </w:rPr>
              <w:t>Јун 2020. године</w:t>
            </w:r>
          </w:p>
        </w:tc>
        <w:tc>
          <w:tcPr>
            <w:tcW w:w="1530" w:type="dxa"/>
            <w:tcBorders>
              <w:top w:val="single" w:sz="4" w:space="0" w:color="000000"/>
              <w:left w:val="single" w:sz="4" w:space="0" w:color="auto"/>
              <w:bottom w:val="single" w:sz="4" w:space="0" w:color="000000"/>
              <w:right w:val="single" w:sz="4" w:space="0" w:color="auto"/>
            </w:tcBorders>
            <w:shd w:val="clear" w:color="auto" w:fill="auto"/>
          </w:tcPr>
          <w:p w:rsidR="00C45970" w:rsidRPr="00681A64" w:rsidRDefault="00E942F6" w:rsidP="00681A64">
            <w:pPr>
              <w:pStyle w:val="TableContents"/>
              <w:rPr>
                <w:rFonts w:ascii="Calibri" w:hAnsi="Calibri" w:cs="Times New Roman"/>
                <w:b/>
                <w:sz w:val="22"/>
                <w:szCs w:val="22"/>
              </w:rPr>
            </w:pPr>
            <w:r w:rsidRPr="00681A64">
              <w:rPr>
                <w:rFonts w:ascii="Calibri" w:hAnsi="Calibri" w:cs="Times New Roman"/>
                <w:iCs/>
                <w:sz w:val="22"/>
                <w:szCs w:val="22"/>
              </w:rPr>
              <w:t>За спровођење ове активности нису потребни додатни ресурси</w:t>
            </w:r>
          </w:p>
        </w:tc>
        <w:tc>
          <w:tcPr>
            <w:tcW w:w="1135" w:type="dxa"/>
            <w:tcBorders>
              <w:top w:val="single" w:sz="4" w:space="0" w:color="000000"/>
              <w:left w:val="single" w:sz="4" w:space="0" w:color="auto"/>
              <w:bottom w:val="single" w:sz="4" w:space="0" w:color="000000"/>
              <w:right w:val="single" w:sz="4" w:space="0" w:color="000000"/>
            </w:tcBorders>
            <w:shd w:val="clear" w:color="auto" w:fill="auto"/>
          </w:tcPr>
          <w:p w:rsidR="00C45970" w:rsidRPr="00FE5D08" w:rsidRDefault="00C45970" w:rsidP="00AD72FF">
            <w:pPr>
              <w:pStyle w:val="TableContents"/>
              <w:jc w:val="center"/>
              <w:rPr>
                <w:rFonts w:ascii="Calibri" w:hAnsi="Calibri" w:cs="Times New Roman"/>
                <w:b/>
                <w:sz w:val="20"/>
                <w:szCs w:val="20"/>
              </w:rPr>
            </w:pPr>
          </w:p>
        </w:tc>
      </w:tr>
      <w:tr w:rsidR="00E942F6" w:rsidRPr="00FE5D08" w:rsidTr="00BF7935">
        <w:trPr>
          <w:trHeight w:val="422"/>
        </w:trPr>
        <w:tc>
          <w:tcPr>
            <w:tcW w:w="1084" w:type="dxa"/>
            <w:tcBorders>
              <w:top w:val="single" w:sz="4" w:space="0" w:color="000000"/>
              <w:left w:val="single" w:sz="4" w:space="0" w:color="000000"/>
              <w:bottom w:val="single" w:sz="4" w:space="0" w:color="000000"/>
            </w:tcBorders>
            <w:shd w:val="clear" w:color="auto" w:fill="auto"/>
          </w:tcPr>
          <w:p w:rsidR="00E942F6" w:rsidRPr="0011519D" w:rsidRDefault="00E942F6" w:rsidP="00AD72FF">
            <w:pPr>
              <w:pStyle w:val="TableContents"/>
              <w:jc w:val="center"/>
              <w:rPr>
                <w:rFonts w:ascii="Calibri" w:hAnsi="Calibri" w:cs="Times New Roman"/>
                <w:sz w:val="22"/>
                <w:szCs w:val="22"/>
              </w:rPr>
            </w:pPr>
            <w:r w:rsidRPr="0011519D">
              <w:rPr>
                <w:rFonts w:ascii="Calibri" w:hAnsi="Calibri" w:cs="Times New Roman"/>
                <w:sz w:val="22"/>
                <w:szCs w:val="22"/>
              </w:rPr>
              <w:t>8.3.2</w:t>
            </w:r>
          </w:p>
        </w:tc>
        <w:tc>
          <w:tcPr>
            <w:tcW w:w="1945" w:type="dxa"/>
            <w:tcBorders>
              <w:top w:val="single" w:sz="4" w:space="0" w:color="000000"/>
              <w:left w:val="single" w:sz="4" w:space="0" w:color="000000"/>
              <w:bottom w:val="single" w:sz="4" w:space="0" w:color="000000"/>
              <w:right w:val="single" w:sz="4" w:space="0" w:color="auto"/>
            </w:tcBorders>
            <w:shd w:val="clear" w:color="auto" w:fill="auto"/>
          </w:tcPr>
          <w:p w:rsidR="00E942F6" w:rsidRPr="0011519D" w:rsidRDefault="00E942F6" w:rsidP="00AD72FF">
            <w:pPr>
              <w:pStyle w:val="TableContents"/>
              <w:snapToGrid w:val="0"/>
              <w:rPr>
                <w:rFonts w:ascii="Calibri" w:hAnsi="Calibri" w:cs="Times New Roman"/>
                <w:sz w:val="22"/>
                <w:szCs w:val="22"/>
              </w:rPr>
            </w:pPr>
            <w:r w:rsidRPr="0011519D">
              <w:rPr>
                <w:rFonts w:ascii="Calibri" w:hAnsi="Calibri" w:cs="Times New Roman"/>
                <w:sz w:val="22"/>
                <w:szCs w:val="22"/>
              </w:rPr>
              <w:t xml:space="preserve">У складу са интерним актом, усвојити годишњи план и програм контроле предмета. </w:t>
            </w:r>
          </w:p>
        </w:tc>
        <w:tc>
          <w:tcPr>
            <w:tcW w:w="2324" w:type="dxa"/>
            <w:tcBorders>
              <w:top w:val="single" w:sz="4" w:space="0" w:color="000000"/>
              <w:left w:val="single" w:sz="4" w:space="0" w:color="auto"/>
              <w:bottom w:val="single" w:sz="4" w:space="0" w:color="000000"/>
            </w:tcBorders>
            <w:shd w:val="clear" w:color="auto" w:fill="auto"/>
          </w:tcPr>
          <w:p w:rsidR="00E942F6" w:rsidRPr="0011519D" w:rsidRDefault="00E942F6" w:rsidP="00AD72FF">
            <w:pPr>
              <w:pStyle w:val="TableContents"/>
              <w:snapToGrid w:val="0"/>
              <w:rPr>
                <w:rFonts w:ascii="Calibri" w:hAnsi="Calibri" w:cs="Times New Roman"/>
                <w:sz w:val="22"/>
                <w:szCs w:val="22"/>
              </w:rPr>
            </w:pPr>
            <w:r w:rsidRPr="0011519D">
              <w:rPr>
                <w:rFonts w:ascii="Calibri" w:hAnsi="Calibri" w:cs="Times New Roman"/>
                <w:sz w:val="22"/>
                <w:szCs w:val="22"/>
              </w:rPr>
              <w:t>Усвојен план и програм контроле.</w:t>
            </w:r>
          </w:p>
        </w:tc>
        <w:tc>
          <w:tcPr>
            <w:tcW w:w="2653" w:type="dxa"/>
            <w:tcBorders>
              <w:top w:val="single" w:sz="4" w:space="0" w:color="000000"/>
              <w:left w:val="single" w:sz="4" w:space="0" w:color="auto"/>
              <w:bottom w:val="single" w:sz="4" w:space="0" w:color="000000"/>
            </w:tcBorders>
            <w:shd w:val="clear" w:color="auto" w:fill="auto"/>
          </w:tcPr>
          <w:p w:rsidR="00E942F6" w:rsidRPr="005D2379" w:rsidRDefault="00D42A6C" w:rsidP="00681A64">
            <w:pPr>
              <w:pStyle w:val="TableContents"/>
              <w:rPr>
                <w:rFonts w:ascii="Calibri" w:hAnsi="Calibri" w:cs="Times New Roman"/>
                <w:sz w:val="22"/>
                <w:szCs w:val="22"/>
              </w:rPr>
            </w:pPr>
            <w:r w:rsidRPr="005D2379">
              <w:rPr>
                <w:rFonts w:ascii="Calibri" w:hAnsi="Calibri" w:cs="Times New Roman"/>
                <w:sz w:val="22"/>
                <w:szCs w:val="22"/>
              </w:rPr>
              <w:t xml:space="preserve">Усвојити </w:t>
            </w:r>
            <w:r w:rsidR="00E942F6" w:rsidRPr="005D2379">
              <w:rPr>
                <w:rFonts w:ascii="Calibri" w:hAnsi="Calibri" w:cs="Times New Roman"/>
                <w:sz w:val="22"/>
                <w:szCs w:val="22"/>
              </w:rPr>
              <w:t>План и програм</w:t>
            </w:r>
            <w:r w:rsidR="005D2379">
              <w:rPr>
                <w:rFonts w:ascii="Calibri" w:hAnsi="Calibri" w:cs="Times New Roman"/>
                <w:sz w:val="22"/>
                <w:szCs w:val="22"/>
              </w:rPr>
              <w:t xml:space="preserve"> контроле</w:t>
            </w:r>
            <w:r w:rsidR="00E942F6" w:rsidRPr="005D2379">
              <w:rPr>
                <w:rFonts w:ascii="Calibri" w:hAnsi="Calibri" w:cs="Times New Roman"/>
                <w:sz w:val="22"/>
                <w:szCs w:val="22"/>
              </w:rPr>
              <w:t xml:space="preserve"> на основу Правилника из тачке 8.3.1.</w:t>
            </w:r>
          </w:p>
        </w:tc>
        <w:tc>
          <w:tcPr>
            <w:tcW w:w="1346" w:type="dxa"/>
            <w:gridSpan w:val="2"/>
            <w:tcBorders>
              <w:top w:val="single" w:sz="4" w:space="0" w:color="000000"/>
              <w:left w:val="single" w:sz="4" w:space="0" w:color="000000"/>
              <w:bottom w:val="single" w:sz="4" w:space="0" w:color="000000"/>
              <w:right w:val="single" w:sz="4" w:space="0" w:color="auto"/>
            </w:tcBorders>
            <w:shd w:val="clear" w:color="auto" w:fill="auto"/>
          </w:tcPr>
          <w:p w:rsidR="00E942F6" w:rsidRPr="00681A64" w:rsidRDefault="00E942F6" w:rsidP="00681A64">
            <w:pPr>
              <w:pStyle w:val="TableContents"/>
              <w:rPr>
                <w:rFonts w:ascii="Calibri" w:hAnsi="Calibri" w:cs="Times New Roman"/>
                <w:sz w:val="22"/>
                <w:szCs w:val="22"/>
              </w:rPr>
            </w:pPr>
            <w:r w:rsidRPr="00681A64">
              <w:rPr>
                <w:rFonts w:ascii="Calibri" w:hAnsi="Calibri" w:cs="Times New Roman"/>
                <w:sz w:val="22"/>
                <w:szCs w:val="22"/>
              </w:rPr>
              <w:t>Усвојен План и програм</w:t>
            </w:r>
          </w:p>
        </w:tc>
        <w:tc>
          <w:tcPr>
            <w:tcW w:w="1448" w:type="dxa"/>
            <w:tcBorders>
              <w:top w:val="single" w:sz="4" w:space="0" w:color="000000"/>
              <w:left w:val="single" w:sz="4" w:space="0" w:color="000000"/>
              <w:bottom w:val="single" w:sz="4" w:space="0" w:color="000000"/>
              <w:right w:val="single" w:sz="4" w:space="0" w:color="auto"/>
            </w:tcBorders>
            <w:shd w:val="clear" w:color="auto" w:fill="auto"/>
          </w:tcPr>
          <w:p w:rsidR="00E942F6" w:rsidRPr="00681A64" w:rsidRDefault="007A5CA1" w:rsidP="00681A64">
            <w:pPr>
              <w:pStyle w:val="TableContents"/>
              <w:rPr>
                <w:rFonts w:ascii="Calibri" w:hAnsi="Calibri" w:cs="Times New Roman"/>
                <w:sz w:val="22"/>
                <w:szCs w:val="22"/>
              </w:rPr>
            </w:pPr>
            <w:r w:rsidRPr="000935E4">
              <w:rPr>
                <w:rFonts w:ascii="Calibri" w:hAnsi="Calibri" w:cs="Times New Roman"/>
                <w:sz w:val="22"/>
                <w:szCs w:val="22"/>
              </w:rPr>
              <w:t xml:space="preserve">Начелник </w:t>
            </w:r>
            <w:r w:rsidRPr="00BF1F76">
              <w:rPr>
                <w:rFonts w:ascii="Calibri" w:hAnsi="Calibri" w:cs="Times New Roman"/>
                <w:sz w:val="22"/>
                <w:szCs w:val="22"/>
              </w:rPr>
              <w:t>Општинске управе</w:t>
            </w:r>
          </w:p>
        </w:tc>
        <w:tc>
          <w:tcPr>
            <w:tcW w:w="1170" w:type="dxa"/>
            <w:tcBorders>
              <w:top w:val="single" w:sz="4" w:space="0" w:color="000000"/>
              <w:left w:val="single" w:sz="4" w:space="0" w:color="auto"/>
              <w:bottom w:val="single" w:sz="4" w:space="0" w:color="000000"/>
              <w:right w:val="single" w:sz="4" w:space="0" w:color="auto"/>
            </w:tcBorders>
            <w:shd w:val="clear" w:color="auto" w:fill="auto"/>
          </w:tcPr>
          <w:p w:rsidR="00E942F6" w:rsidRPr="00B76D2E" w:rsidRDefault="00B76D2E" w:rsidP="00681A64">
            <w:pPr>
              <w:pStyle w:val="TableContents"/>
              <w:rPr>
                <w:rFonts w:ascii="Calibri" w:hAnsi="Calibri" w:cs="Times New Roman"/>
                <w:sz w:val="22"/>
                <w:szCs w:val="22"/>
              </w:rPr>
            </w:pPr>
            <w:r w:rsidRPr="00B76D2E">
              <w:rPr>
                <w:rFonts w:ascii="Calibri" w:hAnsi="Calibri" w:cs="Times New Roman"/>
                <w:sz w:val="22"/>
                <w:szCs w:val="22"/>
              </w:rPr>
              <w:t>Август 2020. године</w:t>
            </w:r>
          </w:p>
        </w:tc>
        <w:tc>
          <w:tcPr>
            <w:tcW w:w="1530" w:type="dxa"/>
            <w:tcBorders>
              <w:top w:val="single" w:sz="4" w:space="0" w:color="000000"/>
              <w:left w:val="single" w:sz="4" w:space="0" w:color="auto"/>
              <w:bottom w:val="single" w:sz="4" w:space="0" w:color="000000"/>
              <w:right w:val="single" w:sz="4" w:space="0" w:color="auto"/>
            </w:tcBorders>
            <w:shd w:val="clear" w:color="auto" w:fill="auto"/>
          </w:tcPr>
          <w:p w:rsidR="00E942F6" w:rsidRPr="00681A64" w:rsidRDefault="00E942F6" w:rsidP="00681A64">
            <w:pPr>
              <w:pStyle w:val="TableContents"/>
              <w:rPr>
                <w:rFonts w:ascii="Calibri" w:hAnsi="Calibri" w:cs="Times New Roman"/>
                <w:b/>
                <w:sz w:val="22"/>
                <w:szCs w:val="22"/>
              </w:rPr>
            </w:pPr>
            <w:r w:rsidRPr="00681A64">
              <w:rPr>
                <w:rFonts w:ascii="Calibri" w:hAnsi="Calibri" w:cs="Times New Roman"/>
                <w:iCs/>
                <w:sz w:val="22"/>
                <w:szCs w:val="22"/>
              </w:rPr>
              <w:t>За спровођење ове активности нису потребни додатни ресурси</w:t>
            </w:r>
          </w:p>
        </w:tc>
        <w:tc>
          <w:tcPr>
            <w:tcW w:w="1135" w:type="dxa"/>
            <w:tcBorders>
              <w:top w:val="single" w:sz="4" w:space="0" w:color="000000"/>
              <w:left w:val="single" w:sz="4" w:space="0" w:color="auto"/>
              <w:bottom w:val="single" w:sz="4" w:space="0" w:color="000000"/>
              <w:right w:val="single" w:sz="4" w:space="0" w:color="000000"/>
            </w:tcBorders>
            <w:shd w:val="clear" w:color="auto" w:fill="auto"/>
          </w:tcPr>
          <w:p w:rsidR="00E942F6" w:rsidRPr="00FE5D08" w:rsidRDefault="00E942F6" w:rsidP="00AD72FF">
            <w:pPr>
              <w:pStyle w:val="TableContents"/>
              <w:jc w:val="center"/>
              <w:rPr>
                <w:rFonts w:ascii="Calibri" w:hAnsi="Calibri" w:cs="Times New Roman"/>
                <w:b/>
                <w:sz w:val="20"/>
                <w:szCs w:val="20"/>
              </w:rPr>
            </w:pPr>
          </w:p>
        </w:tc>
      </w:tr>
      <w:tr w:rsidR="00E942F6" w:rsidRPr="00FE5D08" w:rsidTr="00BF7935">
        <w:trPr>
          <w:trHeight w:val="422"/>
        </w:trPr>
        <w:tc>
          <w:tcPr>
            <w:tcW w:w="1084" w:type="dxa"/>
            <w:tcBorders>
              <w:top w:val="single" w:sz="4" w:space="0" w:color="000000"/>
              <w:left w:val="single" w:sz="4" w:space="0" w:color="000000"/>
              <w:bottom w:val="single" w:sz="4" w:space="0" w:color="000000"/>
            </w:tcBorders>
            <w:shd w:val="clear" w:color="auto" w:fill="auto"/>
          </w:tcPr>
          <w:p w:rsidR="00E942F6" w:rsidRPr="0011519D" w:rsidRDefault="00E942F6" w:rsidP="00AD72FF">
            <w:pPr>
              <w:pStyle w:val="TableContents"/>
              <w:jc w:val="center"/>
              <w:rPr>
                <w:rFonts w:ascii="Calibri" w:hAnsi="Calibri" w:cs="Times New Roman"/>
                <w:sz w:val="22"/>
                <w:szCs w:val="22"/>
              </w:rPr>
            </w:pPr>
            <w:r w:rsidRPr="0011519D">
              <w:rPr>
                <w:rFonts w:ascii="Calibri" w:hAnsi="Calibri" w:cs="Times New Roman"/>
                <w:sz w:val="22"/>
                <w:szCs w:val="22"/>
              </w:rPr>
              <w:t>8.3.3</w:t>
            </w:r>
          </w:p>
        </w:tc>
        <w:tc>
          <w:tcPr>
            <w:tcW w:w="1945" w:type="dxa"/>
            <w:tcBorders>
              <w:top w:val="single" w:sz="4" w:space="0" w:color="000000"/>
              <w:left w:val="single" w:sz="4" w:space="0" w:color="000000"/>
              <w:bottom w:val="single" w:sz="4" w:space="0" w:color="000000"/>
              <w:right w:val="single" w:sz="4" w:space="0" w:color="auto"/>
            </w:tcBorders>
            <w:shd w:val="clear" w:color="auto" w:fill="auto"/>
          </w:tcPr>
          <w:p w:rsidR="00E942F6" w:rsidRPr="0011519D" w:rsidRDefault="00E942F6" w:rsidP="00AD72FF">
            <w:pPr>
              <w:pStyle w:val="TableContents"/>
              <w:snapToGrid w:val="0"/>
              <w:rPr>
                <w:rFonts w:ascii="Calibri" w:hAnsi="Calibri" w:cs="Times New Roman"/>
                <w:sz w:val="22"/>
                <w:szCs w:val="22"/>
              </w:rPr>
            </w:pPr>
            <w:r w:rsidRPr="0011519D">
              <w:rPr>
                <w:rFonts w:ascii="Calibri" w:hAnsi="Calibri" w:cs="Times New Roman"/>
                <w:sz w:val="22"/>
                <w:szCs w:val="22"/>
              </w:rPr>
              <w:t xml:space="preserve">У складу са интерним актом, израдити и објавити извештај о спроведеној  контроли. </w:t>
            </w:r>
          </w:p>
        </w:tc>
        <w:tc>
          <w:tcPr>
            <w:tcW w:w="2324" w:type="dxa"/>
            <w:tcBorders>
              <w:top w:val="single" w:sz="4" w:space="0" w:color="000000"/>
              <w:left w:val="single" w:sz="4" w:space="0" w:color="auto"/>
              <w:bottom w:val="single" w:sz="4" w:space="0" w:color="000000"/>
            </w:tcBorders>
            <w:shd w:val="clear" w:color="auto" w:fill="auto"/>
          </w:tcPr>
          <w:p w:rsidR="00E942F6" w:rsidRPr="0011519D" w:rsidRDefault="00E942F6" w:rsidP="00AD72FF">
            <w:pPr>
              <w:pStyle w:val="TableContents"/>
              <w:snapToGrid w:val="0"/>
              <w:rPr>
                <w:rFonts w:ascii="Calibri" w:hAnsi="Calibri" w:cs="Times New Roman"/>
                <w:sz w:val="22"/>
                <w:szCs w:val="22"/>
              </w:rPr>
            </w:pPr>
            <w:r w:rsidRPr="0011519D">
              <w:rPr>
                <w:rFonts w:ascii="Calibri" w:hAnsi="Calibri" w:cs="Times New Roman"/>
                <w:sz w:val="22"/>
                <w:szCs w:val="22"/>
              </w:rPr>
              <w:t xml:space="preserve">Извештај о спроведеној контроли треба да буде доступан у органима општине, као и јавности, у складу са прописима који обезбеђују заштиту података о личности. </w:t>
            </w:r>
          </w:p>
          <w:p w:rsidR="00E942F6" w:rsidRPr="0011519D" w:rsidRDefault="00E942F6" w:rsidP="00AD72FF">
            <w:pPr>
              <w:pStyle w:val="TableContents"/>
              <w:snapToGrid w:val="0"/>
              <w:rPr>
                <w:rFonts w:ascii="Calibri" w:hAnsi="Calibri" w:cs="Times New Roman"/>
                <w:sz w:val="22"/>
                <w:szCs w:val="22"/>
              </w:rPr>
            </w:pPr>
            <w:r w:rsidRPr="0011519D">
              <w:rPr>
                <w:rFonts w:ascii="Calibri" w:hAnsi="Calibri" w:cs="Times New Roman"/>
                <w:sz w:val="22"/>
                <w:szCs w:val="22"/>
              </w:rPr>
              <w:t xml:space="preserve">У случајевима утврђених неправилности и злоупотреба, резултат контроле треба да буде и даље поступање у конкретним појединачним случајевима (покретање дисциплинске, прекршајне, кривичне и друге одговорности). </w:t>
            </w:r>
          </w:p>
        </w:tc>
        <w:tc>
          <w:tcPr>
            <w:tcW w:w="2653" w:type="dxa"/>
            <w:tcBorders>
              <w:top w:val="single" w:sz="4" w:space="0" w:color="000000"/>
              <w:left w:val="single" w:sz="4" w:space="0" w:color="auto"/>
              <w:bottom w:val="single" w:sz="4" w:space="0" w:color="000000"/>
            </w:tcBorders>
            <w:shd w:val="clear" w:color="auto" w:fill="auto"/>
          </w:tcPr>
          <w:p w:rsidR="00E942F6" w:rsidRPr="005D2379" w:rsidRDefault="00D42A6C" w:rsidP="00681A64">
            <w:pPr>
              <w:pStyle w:val="TableContents"/>
              <w:rPr>
                <w:rFonts w:ascii="Calibri" w:hAnsi="Calibri" w:cs="Times New Roman"/>
                <w:sz w:val="22"/>
                <w:szCs w:val="22"/>
              </w:rPr>
            </w:pPr>
            <w:r w:rsidRPr="005D2379">
              <w:rPr>
                <w:rFonts w:ascii="Calibri" w:hAnsi="Calibri" w:cs="Times New Roman"/>
                <w:sz w:val="22"/>
                <w:szCs w:val="22"/>
              </w:rPr>
              <w:t>Израдити</w:t>
            </w:r>
            <w:r w:rsidR="00E942F6" w:rsidRPr="005D2379">
              <w:rPr>
                <w:rFonts w:ascii="Calibri" w:hAnsi="Calibri" w:cs="Times New Roman"/>
                <w:sz w:val="22"/>
                <w:szCs w:val="22"/>
              </w:rPr>
              <w:t xml:space="preserve"> </w:t>
            </w:r>
            <w:r w:rsidR="005D2379" w:rsidRPr="005D2379">
              <w:rPr>
                <w:rFonts w:ascii="Calibri" w:hAnsi="Calibri" w:cs="Times New Roman"/>
                <w:sz w:val="22"/>
                <w:szCs w:val="22"/>
              </w:rPr>
              <w:t>„</w:t>
            </w:r>
            <w:r w:rsidR="00E942F6" w:rsidRPr="005D2379">
              <w:rPr>
                <w:rFonts w:ascii="Calibri" w:hAnsi="Calibri" w:cs="Times New Roman"/>
                <w:sz w:val="22"/>
                <w:szCs w:val="22"/>
              </w:rPr>
              <w:t>Извештај</w:t>
            </w:r>
            <w:r w:rsidR="005D2379" w:rsidRPr="005D2379">
              <w:rPr>
                <w:rFonts w:ascii="Calibri" w:hAnsi="Calibri" w:cs="Times New Roman"/>
                <w:sz w:val="22"/>
                <w:szCs w:val="22"/>
              </w:rPr>
              <w:t xml:space="preserve"> о спроведеној контроли“ </w:t>
            </w:r>
            <w:r w:rsidR="00E942F6" w:rsidRPr="005D2379">
              <w:rPr>
                <w:rFonts w:ascii="Calibri" w:hAnsi="Calibri" w:cs="Times New Roman"/>
                <w:sz w:val="22"/>
                <w:szCs w:val="22"/>
              </w:rPr>
              <w:t xml:space="preserve"> на основу Правилника и Плана и програма из тачке 8.3.2.</w:t>
            </w:r>
          </w:p>
        </w:tc>
        <w:tc>
          <w:tcPr>
            <w:tcW w:w="1346" w:type="dxa"/>
            <w:gridSpan w:val="2"/>
            <w:tcBorders>
              <w:top w:val="single" w:sz="4" w:space="0" w:color="000000"/>
              <w:left w:val="single" w:sz="4" w:space="0" w:color="000000"/>
              <w:bottom w:val="single" w:sz="4" w:space="0" w:color="000000"/>
              <w:right w:val="single" w:sz="4" w:space="0" w:color="auto"/>
            </w:tcBorders>
            <w:shd w:val="clear" w:color="auto" w:fill="auto"/>
          </w:tcPr>
          <w:p w:rsidR="00E942F6" w:rsidRPr="00681A64" w:rsidRDefault="00D42A6C" w:rsidP="007C02EB">
            <w:pPr>
              <w:pStyle w:val="TableContents"/>
              <w:rPr>
                <w:rFonts w:ascii="Calibri" w:hAnsi="Calibri" w:cs="Times New Roman"/>
                <w:sz w:val="22"/>
                <w:szCs w:val="22"/>
              </w:rPr>
            </w:pPr>
            <w:r>
              <w:rPr>
                <w:rFonts w:ascii="Calibri" w:hAnsi="Calibri" w:cs="Times New Roman"/>
                <w:sz w:val="22"/>
                <w:szCs w:val="22"/>
              </w:rPr>
              <w:t>Изра</w:t>
            </w:r>
            <w:r w:rsidR="007C02EB">
              <w:rPr>
                <w:rFonts w:ascii="Calibri" w:hAnsi="Calibri" w:cs="Times New Roman"/>
                <w:sz w:val="22"/>
                <w:szCs w:val="22"/>
              </w:rPr>
              <w:t>ђ</w:t>
            </w:r>
            <w:r>
              <w:rPr>
                <w:rFonts w:ascii="Calibri" w:hAnsi="Calibri" w:cs="Times New Roman"/>
                <w:sz w:val="22"/>
                <w:szCs w:val="22"/>
              </w:rPr>
              <w:t>ен извештај</w:t>
            </w:r>
          </w:p>
        </w:tc>
        <w:tc>
          <w:tcPr>
            <w:tcW w:w="1448" w:type="dxa"/>
            <w:tcBorders>
              <w:top w:val="single" w:sz="4" w:space="0" w:color="000000"/>
              <w:left w:val="single" w:sz="4" w:space="0" w:color="000000"/>
              <w:bottom w:val="single" w:sz="4" w:space="0" w:color="000000"/>
              <w:right w:val="single" w:sz="4" w:space="0" w:color="auto"/>
            </w:tcBorders>
            <w:shd w:val="clear" w:color="auto" w:fill="auto"/>
          </w:tcPr>
          <w:p w:rsidR="00E942F6" w:rsidRPr="00681A64" w:rsidRDefault="00E942F6" w:rsidP="00681A64">
            <w:pPr>
              <w:pStyle w:val="TableContents"/>
              <w:rPr>
                <w:rFonts w:ascii="Calibri" w:hAnsi="Calibri" w:cs="Times New Roman"/>
                <w:sz w:val="22"/>
                <w:szCs w:val="22"/>
              </w:rPr>
            </w:pPr>
            <w:r w:rsidRPr="00681A64">
              <w:rPr>
                <w:rFonts w:ascii="Calibri" w:hAnsi="Calibri" w:cs="Times New Roman"/>
                <w:sz w:val="22"/>
                <w:szCs w:val="22"/>
              </w:rPr>
              <w:t>Општинско веће</w:t>
            </w:r>
          </w:p>
        </w:tc>
        <w:tc>
          <w:tcPr>
            <w:tcW w:w="1170" w:type="dxa"/>
            <w:tcBorders>
              <w:top w:val="single" w:sz="4" w:space="0" w:color="000000"/>
              <w:left w:val="single" w:sz="4" w:space="0" w:color="auto"/>
              <w:bottom w:val="single" w:sz="4" w:space="0" w:color="000000"/>
              <w:right w:val="single" w:sz="4" w:space="0" w:color="auto"/>
            </w:tcBorders>
            <w:shd w:val="clear" w:color="auto" w:fill="auto"/>
          </w:tcPr>
          <w:p w:rsidR="00E942F6" w:rsidRPr="005D2379" w:rsidRDefault="00E942F6" w:rsidP="00681A64">
            <w:pPr>
              <w:pStyle w:val="TableContents"/>
              <w:rPr>
                <w:rFonts w:ascii="Calibri" w:hAnsi="Calibri" w:cs="Times New Roman"/>
                <w:sz w:val="22"/>
                <w:szCs w:val="22"/>
              </w:rPr>
            </w:pPr>
            <w:r w:rsidRPr="005D2379">
              <w:rPr>
                <w:rFonts w:ascii="Calibri" w:hAnsi="Calibri" w:cs="Times New Roman"/>
                <w:sz w:val="22"/>
                <w:szCs w:val="22"/>
              </w:rPr>
              <w:t>3 месеца након извршене контроле</w:t>
            </w:r>
          </w:p>
        </w:tc>
        <w:tc>
          <w:tcPr>
            <w:tcW w:w="1530" w:type="dxa"/>
            <w:tcBorders>
              <w:top w:val="single" w:sz="4" w:space="0" w:color="000000"/>
              <w:left w:val="single" w:sz="4" w:space="0" w:color="auto"/>
              <w:bottom w:val="single" w:sz="4" w:space="0" w:color="000000"/>
              <w:right w:val="single" w:sz="4" w:space="0" w:color="auto"/>
            </w:tcBorders>
            <w:shd w:val="clear" w:color="auto" w:fill="auto"/>
          </w:tcPr>
          <w:p w:rsidR="00E942F6" w:rsidRPr="00681A64" w:rsidRDefault="00E942F6" w:rsidP="00681A64">
            <w:pPr>
              <w:pStyle w:val="TableContents"/>
              <w:rPr>
                <w:rFonts w:ascii="Calibri" w:hAnsi="Calibri" w:cs="Times New Roman"/>
                <w:sz w:val="22"/>
                <w:szCs w:val="22"/>
              </w:rPr>
            </w:pPr>
            <w:r w:rsidRPr="00681A64">
              <w:rPr>
                <w:rFonts w:ascii="Calibri" w:hAnsi="Calibri" w:cs="Times New Roman"/>
                <w:iCs/>
                <w:sz w:val="22"/>
                <w:szCs w:val="22"/>
              </w:rPr>
              <w:t>За спровођење ове активности нису потребни додатни ресурси</w:t>
            </w:r>
          </w:p>
        </w:tc>
        <w:tc>
          <w:tcPr>
            <w:tcW w:w="1135" w:type="dxa"/>
            <w:tcBorders>
              <w:top w:val="single" w:sz="4" w:space="0" w:color="000000"/>
              <w:left w:val="single" w:sz="4" w:space="0" w:color="auto"/>
              <w:bottom w:val="single" w:sz="4" w:space="0" w:color="000000"/>
              <w:right w:val="single" w:sz="4" w:space="0" w:color="000000"/>
            </w:tcBorders>
            <w:shd w:val="clear" w:color="auto" w:fill="auto"/>
          </w:tcPr>
          <w:p w:rsidR="00E942F6" w:rsidRPr="00FE5D08" w:rsidRDefault="00E942F6" w:rsidP="00AD72FF">
            <w:pPr>
              <w:pStyle w:val="TableContents"/>
              <w:jc w:val="center"/>
              <w:rPr>
                <w:rFonts w:ascii="Calibri" w:hAnsi="Calibri" w:cs="Times New Roman"/>
                <w:b/>
                <w:sz w:val="20"/>
                <w:szCs w:val="20"/>
              </w:rPr>
            </w:pPr>
          </w:p>
        </w:tc>
      </w:tr>
    </w:tbl>
    <w:p w:rsidR="00AF4584" w:rsidRPr="00202712" w:rsidRDefault="00AF4584" w:rsidP="00E20FD3">
      <w:pPr>
        <w:rPr>
          <w:rFonts w:ascii="Calibri" w:hAnsi="Calibri" w:cs="Times New Roman"/>
          <w:sz w:val="22"/>
          <w:szCs w:val="22"/>
        </w:rPr>
      </w:pPr>
    </w:p>
    <w:p w:rsidR="00AF4584" w:rsidRPr="0011519D" w:rsidRDefault="00AF4584" w:rsidP="00E20FD3">
      <w:pPr>
        <w:rPr>
          <w:rFonts w:ascii="Calibri" w:hAnsi="Calibri" w:cs="Times New Roman"/>
          <w:sz w:val="22"/>
          <w:szCs w:val="22"/>
        </w:rPr>
      </w:pPr>
    </w:p>
    <w:tbl>
      <w:tblPr>
        <w:tblW w:w="0" w:type="auto"/>
        <w:tblInd w:w="55" w:type="dxa"/>
        <w:tblLayout w:type="fixed"/>
        <w:tblCellMar>
          <w:top w:w="55" w:type="dxa"/>
          <w:left w:w="55" w:type="dxa"/>
          <w:bottom w:w="55" w:type="dxa"/>
          <w:right w:w="55" w:type="dxa"/>
        </w:tblCellMar>
        <w:tblLook w:val="0000"/>
      </w:tblPr>
      <w:tblGrid>
        <w:gridCol w:w="14635"/>
      </w:tblGrid>
      <w:tr w:rsidR="00AF4584" w:rsidRPr="0011519D">
        <w:tc>
          <w:tcPr>
            <w:tcW w:w="14635" w:type="dxa"/>
            <w:tcBorders>
              <w:top w:val="single" w:sz="4" w:space="0" w:color="000000"/>
              <w:left w:val="single" w:sz="4" w:space="0" w:color="000000"/>
              <w:bottom w:val="single" w:sz="4" w:space="0" w:color="000000"/>
              <w:right w:val="single" w:sz="4" w:space="0" w:color="000000"/>
            </w:tcBorders>
            <w:shd w:val="clear" w:color="auto" w:fill="auto"/>
          </w:tcPr>
          <w:p w:rsidR="00AF4584" w:rsidRPr="0011519D" w:rsidRDefault="00AF4584" w:rsidP="000B13DE">
            <w:pPr>
              <w:pStyle w:val="Heading1"/>
              <w:spacing w:before="0" w:after="0"/>
              <w:rPr>
                <w:rFonts w:ascii="Calibri" w:hAnsi="Calibri" w:cs="Times New Roman"/>
                <w:sz w:val="22"/>
                <w:szCs w:val="22"/>
              </w:rPr>
            </w:pPr>
            <w:bookmarkStart w:id="33" w:name="__RefHeading__57_374347326"/>
            <w:bookmarkStart w:id="34" w:name="__RefHeading__32_850278665"/>
            <w:bookmarkStart w:id="35" w:name="_Toc479078847"/>
            <w:bookmarkEnd w:id="33"/>
            <w:bookmarkEnd w:id="34"/>
            <w:r w:rsidRPr="0011519D">
              <w:rPr>
                <w:rFonts w:ascii="Calibri" w:hAnsi="Calibri" w:cs="Times New Roman"/>
                <w:sz w:val="22"/>
                <w:szCs w:val="22"/>
              </w:rPr>
              <w:t>Област 9: Развој програма помоћи и солидарности за остваривање потреба особа са инвалидитетом и за заштиту права осетљивих група</w:t>
            </w:r>
            <w:bookmarkEnd w:id="35"/>
          </w:p>
        </w:tc>
      </w:tr>
      <w:tr w:rsidR="00AF4584" w:rsidRPr="0011519D">
        <w:tc>
          <w:tcPr>
            <w:tcW w:w="14635" w:type="dxa"/>
            <w:tcBorders>
              <w:top w:val="single" w:sz="4" w:space="0" w:color="000000"/>
              <w:left w:val="single" w:sz="4" w:space="0" w:color="000000"/>
              <w:bottom w:val="single" w:sz="4" w:space="0" w:color="000000"/>
              <w:right w:val="single" w:sz="4" w:space="0" w:color="000000"/>
            </w:tcBorders>
            <w:shd w:val="clear" w:color="auto" w:fill="auto"/>
          </w:tcPr>
          <w:p w:rsidR="00AF4584" w:rsidRPr="0011519D" w:rsidRDefault="00AF4584" w:rsidP="00E20FD3">
            <w:pPr>
              <w:pStyle w:val="TableContents"/>
              <w:jc w:val="both"/>
              <w:rPr>
                <w:rFonts w:ascii="Calibri" w:hAnsi="Calibri" w:cs="Times New Roman"/>
                <w:bCs/>
                <w:sz w:val="22"/>
                <w:szCs w:val="22"/>
              </w:rPr>
            </w:pPr>
            <w:r w:rsidRPr="0011519D">
              <w:rPr>
                <w:rFonts w:ascii="Calibri" w:hAnsi="Calibri" w:cs="Times New Roman"/>
                <w:b/>
                <w:bCs/>
                <w:sz w:val="22"/>
                <w:szCs w:val="22"/>
              </w:rPr>
              <w:t xml:space="preserve">Опис области: </w:t>
            </w:r>
            <w:r w:rsidRPr="0011519D">
              <w:rPr>
                <w:rFonts w:ascii="Calibri" w:hAnsi="Calibri" w:cs="Times New Roman"/>
                <w:bCs/>
                <w:sz w:val="22"/>
                <w:szCs w:val="22"/>
              </w:rPr>
              <w:t>Сваки процес који је таквог карактера да у њему орган јавне власти врши дистрибуцију јавних ресурса, по било ком основу и у чему год да се ти ресурси огледају, представља ризик за настанак корупције. Имајући у виду да ЈЛС имају надлежност да организују и пружају помоћ локалном становништву, посебно становништву које припада осетљивим групама, веома је важно да процес доделе ове врсте помоћи буде регулисан на начин да се избегне да ова средства а) заврше у рукама оних који њима управљају (на било који начин) и б) заврше у рукама оних који не испуњавају услове и критеријуме да се нађу у кругу лица којима је оваква врста помоћи намењена. Ову област је врло тешко једнообразно регулисати, с обзиром на то да у оквиру ове опште надлежности свака ЈЛС, у складу са специфичностима локалне заједнице, одлучује које су то категорије популације и који су то начини за организовање помоћи. Због тога, ЛАП треба да предвиди механизам у оквиру кога свака ЈЛС треба да идентификује и регулише ове процесе на начин да се усвоје/измене они прописи ЈЛС који регулишу процес доделе средстава помоћи, односно остваривање солидарности и то тако да се обезбеди потпуна транспарентност програма, успостављање јасних критеријума доделе помоћи и контрола процеса, као и усклађеност овог процеса са стратешким документима развоја ЈЛС, чиме се смањује дискрециона моћ у доношењу одлуке за које групе и када ће бити организовани конкурси за доделу помоћи. Осим тога, с обзиром на то да остварење ове надлежности има за циљне групе различите врсте маргинализованих друштвених група, које углавном имају своја удружења и друге моделе организовања, локални антикорупцијски план би требало да ојача сарадњу између ЈЛС и ових субјеката (на пример, кроз укључивање представника ових организација и удружења у рад комисија, у дефинисање критеријума, контролу процеса и трошења додељених средстава и тако даље). Иако се ЛАП углавном односи на органе и службе ЈЛС, један од циљева овог документа треба да буде и повезивање и боља координација локалних актера на остваривању заједничког интереса локалног становништва.</w:t>
            </w:r>
          </w:p>
          <w:p w:rsidR="00AF4584" w:rsidRPr="0011519D" w:rsidRDefault="00AF4584" w:rsidP="00E20FD3">
            <w:pPr>
              <w:pStyle w:val="TableContents"/>
              <w:jc w:val="both"/>
              <w:rPr>
                <w:rFonts w:ascii="Calibri" w:hAnsi="Calibri" w:cs="Times New Roman"/>
                <w:bCs/>
                <w:sz w:val="22"/>
                <w:szCs w:val="22"/>
              </w:rPr>
            </w:pPr>
          </w:p>
          <w:p w:rsidR="00AF4584" w:rsidRPr="0011519D" w:rsidRDefault="00AF4584" w:rsidP="00E20FD3">
            <w:pPr>
              <w:pStyle w:val="TableContents"/>
              <w:jc w:val="both"/>
              <w:rPr>
                <w:rFonts w:ascii="Calibri" w:hAnsi="Calibri"/>
                <w:sz w:val="22"/>
                <w:szCs w:val="22"/>
              </w:rPr>
            </w:pPr>
            <w:r w:rsidRPr="0011519D">
              <w:rPr>
                <w:rFonts w:ascii="Calibri" w:hAnsi="Calibri" w:cs="Times New Roman"/>
                <w:bCs/>
                <w:sz w:val="22"/>
                <w:szCs w:val="22"/>
              </w:rPr>
              <w:t>Након идентификовања конкретних активности ЈЛС у оквиру ове надлежности, потребно је анализирати да ли постоји и какав је постојећи правни оквир на нивоу ЈЛС који регулише те процесе (на пример, да ли постоје одговарајући правилници, одлуке, упутства) и каква је пракса у овој области са становишта ризика од корупције. Осим тога, потребно је успоставити или унапредити процедуре расподеле средстава на начин да за то буду одговорне комисије које ће имати своје правилнике о раду, чији ће чланови бити подвргнути механизмима за спречавање сукоба интереса, које ће јавно објављивати документе о свом раду и на чије ће одлуке постојати право одговарајуће жалбе, односно вишестепеност у доношењу коначне одлуке.</w:t>
            </w:r>
          </w:p>
        </w:tc>
      </w:tr>
    </w:tbl>
    <w:p w:rsidR="00AF4584" w:rsidRPr="0011519D" w:rsidRDefault="00AF4584" w:rsidP="00E20FD3">
      <w:pPr>
        <w:rPr>
          <w:rFonts w:ascii="Calibri" w:hAnsi="Calibri"/>
          <w:sz w:val="22"/>
          <w:szCs w:val="22"/>
        </w:rPr>
      </w:pPr>
    </w:p>
    <w:p w:rsidR="00AF4584" w:rsidRPr="0011519D" w:rsidRDefault="00AF4584" w:rsidP="00E20FD3">
      <w:pPr>
        <w:rPr>
          <w:rFonts w:ascii="Calibri" w:hAnsi="Calibri"/>
          <w:sz w:val="22"/>
          <w:szCs w:val="22"/>
        </w:rPr>
      </w:pPr>
    </w:p>
    <w:tbl>
      <w:tblPr>
        <w:tblW w:w="14635" w:type="dxa"/>
        <w:tblInd w:w="55" w:type="dxa"/>
        <w:tblLayout w:type="fixed"/>
        <w:tblCellMar>
          <w:top w:w="55" w:type="dxa"/>
          <w:left w:w="55" w:type="dxa"/>
          <w:bottom w:w="55" w:type="dxa"/>
          <w:right w:w="55" w:type="dxa"/>
        </w:tblCellMar>
        <w:tblLook w:val="0000"/>
      </w:tblPr>
      <w:tblGrid>
        <w:gridCol w:w="1084"/>
        <w:gridCol w:w="1944"/>
        <w:gridCol w:w="2323"/>
        <w:gridCol w:w="2656"/>
        <w:gridCol w:w="1346"/>
        <w:gridCol w:w="1267"/>
        <w:gridCol w:w="1350"/>
        <w:gridCol w:w="1530"/>
        <w:gridCol w:w="1135"/>
      </w:tblGrid>
      <w:tr w:rsidR="00AF4584" w:rsidRPr="0011519D" w:rsidTr="00C45970">
        <w:tc>
          <w:tcPr>
            <w:tcW w:w="14635" w:type="dxa"/>
            <w:gridSpan w:val="9"/>
            <w:tcBorders>
              <w:top w:val="single" w:sz="4" w:space="0" w:color="000000"/>
              <w:left w:val="single" w:sz="4" w:space="0" w:color="000000"/>
              <w:bottom w:val="single" w:sz="4" w:space="0" w:color="000000"/>
              <w:right w:val="single" w:sz="4" w:space="0" w:color="000000"/>
            </w:tcBorders>
            <w:shd w:val="clear" w:color="auto" w:fill="auto"/>
          </w:tcPr>
          <w:p w:rsidR="00AF4584" w:rsidRPr="0011519D" w:rsidRDefault="00AF4584" w:rsidP="00E20FD3">
            <w:pPr>
              <w:pStyle w:val="TableContents"/>
              <w:jc w:val="both"/>
              <w:rPr>
                <w:rFonts w:ascii="Calibri" w:hAnsi="Calibri" w:cs="Times New Roman"/>
                <w:b/>
                <w:bCs/>
                <w:sz w:val="22"/>
                <w:szCs w:val="22"/>
              </w:rPr>
            </w:pPr>
            <w:r w:rsidRPr="0011519D">
              <w:rPr>
                <w:rFonts w:ascii="Calibri" w:hAnsi="Calibri" w:cs="Times New Roman"/>
                <w:b/>
                <w:bCs/>
                <w:sz w:val="22"/>
                <w:szCs w:val="22"/>
              </w:rPr>
              <w:t xml:space="preserve">Циљ 9.1. </w:t>
            </w:r>
            <w:r w:rsidRPr="0011519D">
              <w:rPr>
                <w:rFonts w:ascii="Calibri" w:eastAsia="ABCDEE+Cambria" w:hAnsi="Calibri" w:cs="Times New Roman"/>
                <w:b/>
                <w:bCs/>
                <w:sz w:val="22"/>
                <w:szCs w:val="22"/>
              </w:rPr>
              <w:t xml:space="preserve">Смањење дискреционих овлашћења надлежних служби и </w:t>
            </w:r>
            <w:r w:rsidRPr="009C7B19">
              <w:rPr>
                <w:rFonts w:ascii="Calibri" w:eastAsia="ABCDEE+Cambria" w:hAnsi="Calibri" w:cs="Times New Roman"/>
                <w:b/>
                <w:bCs/>
                <w:sz w:val="22"/>
                <w:szCs w:val="22"/>
              </w:rPr>
              <w:t xml:space="preserve">органа </w:t>
            </w:r>
            <w:r w:rsidR="000B13DE" w:rsidRPr="009C7B19">
              <w:rPr>
                <w:rFonts w:ascii="Calibri" w:hAnsi="Calibri" w:cs="Times New Roman"/>
                <w:b/>
                <w:sz w:val="22"/>
                <w:szCs w:val="22"/>
              </w:rPr>
              <w:t>општине</w:t>
            </w:r>
            <w:r w:rsidRPr="0011519D">
              <w:rPr>
                <w:rFonts w:ascii="Calibri" w:eastAsia="ABCDEE+Cambria" w:hAnsi="Calibri" w:cs="Times New Roman"/>
                <w:b/>
                <w:bCs/>
                <w:sz w:val="22"/>
                <w:szCs w:val="22"/>
              </w:rPr>
              <w:t xml:space="preserve"> у процесу доношења одлуке о избору програма и/или циљних група за које се спроводи додела помоћи</w:t>
            </w:r>
          </w:p>
        </w:tc>
      </w:tr>
      <w:tr w:rsidR="00AF4584" w:rsidRPr="0011519D" w:rsidTr="00CF6BD3">
        <w:trPr>
          <w:trHeight w:val="422"/>
        </w:trPr>
        <w:tc>
          <w:tcPr>
            <w:tcW w:w="8007" w:type="dxa"/>
            <w:gridSpan w:val="4"/>
            <w:tcBorders>
              <w:top w:val="single" w:sz="4" w:space="0" w:color="000000"/>
              <w:left w:val="single" w:sz="4" w:space="0" w:color="000000"/>
              <w:bottom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Индикатори циља</w:t>
            </w:r>
          </w:p>
        </w:tc>
        <w:tc>
          <w:tcPr>
            <w:tcW w:w="2613" w:type="dxa"/>
            <w:gridSpan w:val="2"/>
            <w:tcBorders>
              <w:top w:val="single" w:sz="4" w:space="0" w:color="000000"/>
              <w:left w:val="single" w:sz="4" w:space="0" w:color="000000"/>
              <w:bottom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Базна вредност индикатора</w:t>
            </w:r>
          </w:p>
        </w:tc>
        <w:tc>
          <w:tcPr>
            <w:tcW w:w="4015" w:type="dxa"/>
            <w:gridSpan w:val="3"/>
            <w:tcBorders>
              <w:top w:val="single" w:sz="4" w:space="0" w:color="000000"/>
              <w:left w:val="single" w:sz="4" w:space="0" w:color="000000"/>
              <w:bottom w:val="single" w:sz="4" w:space="0" w:color="000000"/>
              <w:right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 xml:space="preserve">Циљана (пројектована) </w:t>
            </w:r>
          </w:p>
          <w:p w:rsidR="00AF4584" w:rsidRPr="0011519D" w:rsidRDefault="00AF4584" w:rsidP="00E20FD3">
            <w:pPr>
              <w:pStyle w:val="TableContents"/>
              <w:jc w:val="center"/>
              <w:rPr>
                <w:rFonts w:ascii="Calibri" w:hAnsi="Calibri" w:cs="Times New Roman"/>
                <w:sz w:val="22"/>
                <w:szCs w:val="22"/>
              </w:rPr>
            </w:pPr>
            <w:r w:rsidRPr="0011519D">
              <w:rPr>
                <w:rFonts w:ascii="Calibri" w:hAnsi="Calibri" w:cs="Times New Roman"/>
                <w:b/>
                <w:bCs/>
                <w:sz w:val="22"/>
                <w:szCs w:val="22"/>
              </w:rPr>
              <w:t>вредност индикатора</w:t>
            </w:r>
          </w:p>
        </w:tc>
      </w:tr>
      <w:tr w:rsidR="00CF6BD3" w:rsidRPr="0011519D" w:rsidTr="00CF6BD3">
        <w:trPr>
          <w:trHeight w:val="422"/>
        </w:trPr>
        <w:tc>
          <w:tcPr>
            <w:tcW w:w="8007" w:type="dxa"/>
            <w:gridSpan w:val="4"/>
            <w:tcBorders>
              <w:top w:val="single" w:sz="4" w:space="0" w:color="000000"/>
              <w:left w:val="single" w:sz="4" w:space="0" w:color="000000"/>
              <w:bottom w:val="single" w:sz="4" w:space="0" w:color="000000"/>
            </w:tcBorders>
            <w:shd w:val="clear" w:color="auto" w:fill="auto"/>
          </w:tcPr>
          <w:p w:rsidR="00CF6BD3" w:rsidRPr="0011519D" w:rsidRDefault="00CF6BD3" w:rsidP="00E20FD3">
            <w:pPr>
              <w:pStyle w:val="TableContents"/>
              <w:snapToGrid w:val="0"/>
              <w:rPr>
                <w:rFonts w:ascii="Calibri" w:hAnsi="Calibri" w:cs="Times New Roman"/>
                <w:sz w:val="22"/>
                <w:szCs w:val="22"/>
              </w:rPr>
            </w:pPr>
            <w:r w:rsidRPr="0011519D">
              <w:rPr>
                <w:rFonts w:ascii="Calibri" w:hAnsi="Calibri" w:cs="Times New Roman"/>
                <w:sz w:val="22"/>
                <w:szCs w:val="22"/>
              </w:rPr>
              <w:t>Све одлуке о програмима и/или циљним групама за које се организује додела помоћи усаглашени су са стратешким и развојним документима општине или са другим документима који јединици локалне самоуправе прописују обавезе да спроводе овакве врсте поступака.</w:t>
            </w:r>
          </w:p>
        </w:tc>
        <w:tc>
          <w:tcPr>
            <w:tcW w:w="2613" w:type="dxa"/>
            <w:gridSpan w:val="2"/>
            <w:tcBorders>
              <w:top w:val="single" w:sz="4" w:space="0" w:color="000000"/>
              <w:left w:val="single" w:sz="4" w:space="0" w:color="000000"/>
              <w:bottom w:val="single" w:sz="4" w:space="0" w:color="000000"/>
            </w:tcBorders>
            <w:shd w:val="clear" w:color="auto" w:fill="auto"/>
          </w:tcPr>
          <w:p w:rsidR="009C7B19" w:rsidRPr="003A79E7" w:rsidRDefault="00CF6BD3" w:rsidP="006D1D20">
            <w:pPr>
              <w:rPr>
                <w:rFonts w:ascii="Calibri" w:hAnsi="Calibri" w:cs="Calibri"/>
                <w:sz w:val="22"/>
                <w:szCs w:val="22"/>
              </w:rPr>
            </w:pPr>
            <w:r w:rsidRPr="009C7B19">
              <w:rPr>
                <w:rFonts w:ascii="Calibri" w:hAnsi="Calibri" w:cs="Calibri"/>
                <w:sz w:val="22"/>
                <w:szCs w:val="22"/>
              </w:rPr>
              <w:t xml:space="preserve">Базна вредност индикатора: </w:t>
            </w:r>
            <w:r w:rsidR="009C7B19">
              <w:rPr>
                <w:rFonts w:ascii="Calibri" w:hAnsi="Calibri" w:cs="Calibri"/>
                <w:sz w:val="22"/>
                <w:szCs w:val="22"/>
              </w:rPr>
              <w:t xml:space="preserve"> </w:t>
            </w:r>
            <w:r w:rsidR="003A79E7">
              <w:rPr>
                <w:rFonts w:ascii="Calibri" w:hAnsi="Calibri" w:cs="Calibri"/>
                <w:sz w:val="22"/>
                <w:szCs w:val="22"/>
              </w:rPr>
              <w:t>1</w:t>
            </w:r>
          </w:p>
          <w:p w:rsidR="009C7B19" w:rsidRPr="003A79E7" w:rsidRDefault="009C7B19" w:rsidP="006D1D20">
            <w:pPr>
              <w:rPr>
                <w:rFonts w:ascii="Calibri" w:hAnsi="Calibri" w:cs="Calibri"/>
                <w:sz w:val="22"/>
                <w:szCs w:val="22"/>
              </w:rPr>
            </w:pPr>
            <w:r w:rsidRPr="003A79E7">
              <w:rPr>
                <w:rFonts w:ascii="Calibri" w:hAnsi="Calibri" w:cs="Calibri"/>
                <w:sz w:val="22"/>
                <w:szCs w:val="22"/>
              </w:rPr>
              <w:t>1 јавна политика –</w:t>
            </w:r>
          </w:p>
          <w:p w:rsidR="003A79E7" w:rsidRPr="003A79E7" w:rsidRDefault="003A79E7" w:rsidP="006D1D20">
            <w:pPr>
              <w:rPr>
                <w:rFonts w:ascii="Calibri" w:hAnsi="Calibri" w:cs="Calibri"/>
                <w:sz w:val="22"/>
                <w:szCs w:val="22"/>
              </w:rPr>
            </w:pPr>
            <w:r w:rsidRPr="003A79E7">
              <w:rPr>
                <w:rFonts w:ascii="Calibri" w:hAnsi="Calibri" w:cs="Calibri"/>
                <w:sz w:val="22"/>
                <w:szCs w:val="22"/>
              </w:rPr>
              <w:t>Усвојен „Правилник</w:t>
            </w:r>
            <w:r w:rsidR="009C7B19" w:rsidRPr="003A79E7">
              <w:rPr>
                <w:rFonts w:ascii="Calibri" w:hAnsi="Calibri" w:cs="Calibri"/>
                <w:sz w:val="22"/>
                <w:szCs w:val="22"/>
              </w:rPr>
              <w:t xml:space="preserve"> </w:t>
            </w:r>
            <w:r w:rsidRPr="003A79E7">
              <w:rPr>
                <w:rFonts w:ascii="Calibri" w:hAnsi="Calibri" w:cs="Calibri"/>
                <w:sz w:val="22"/>
                <w:szCs w:val="22"/>
              </w:rPr>
              <w:t xml:space="preserve"> о начину и поступку остваривања права на доделу средстава из Буџета Општине крупањ за програме и пројекте од јавног интереса које реализују удружења“</w:t>
            </w:r>
          </w:p>
          <w:p w:rsidR="00CF6BD3" w:rsidRPr="003A79E7" w:rsidRDefault="003A79E7" w:rsidP="006D1D20">
            <w:pPr>
              <w:rPr>
                <w:rFonts w:ascii="Calibri" w:hAnsi="Calibri" w:cs="Calibri"/>
                <w:sz w:val="22"/>
                <w:szCs w:val="22"/>
              </w:rPr>
            </w:pPr>
            <w:r w:rsidRPr="003A79E7">
              <w:rPr>
                <w:rFonts w:ascii="Calibri" w:hAnsi="Calibri" w:cs="Calibri"/>
                <w:sz w:val="22"/>
                <w:szCs w:val="22"/>
              </w:rPr>
              <w:t xml:space="preserve"> II Б</w:t>
            </w:r>
            <w:r w:rsidR="009C7B19" w:rsidRPr="003A79E7">
              <w:rPr>
                <w:rFonts w:ascii="Calibri" w:hAnsi="Calibri" w:cs="Calibri"/>
                <w:sz w:val="22"/>
                <w:szCs w:val="22"/>
              </w:rPr>
              <w:t xml:space="preserve">рој: </w:t>
            </w:r>
            <w:r w:rsidRPr="003A79E7">
              <w:rPr>
                <w:rFonts w:ascii="Calibri" w:hAnsi="Calibri" w:cs="Calibri"/>
                <w:sz w:val="22"/>
                <w:szCs w:val="22"/>
              </w:rPr>
              <w:t>400-1179/2018 од 20.12.2018. године</w:t>
            </w:r>
          </w:p>
          <w:p w:rsidR="00CF6BD3" w:rsidRPr="00E464CB" w:rsidRDefault="00CF6BD3" w:rsidP="006D1D20">
            <w:pPr>
              <w:rPr>
                <w:rFonts w:ascii="Calibri" w:hAnsi="Calibri" w:cs="Calibri"/>
                <w:i/>
                <w:iCs/>
                <w:sz w:val="22"/>
                <w:szCs w:val="22"/>
              </w:rPr>
            </w:pPr>
          </w:p>
        </w:tc>
        <w:tc>
          <w:tcPr>
            <w:tcW w:w="4015" w:type="dxa"/>
            <w:gridSpan w:val="3"/>
            <w:tcBorders>
              <w:top w:val="single" w:sz="4" w:space="0" w:color="000000"/>
              <w:left w:val="single" w:sz="4" w:space="0" w:color="000000"/>
              <w:bottom w:val="single" w:sz="4" w:space="0" w:color="000000"/>
              <w:right w:val="single" w:sz="4" w:space="0" w:color="000000"/>
            </w:tcBorders>
            <w:shd w:val="clear" w:color="auto" w:fill="auto"/>
          </w:tcPr>
          <w:p w:rsidR="00CF6BD3" w:rsidRPr="00E464CB" w:rsidRDefault="00CF6BD3" w:rsidP="00B76D2E">
            <w:pPr>
              <w:rPr>
                <w:rFonts w:ascii="Calibri" w:hAnsi="Calibri" w:cs="Calibri"/>
                <w:b/>
                <w:bCs/>
                <w:sz w:val="22"/>
                <w:szCs w:val="22"/>
              </w:rPr>
            </w:pPr>
            <w:r w:rsidRPr="00E464CB">
              <w:rPr>
                <w:rFonts w:ascii="Calibri" w:hAnsi="Calibri" w:cs="Calibri"/>
                <w:sz w:val="22"/>
                <w:szCs w:val="22"/>
              </w:rPr>
              <w:t xml:space="preserve">Све будуће одлуке о програмима и/или циљним групама за које се организује додела помоћи усагласити са стратешким и развојним документима </w:t>
            </w:r>
            <w:r w:rsidR="00B76D2E">
              <w:rPr>
                <w:rFonts w:ascii="Calibri" w:hAnsi="Calibri" w:cs="Calibri"/>
                <w:iCs/>
                <w:sz w:val="22"/>
                <w:szCs w:val="22"/>
              </w:rPr>
              <w:t>О</w:t>
            </w:r>
            <w:r w:rsidRPr="00E464CB">
              <w:rPr>
                <w:rFonts w:ascii="Calibri" w:hAnsi="Calibri" w:cs="Calibri"/>
                <w:iCs/>
                <w:sz w:val="22"/>
                <w:szCs w:val="22"/>
              </w:rPr>
              <w:t xml:space="preserve">пштине </w:t>
            </w:r>
            <w:r w:rsidR="00AB18EF">
              <w:rPr>
                <w:rFonts w:ascii="Calibri" w:hAnsi="Calibri" w:cs="Calibri"/>
                <w:iCs/>
                <w:sz w:val="22"/>
                <w:szCs w:val="22"/>
              </w:rPr>
              <w:t>Крупањ</w:t>
            </w:r>
            <w:r w:rsidRPr="00E464CB">
              <w:rPr>
                <w:rFonts w:ascii="Calibri" w:hAnsi="Calibri" w:cs="Calibri"/>
                <w:sz w:val="22"/>
                <w:szCs w:val="22"/>
              </w:rPr>
              <w:t>.</w:t>
            </w:r>
          </w:p>
        </w:tc>
      </w:tr>
      <w:tr w:rsidR="00C45970" w:rsidRPr="00FE5D08" w:rsidTr="00CF6BD3">
        <w:trPr>
          <w:trHeight w:val="422"/>
        </w:trPr>
        <w:tc>
          <w:tcPr>
            <w:tcW w:w="1084" w:type="dxa"/>
            <w:tcBorders>
              <w:top w:val="single" w:sz="4" w:space="0" w:color="000000"/>
              <w:left w:val="single" w:sz="4" w:space="0" w:color="000000"/>
              <w:bottom w:val="single" w:sz="4" w:space="0" w:color="000000"/>
            </w:tcBorders>
            <w:shd w:val="clear" w:color="auto" w:fill="auto"/>
          </w:tcPr>
          <w:p w:rsidR="00C45970" w:rsidRPr="00FE5D08" w:rsidRDefault="00C45970" w:rsidP="00AD72FF">
            <w:pPr>
              <w:pStyle w:val="TableContents"/>
              <w:jc w:val="center"/>
              <w:rPr>
                <w:rFonts w:ascii="Calibri" w:hAnsi="Calibri" w:cs="Times New Roman"/>
                <w:b/>
                <w:sz w:val="20"/>
                <w:szCs w:val="20"/>
              </w:rPr>
            </w:pPr>
            <w:r w:rsidRPr="00FE5D08">
              <w:rPr>
                <w:rFonts w:ascii="Calibri" w:hAnsi="Calibri" w:cs="Times New Roman"/>
                <w:b/>
                <w:bCs/>
                <w:sz w:val="20"/>
                <w:szCs w:val="20"/>
              </w:rPr>
              <w:t>Р. бр. мере</w:t>
            </w:r>
          </w:p>
        </w:tc>
        <w:tc>
          <w:tcPr>
            <w:tcW w:w="1944" w:type="dxa"/>
            <w:tcBorders>
              <w:top w:val="single" w:sz="4" w:space="0" w:color="000000"/>
              <w:left w:val="single" w:sz="4" w:space="0" w:color="000000"/>
              <w:bottom w:val="single" w:sz="4" w:space="0" w:color="000000"/>
              <w:right w:val="single" w:sz="4" w:space="0" w:color="auto"/>
            </w:tcBorders>
            <w:shd w:val="clear" w:color="auto" w:fill="auto"/>
          </w:tcPr>
          <w:p w:rsidR="00C45970" w:rsidRPr="00FE5D08" w:rsidRDefault="00C45970" w:rsidP="00AD72FF">
            <w:pPr>
              <w:pStyle w:val="TableContents"/>
              <w:jc w:val="center"/>
              <w:rPr>
                <w:rFonts w:ascii="Calibri" w:hAnsi="Calibri" w:cs="Times New Roman"/>
                <w:b/>
                <w:sz w:val="20"/>
                <w:szCs w:val="20"/>
              </w:rPr>
            </w:pPr>
            <w:r w:rsidRPr="00FE5D08">
              <w:rPr>
                <w:rFonts w:ascii="Calibri" w:hAnsi="Calibri" w:cs="Times New Roman"/>
                <w:b/>
                <w:bCs/>
                <w:sz w:val="20"/>
                <w:szCs w:val="20"/>
              </w:rPr>
              <w:t>Назив мере</w:t>
            </w:r>
          </w:p>
        </w:tc>
        <w:tc>
          <w:tcPr>
            <w:tcW w:w="2323" w:type="dxa"/>
            <w:tcBorders>
              <w:top w:val="single" w:sz="4" w:space="0" w:color="000000"/>
              <w:left w:val="single" w:sz="4" w:space="0" w:color="auto"/>
              <w:bottom w:val="single" w:sz="4" w:space="0" w:color="000000"/>
            </w:tcBorders>
            <w:shd w:val="clear" w:color="auto" w:fill="auto"/>
          </w:tcPr>
          <w:p w:rsidR="00C45970" w:rsidRPr="00FE5D08" w:rsidRDefault="00C45970" w:rsidP="00AD72FF">
            <w:pPr>
              <w:pStyle w:val="TableContents"/>
              <w:jc w:val="center"/>
              <w:rPr>
                <w:rFonts w:ascii="Calibri" w:hAnsi="Calibri" w:cs="Times New Roman"/>
                <w:b/>
                <w:sz w:val="20"/>
                <w:szCs w:val="20"/>
              </w:rPr>
            </w:pPr>
            <w:r w:rsidRPr="00FE5D08">
              <w:rPr>
                <w:rFonts w:ascii="Calibri" w:hAnsi="Calibri" w:cs="Times New Roman"/>
                <w:b/>
                <w:bCs/>
                <w:sz w:val="20"/>
                <w:szCs w:val="20"/>
              </w:rPr>
              <w:t>Индикатор испуњености (квалитета) мере</w:t>
            </w:r>
          </w:p>
        </w:tc>
        <w:tc>
          <w:tcPr>
            <w:tcW w:w="2656" w:type="dxa"/>
            <w:tcBorders>
              <w:top w:val="single" w:sz="4" w:space="0" w:color="000000"/>
              <w:left w:val="single" w:sz="4" w:space="0" w:color="auto"/>
              <w:bottom w:val="single" w:sz="4" w:space="0" w:color="000000"/>
            </w:tcBorders>
            <w:shd w:val="clear" w:color="auto" w:fill="auto"/>
          </w:tcPr>
          <w:p w:rsidR="00C45970" w:rsidRPr="00FE5D08" w:rsidRDefault="00C45970" w:rsidP="00AD72FF">
            <w:pPr>
              <w:pStyle w:val="TableContents"/>
              <w:jc w:val="center"/>
              <w:rPr>
                <w:rFonts w:ascii="Calibri" w:hAnsi="Calibri" w:cs="Times New Roman"/>
                <w:b/>
                <w:sz w:val="20"/>
                <w:szCs w:val="20"/>
              </w:rPr>
            </w:pPr>
            <w:r w:rsidRPr="00FE5D08">
              <w:rPr>
                <w:rFonts w:ascii="Calibri" w:hAnsi="Calibri" w:cs="Times New Roman"/>
                <w:b/>
                <w:sz w:val="20"/>
                <w:szCs w:val="20"/>
              </w:rPr>
              <w:t>Активности</w:t>
            </w:r>
          </w:p>
        </w:tc>
        <w:tc>
          <w:tcPr>
            <w:tcW w:w="1346" w:type="dxa"/>
            <w:tcBorders>
              <w:top w:val="single" w:sz="4" w:space="0" w:color="000000"/>
              <w:left w:val="single" w:sz="4" w:space="0" w:color="000000"/>
              <w:bottom w:val="single" w:sz="4" w:space="0" w:color="000000"/>
              <w:right w:val="single" w:sz="4" w:space="0" w:color="auto"/>
            </w:tcBorders>
            <w:shd w:val="clear" w:color="auto" w:fill="auto"/>
          </w:tcPr>
          <w:p w:rsidR="00C45970" w:rsidRPr="00FE5D08" w:rsidRDefault="00C45970" w:rsidP="00AD72FF">
            <w:pPr>
              <w:pStyle w:val="TableContents"/>
              <w:jc w:val="center"/>
              <w:rPr>
                <w:rFonts w:ascii="Calibri" w:hAnsi="Calibri" w:cs="Times New Roman"/>
                <w:b/>
                <w:sz w:val="20"/>
                <w:szCs w:val="20"/>
              </w:rPr>
            </w:pPr>
            <w:r w:rsidRPr="00FE5D08">
              <w:rPr>
                <w:rFonts w:ascii="Calibri" w:hAnsi="Calibri" w:cs="Times New Roman"/>
                <w:b/>
                <w:sz w:val="20"/>
                <w:szCs w:val="20"/>
              </w:rPr>
              <w:t>Индикатори активности</w:t>
            </w:r>
          </w:p>
        </w:tc>
        <w:tc>
          <w:tcPr>
            <w:tcW w:w="1267" w:type="dxa"/>
            <w:tcBorders>
              <w:top w:val="single" w:sz="4" w:space="0" w:color="000000"/>
              <w:left w:val="single" w:sz="4" w:space="0" w:color="000000"/>
              <w:bottom w:val="single" w:sz="4" w:space="0" w:color="000000"/>
              <w:right w:val="single" w:sz="4" w:space="0" w:color="auto"/>
            </w:tcBorders>
            <w:shd w:val="clear" w:color="auto" w:fill="auto"/>
          </w:tcPr>
          <w:p w:rsidR="00C45970" w:rsidRPr="00FE5D08" w:rsidRDefault="00C45970" w:rsidP="00AD72FF">
            <w:pPr>
              <w:pStyle w:val="TableContents"/>
              <w:jc w:val="center"/>
              <w:rPr>
                <w:rFonts w:ascii="Calibri" w:hAnsi="Calibri" w:cs="Times New Roman"/>
                <w:b/>
                <w:sz w:val="20"/>
                <w:szCs w:val="20"/>
              </w:rPr>
            </w:pPr>
            <w:r w:rsidRPr="00FE5D08">
              <w:rPr>
                <w:rFonts w:ascii="Calibri" w:hAnsi="Calibri" w:cs="Times New Roman"/>
                <w:b/>
                <w:sz w:val="20"/>
                <w:szCs w:val="20"/>
              </w:rPr>
              <w:t>Одговорни субјекат</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C45970" w:rsidRPr="00FE5D08" w:rsidRDefault="00C45970" w:rsidP="00AD72FF">
            <w:pPr>
              <w:pStyle w:val="TableContents"/>
              <w:jc w:val="center"/>
              <w:rPr>
                <w:rFonts w:ascii="Calibri" w:hAnsi="Calibri" w:cs="Times New Roman"/>
                <w:b/>
                <w:sz w:val="20"/>
                <w:szCs w:val="20"/>
              </w:rPr>
            </w:pPr>
            <w:r w:rsidRPr="00FE5D08">
              <w:rPr>
                <w:rFonts w:ascii="Calibri" w:hAnsi="Calibri" w:cs="Times New Roman"/>
                <w:b/>
                <w:sz w:val="20"/>
                <w:szCs w:val="20"/>
              </w:rPr>
              <w:t>рок</w:t>
            </w:r>
          </w:p>
        </w:tc>
        <w:tc>
          <w:tcPr>
            <w:tcW w:w="1530" w:type="dxa"/>
            <w:tcBorders>
              <w:top w:val="single" w:sz="4" w:space="0" w:color="000000"/>
              <w:left w:val="single" w:sz="4" w:space="0" w:color="auto"/>
              <w:bottom w:val="single" w:sz="4" w:space="0" w:color="000000"/>
              <w:right w:val="single" w:sz="4" w:space="0" w:color="auto"/>
            </w:tcBorders>
            <w:shd w:val="clear" w:color="auto" w:fill="auto"/>
          </w:tcPr>
          <w:p w:rsidR="00C45970" w:rsidRPr="00FE5D08" w:rsidRDefault="00C45970" w:rsidP="00AD72FF">
            <w:pPr>
              <w:pStyle w:val="TableContents"/>
              <w:jc w:val="center"/>
              <w:rPr>
                <w:rFonts w:ascii="Calibri" w:hAnsi="Calibri" w:cs="Times New Roman"/>
                <w:b/>
                <w:sz w:val="20"/>
                <w:szCs w:val="20"/>
              </w:rPr>
            </w:pPr>
            <w:r w:rsidRPr="00FE5D08">
              <w:rPr>
                <w:rFonts w:ascii="Calibri" w:hAnsi="Calibri" w:cs="Times New Roman"/>
                <w:b/>
                <w:sz w:val="20"/>
                <w:szCs w:val="20"/>
              </w:rPr>
              <w:t>Потребни ресурси</w:t>
            </w:r>
          </w:p>
        </w:tc>
        <w:tc>
          <w:tcPr>
            <w:tcW w:w="1135" w:type="dxa"/>
            <w:tcBorders>
              <w:top w:val="single" w:sz="4" w:space="0" w:color="000000"/>
              <w:left w:val="single" w:sz="4" w:space="0" w:color="auto"/>
              <w:bottom w:val="single" w:sz="4" w:space="0" w:color="000000"/>
              <w:right w:val="single" w:sz="4" w:space="0" w:color="000000"/>
            </w:tcBorders>
            <w:shd w:val="clear" w:color="auto" w:fill="auto"/>
          </w:tcPr>
          <w:p w:rsidR="00C45970" w:rsidRPr="00FE5D08" w:rsidRDefault="00C45970" w:rsidP="00AD72FF">
            <w:pPr>
              <w:pStyle w:val="TableContents"/>
              <w:jc w:val="center"/>
              <w:rPr>
                <w:rFonts w:ascii="Calibri" w:hAnsi="Calibri" w:cs="Times New Roman"/>
                <w:b/>
                <w:sz w:val="20"/>
                <w:szCs w:val="20"/>
              </w:rPr>
            </w:pPr>
            <w:r w:rsidRPr="00FE5D08">
              <w:rPr>
                <w:rFonts w:ascii="Calibri" w:hAnsi="Calibri" w:cs="Times New Roman"/>
                <w:b/>
                <w:sz w:val="20"/>
                <w:szCs w:val="20"/>
              </w:rPr>
              <w:t>Напомене</w:t>
            </w:r>
          </w:p>
        </w:tc>
      </w:tr>
      <w:tr w:rsidR="00C45970" w:rsidRPr="00FE5D08" w:rsidTr="00CF6BD3">
        <w:trPr>
          <w:trHeight w:val="422"/>
        </w:trPr>
        <w:tc>
          <w:tcPr>
            <w:tcW w:w="1084" w:type="dxa"/>
            <w:tcBorders>
              <w:top w:val="single" w:sz="4" w:space="0" w:color="000000"/>
              <w:left w:val="single" w:sz="4" w:space="0" w:color="000000"/>
              <w:bottom w:val="single" w:sz="4" w:space="0" w:color="000000"/>
            </w:tcBorders>
            <w:shd w:val="clear" w:color="auto" w:fill="auto"/>
          </w:tcPr>
          <w:p w:rsidR="00C45970" w:rsidRPr="0011519D" w:rsidRDefault="00C45970" w:rsidP="00AD72FF">
            <w:pPr>
              <w:pStyle w:val="TableContents"/>
              <w:jc w:val="center"/>
              <w:rPr>
                <w:rFonts w:ascii="Calibri" w:hAnsi="Calibri" w:cs="Times New Roman"/>
                <w:sz w:val="22"/>
                <w:szCs w:val="22"/>
              </w:rPr>
            </w:pPr>
            <w:r w:rsidRPr="0011519D">
              <w:rPr>
                <w:rFonts w:ascii="Calibri" w:hAnsi="Calibri" w:cs="Times New Roman"/>
                <w:sz w:val="22"/>
                <w:szCs w:val="22"/>
              </w:rPr>
              <w:t>9.1.1</w:t>
            </w:r>
          </w:p>
        </w:tc>
        <w:tc>
          <w:tcPr>
            <w:tcW w:w="1944" w:type="dxa"/>
            <w:tcBorders>
              <w:top w:val="single" w:sz="4" w:space="0" w:color="000000"/>
              <w:left w:val="single" w:sz="4" w:space="0" w:color="000000"/>
              <w:bottom w:val="single" w:sz="4" w:space="0" w:color="000000"/>
              <w:right w:val="single" w:sz="4" w:space="0" w:color="auto"/>
            </w:tcBorders>
            <w:shd w:val="clear" w:color="auto" w:fill="auto"/>
          </w:tcPr>
          <w:p w:rsidR="00C45970" w:rsidRPr="0011519D" w:rsidRDefault="00C45970" w:rsidP="00AD72FF">
            <w:pPr>
              <w:pStyle w:val="TableContents"/>
              <w:snapToGrid w:val="0"/>
              <w:rPr>
                <w:rFonts w:ascii="Calibri" w:hAnsi="Calibri" w:cs="Times New Roman"/>
                <w:sz w:val="22"/>
                <w:szCs w:val="22"/>
              </w:rPr>
            </w:pPr>
            <w:r w:rsidRPr="0011519D">
              <w:rPr>
                <w:rFonts w:ascii="Calibri" w:hAnsi="Calibri" w:cs="Times New Roman"/>
                <w:sz w:val="22"/>
                <w:szCs w:val="22"/>
              </w:rPr>
              <w:t>Спровести анализу усаглашености програма за доделу помоћи са стратешким и развојним документима општине или са другим прописима/документима на националном нивоу који општини прописују обавезе да спроводе овакве врсте програма.</w:t>
            </w:r>
          </w:p>
        </w:tc>
        <w:tc>
          <w:tcPr>
            <w:tcW w:w="2323" w:type="dxa"/>
            <w:tcBorders>
              <w:top w:val="single" w:sz="4" w:space="0" w:color="000000"/>
              <w:left w:val="single" w:sz="4" w:space="0" w:color="auto"/>
              <w:bottom w:val="single" w:sz="4" w:space="0" w:color="000000"/>
            </w:tcBorders>
            <w:shd w:val="clear" w:color="auto" w:fill="auto"/>
          </w:tcPr>
          <w:p w:rsidR="00C45970" w:rsidRPr="0011519D" w:rsidRDefault="00C45970" w:rsidP="00AD72FF">
            <w:pPr>
              <w:pStyle w:val="TableContents"/>
              <w:snapToGrid w:val="0"/>
              <w:rPr>
                <w:rFonts w:ascii="Calibri" w:hAnsi="Calibri" w:cs="Times New Roman"/>
                <w:sz w:val="22"/>
                <w:szCs w:val="22"/>
              </w:rPr>
            </w:pPr>
            <w:r w:rsidRPr="0011519D">
              <w:rPr>
                <w:rFonts w:ascii="Calibri" w:hAnsi="Calibri" w:cs="Times New Roman"/>
                <w:sz w:val="22"/>
                <w:szCs w:val="22"/>
              </w:rPr>
              <w:t>Спроведена анализа која треба да утврди да ли су досадашњи програми за доделу помоћи усаглашени са стратешким и развојним документима општине или са другим прописима/документима који општини прописују обавезе да спроводе овакве врсте поступака</w:t>
            </w:r>
          </w:p>
        </w:tc>
        <w:tc>
          <w:tcPr>
            <w:tcW w:w="2656" w:type="dxa"/>
            <w:tcBorders>
              <w:top w:val="single" w:sz="4" w:space="0" w:color="000000"/>
              <w:left w:val="single" w:sz="4" w:space="0" w:color="auto"/>
              <w:bottom w:val="single" w:sz="4" w:space="0" w:color="000000"/>
            </w:tcBorders>
            <w:shd w:val="clear" w:color="auto" w:fill="auto"/>
          </w:tcPr>
          <w:p w:rsidR="00C45970" w:rsidRPr="00B76D2E" w:rsidRDefault="00B21BFB" w:rsidP="00B76D2E">
            <w:pPr>
              <w:pStyle w:val="TableContents"/>
              <w:rPr>
                <w:rFonts w:ascii="Calibri" w:hAnsi="Calibri" w:cs="Times New Roman"/>
                <w:sz w:val="22"/>
                <w:szCs w:val="22"/>
              </w:rPr>
            </w:pPr>
            <w:r w:rsidRPr="00CF6BD3">
              <w:rPr>
                <w:rFonts w:ascii="Calibri" w:hAnsi="Calibri" w:cs="Times New Roman"/>
                <w:sz w:val="22"/>
                <w:szCs w:val="22"/>
              </w:rPr>
              <w:t>Ура</w:t>
            </w:r>
            <w:r w:rsidR="00B76D2E">
              <w:rPr>
                <w:rFonts w:ascii="Calibri" w:hAnsi="Calibri" w:cs="Times New Roman"/>
                <w:sz w:val="22"/>
                <w:szCs w:val="22"/>
              </w:rPr>
              <w:t>дити</w:t>
            </w:r>
            <w:r w:rsidRPr="00CF6BD3">
              <w:rPr>
                <w:rFonts w:ascii="Calibri" w:hAnsi="Calibri" w:cs="Times New Roman"/>
                <w:sz w:val="22"/>
                <w:szCs w:val="22"/>
              </w:rPr>
              <w:t xml:space="preserve"> анали</w:t>
            </w:r>
            <w:r w:rsidR="00B76D2E">
              <w:rPr>
                <w:rFonts w:ascii="Calibri" w:hAnsi="Calibri" w:cs="Times New Roman"/>
                <w:sz w:val="22"/>
                <w:szCs w:val="22"/>
              </w:rPr>
              <w:t>у</w:t>
            </w:r>
          </w:p>
        </w:tc>
        <w:tc>
          <w:tcPr>
            <w:tcW w:w="1346" w:type="dxa"/>
            <w:tcBorders>
              <w:top w:val="single" w:sz="4" w:space="0" w:color="000000"/>
              <w:left w:val="single" w:sz="4" w:space="0" w:color="000000"/>
              <w:bottom w:val="single" w:sz="4" w:space="0" w:color="000000"/>
              <w:right w:val="single" w:sz="4" w:space="0" w:color="auto"/>
            </w:tcBorders>
            <w:shd w:val="clear" w:color="auto" w:fill="auto"/>
          </w:tcPr>
          <w:p w:rsidR="00C45970" w:rsidRPr="00CF6BD3" w:rsidRDefault="00B21BFB" w:rsidP="00181904">
            <w:pPr>
              <w:pStyle w:val="TableContents"/>
              <w:rPr>
                <w:rFonts w:ascii="Calibri" w:hAnsi="Calibri" w:cs="Times New Roman"/>
                <w:sz w:val="22"/>
                <w:szCs w:val="22"/>
              </w:rPr>
            </w:pPr>
            <w:r w:rsidRPr="00CF6BD3">
              <w:rPr>
                <w:rFonts w:ascii="Calibri" w:hAnsi="Calibri" w:cs="Times New Roman"/>
                <w:sz w:val="22"/>
                <w:szCs w:val="22"/>
              </w:rPr>
              <w:t>Анализа разматрана и донет Закључак Општинског већа</w:t>
            </w:r>
          </w:p>
        </w:tc>
        <w:tc>
          <w:tcPr>
            <w:tcW w:w="1267" w:type="dxa"/>
            <w:tcBorders>
              <w:top w:val="single" w:sz="4" w:space="0" w:color="000000"/>
              <w:left w:val="single" w:sz="4" w:space="0" w:color="000000"/>
              <w:bottom w:val="single" w:sz="4" w:space="0" w:color="000000"/>
              <w:right w:val="single" w:sz="4" w:space="0" w:color="auto"/>
            </w:tcBorders>
            <w:shd w:val="clear" w:color="auto" w:fill="auto"/>
          </w:tcPr>
          <w:p w:rsidR="00F97EB1" w:rsidRDefault="007A5CA1" w:rsidP="00181904">
            <w:pPr>
              <w:pStyle w:val="TableContents"/>
              <w:rPr>
                <w:rFonts w:ascii="Calibri" w:hAnsi="Calibri" w:cs="Times New Roman"/>
                <w:sz w:val="22"/>
                <w:szCs w:val="22"/>
              </w:rPr>
            </w:pPr>
            <w:r w:rsidRPr="000935E4">
              <w:rPr>
                <w:rFonts w:ascii="Calibri" w:hAnsi="Calibri" w:cs="Times New Roman"/>
                <w:sz w:val="22"/>
                <w:szCs w:val="22"/>
              </w:rPr>
              <w:t xml:space="preserve">Начелник </w:t>
            </w:r>
            <w:r w:rsidRPr="00BF1F76">
              <w:rPr>
                <w:rFonts w:ascii="Calibri" w:hAnsi="Calibri" w:cs="Times New Roman"/>
                <w:sz w:val="22"/>
                <w:szCs w:val="22"/>
              </w:rPr>
              <w:t>Општинске управе</w:t>
            </w:r>
            <w:r>
              <w:rPr>
                <w:rFonts w:ascii="Calibri" w:hAnsi="Calibri" w:cs="Times New Roman"/>
                <w:sz w:val="22"/>
                <w:szCs w:val="22"/>
              </w:rPr>
              <w:t xml:space="preserve"> </w:t>
            </w:r>
          </w:p>
          <w:p w:rsidR="007A5CA1" w:rsidRDefault="007A5CA1" w:rsidP="00181904">
            <w:pPr>
              <w:pStyle w:val="TableContents"/>
              <w:rPr>
                <w:rFonts w:ascii="Calibri" w:hAnsi="Calibri" w:cs="Times New Roman"/>
                <w:sz w:val="22"/>
                <w:szCs w:val="22"/>
              </w:rPr>
            </w:pPr>
          </w:p>
          <w:p w:rsidR="00F97EB1" w:rsidRPr="00CF6BD3" w:rsidRDefault="00F97EB1" w:rsidP="00181904">
            <w:pPr>
              <w:pStyle w:val="TableContents"/>
              <w:rPr>
                <w:rFonts w:ascii="Calibri" w:hAnsi="Calibri" w:cs="Times New Roman"/>
                <w:sz w:val="22"/>
                <w:szCs w:val="22"/>
              </w:rPr>
            </w:pPr>
            <w:r>
              <w:rPr>
                <w:rFonts w:ascii="Calibri" w:hAnsi="Calibri" w:cs="Times New Roman"/>
                <w:sz w:val="22"/>
                <w:szCs w:val="22"/>
              </w:rPr>
              <w:t>Општинско веће</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C45970" w:rsidRPr="00B76D2E" w:rsidRDefault="00B76D2E" w:rsidP="00181904">
            <w:pPr>
              <w:pStyle w:val="TableContents"/>
              <w:rPr>
                <w:rFonts w:ascii="Calibri" w:hAnsi="Calibri" w:cs="Times New Roman"/>
                <w:sz w:val="22"/>
                <w:szCs w:val="22"/>
              </w:rPr>
            </w:pPr>
            <w:r w:rsidRPr="00B76D2E">
              <w:rPr>
                <w:rFonts w:ascii="Calibri" w:hAnsi="Calibri" w:cs="Times New Roman"/>
                <w:sz w:val="22"/>
                <w:szCs w:val="22"/>
              </w:rPr>
              <w:t>Септембар 2020. године</w:t>
            </w:r>
          </w:p>
        </w:tc>
        <w:tc>
          <w:tcPr>
            <w:tcW w:w="1530" w:type="dxa"/>
            <w:tcBorders>
              <w:top w:val="single" w:sz="4" w:space="0" w:color="000000"/>
              <w:left w:val="single" w:sz="4" w:space="0" w:color="auto"/>
              <w:bottom w:val="single" w:sz="4" w:space="0" w:color="000000"/>
              <w:right w:val="single" w:sz="4" w:space="0" w:color="auto"/>
            </w:tcBorders>
            <w:shd w:val="clear" w:color="auto" w:fill="auto"/>
          </w:tcPr>
          <w:p w:rsidR="00C45970" w:rsidRPr="00CF6BD3" w:rsidRDefault="009809EC" w:rsidP="00181904">
            <w:pPr>
              <w:pStyle w:val="TableContents"/>
              <w:rPr>
                <w:rFonts w:ascii="Calibri" w:hAnsi="Calibri" w:cs="Times New Roman"/>
                <w:sz w:val="22"/>
                <w:szCs w:val="22"/>
              </w:rPr>
            </w:pPr>
            <w:r w:rsidRPr="00CF6BD3">
              <w:rPr>
                <w:rFonts w:ascii="Calibri" w:hAnsi="Calibri" w:cs="Times New Roman"/>
                <w:iCs/>
                <w:sz w:val="22"/>
                <w:szCs w:val="22"/>
              </w:rPr>
              <w:t>За спровођење ове активности нису потребни додатни ресурси</w:t>
            </w:r>
          </w:p>
        </w:tc>
        <w:tc>
          <w:tcPr>
            <w:tcW w:w="1135" w:type="dxa"/>
            <w:tcBorders>
              <w:top w:val="single" w:sz="4" w:space="0" w:color="000000"/>
              <w:left w:val="single" w:sz="4" w:space="0" w:color="auto"/>
              <w:bottom w:val="single" w:sz="4" w:space="0" w:color="000000"/>
              <w:right w:val="single" w:sz="4" w:space="0" w:color="000000"/>
            </w:tcBorders>
            <w:shd w:val="clear" w:color="auto" w:fill="auto"/>
          </w:tcPr>
          <w:p w:rsidR="00C45970" w:rsidRPr="00FE5D08" w:rsidRDefault="00C45970" w:rsidP="00AD72FF">
            <w:pPr>
              <w:pStyle w:val="TableContents"/>
              <w:jc w:val="center"/>
              <w:rPr>
                <w:rFonts w:ascii="Calibri" w:hAnsi="Calibri" w:cs="Times New Roman"/>
                <w:b/>
                <w:sz w:val="20"/>
                <w:szCs w:val="20"/>
              </w:rPr>
            </w:pPr>
          </w:p>
        </w:tc>
      </w:tr>
      <w:tr w:rsidR="00C45970" w:rsidRPr="00FE5D08" w:rsidTr="00CF6BD3">
        <w:trPr>
          <w:trHeight w:val="422"/>
        </w:trPr>
        <w:tc>
          <w:tcPr>
            <w:tcW w:w="1084" w:type="dxa"/>
            <w:tcBorders>
              <w:top w:val="single" w:sz="4" w:space="0" w:color="000000"/>
              <w:left w:val="single" w:sz="4" w:space="0" w:color="000000"/>
              <w:bottom w:val="single" w:sz="4" w:space="0" w:color="000000"/>
            </w:tcBorders>
            <w:shd w:val="clear" w:color="auto" w:fill="auto"/>
          </w:tcPr>
          <w:p w:rsidR="00C45970" w:rsidRPr="0011519D" w:rsidRDefault="00C45970" w:rsidP="00AD72FF">
            <w:pPr>
              <w:pStyle w:val="TableContents"/>
              <w:jc w:val="center"/>
              <w:rPr>
                <w:rFonts w:ascii="Calibri" w:hAnsi="Calibri" w:cs="Times New Roman"/>
                <w:sz w:val="22"/>
                <w:szCs w:val="22"/>
              </w:rPr>
            </w:pPr>
            <w:r w:rsidRPr="0011519D">
              <w:rPr>
                <w:rFonts w:ascii="Calibri" w:hAnsi="Calibri" w:cs="Times New Roman"/>
                <w:sz w:val="22"/>
                <w:szCs w:val="22"/>
              </w:rPr>
              <w:t>9.1.2</w:t>
            </w:r>
          </w:p>
        </w:tc>
        <w:tc>
          <w:tcPr>
            <w:tcW w:w="1944" w:type="dxa"/>
            <w:tcBorders>
              <w:top w:val="single" w:sz="4" w:space="0" w:color="000000"/>
              <w:left w:val="single" w:sz="4" w:space="0" w:color="000000"/>
              <w:bottom w:val="single" w:sz="4" w:space="0" w:color="000000"/>
              <w:right w:val="single" w:sz="4" w:space="0" w:color="auto"/>
            </w:tcBorders>
            <w:shd w:val="clear" w:color="auto" w:fill="auto"/>
          </w:tcPr>
          <w:p w:rsidR="00C45970" w:rsidRPr="0011519D" w:rsidRDefault="00C45970" w:rsidP="00AD72FF">
            <w:pPr>
              <w:pStyle w:val="TableContents"/>
              <w:snapToGrid w:val="0"/>
              <w:rPr>
                <w:rFonts w:ascii="Calibri" w:hAnsi="Calibri" w:cs="Times New Roman"/>
                <w:sz w:val="22"/>
                <w:szCs w:val="22"/>
              </w:rPr>
            </w:pPr>
            <w:r w:rsidRPr="0011519D">
              <w:rPr>
                <w:rFonts w:ascii="Calibri" w:hAnsi="Calibri" w:cs="Times New Roman"/>
                <w:sz w:val="22"/>
                <w:szCs w:val="22"/>
              </w:rPr>
              <w:t>Успоставити обавезу да се сви програми за доделу помоћи усагласе са стратешким и развојним документима општине или са другим прописима/документима који општини прописују обавезе да спроводе овакве врсте програма</w:t>
            </w:r>
          </w:p>
        </w:tc>
        <w:tc>
          <w:tcPr>
            <w:tcW w:w="2323" w:type="dxa"/>
            <w:tcBorders>
              <w:top w:val="single" w:sz="4" w:space="0" w:color="000000"/>
              <w:left w:val="single" w:sz="4" w:space="0" w:color="auto"/>
              <w:bottom w:val="single" w:sz="4" w:space="0" w:color="000000"/>
            </w:tcBorders>
            <w:shd w:val="clear" w:color="auto" w:fill="auto"/>
          </w:tcPr>
          <w:p w:rsidR="00C45970" w:rsidRPr="0011519D" w:rsidRDefault="00C45970" w:rsidP="00AD72FF">
            <w:pPr>
              <w:pStyle w:val="TableContents"/>
              <w:snapToGrid w:val="0"/>
              <w:rPr>
                <w:rFonts w:ascii="Calibri" w:hAnsi="Calibri"/>
                <w:sz w:val="22"/>
                <w:szCs w:val="22"/>
              </w:rPr>
            </w:pPr>
            <w:r w:rsidRPr="0011519D">
              <w:rPr>
                <w:rFonts w:ascii="Calibri" w:hAnsi="Calibri" w:cs="Times New Roman"/>
                <w:sz w:val="22"/>
                <w:szCs w:val="22"/>
              </w:rPr>
              <w:t>Обавеза треба да буде прописана на начин да се свака одлука о спровођењу програма за доделу помоћи, осим на правна акта у ужем смислу речи, позива и на стратешка и развојна документа општине или на друге прописе/документа који општини прописују обавезе да спроводе овакве врсте програма.</w:t>
            </w:r>
          </w:p>
        </w:tc>
        <w:tc>
          <w:tcPr>
            <w:tcW w:w="2656" w:type="dxa"/>
            <w:tcBorders>
              <w:top w:val="single" w:sz="4" w:space="0" w:color="000000"/>
              <w:left w:val="single" w:sz="4" w:space="0" w:color="auto"/>
              <w:bottom w:val="single" w:sz="4" w:space="0" w:color="000000"/>
            </w:tcBorders>
            <w:shd w:val="clear" w:color="auto" w:fill="auto"/>
          </w:tcPr>
          <w:p w:rsidR="00C45970" w:rsidRPr="00C50A61" w:rsidRDefault="00191EFC" w:rsidP="00C50A61">
            <w:pPr>
              <w:pStyle w:val="TableContents"/>
              <w:jc w:val="center"/>
              <w:rPr>
                <w:rFonts w:ascii="Calibri" w:hAnsi="Calibri" w:cs="Times New Roman"/>
                <w:color w:val="FF0000"/>
                <w:sz w:val="22"/>
                <w:szCs w:val="22"/>
              </w:rPr>
            </w:pPr>
            <w:r w:rsidRPr="00C50A61">
              <w:rPr>
                <w:rFonts w:ascii="Calibri" w:hAnsi="Calibri" w:cs="Times New Roman"/>
                <w:sz w:val="22"/>
                <w:szCs w:val="22"/>
              </w:rPr>
              <w:t>Донети</w:t>
            </w:r>
            <w:r w:rsidR="00C50A61">
              <w:rPr>
                <w:rFonts w:ascii="Calibri" w:hAnsi="Calibri" w:cs="Times New Roman"/>
                <w:sz w:val="22"/>
                <w:szCs w:val="22"/>
              </w:rPr>
              <w:t xml:space="preserve"> акт „</w:t>
            </w:r>
            <w:r w:rsidRPr="00C50A61">
              <w:rPr>
                <w:rFonts w:ascii="Calibri" w:hAnsi="Calibri" w:cs="Times New Roman"/>
                <w:sz w:val="22"/>
                <w:szCs w:val="22"/>
              </w:rPr>
              <w:t xml:space="preserve"> Одлук</w:t>
            </w:r>
            <w:r w:rsidR="00C50A61">
              <w:rPr>
                <w:rFonts w:ascii="Calibri" w:hAnsi="Calibri" w:cs="Times New Roman"/>
                <w:sz w:val="22"/>
                <w:szCs w:val="22"/>
              </w:rPr>
              <w:t>а</w:t>
            </w:r>
            <w:r w:rsidRPr="006634F3">
              <w:rPr>
                <w:rFonts w:ascii="Calibri" w:hAnsi="Calibri" w:cs="Times New Roman"/>
                <w:color w:val="FF0000"/>
                <w:sz w:val="22"/>
                <w:szCs w:val="22"/>
              </w:rPr>
              <w:t xml:space="preserve"> </w:t>
            </w:r>
            <w:r w:rsidR="00C50A61" w:rsidRPr="0011519D">
              <w:rPr>
                <w:rFonts w:ascii="Calibri" w:hAnsi="Calibri" w:cs="Times New Roman"/>
                <w:sz w:val="22"/>
                <w:szCs w:val="22"/>
              </w:rPr>
              <w:t>о спровођењу програма за доделу помоћи</w:t>
            </w:r>
            <w:r w:rsidR="00C50A61">
              <w:rPr>
                <w:rFonts w:ascii="Calibri" w:hAnsi="Calibri" w:cs="Times New Roman"/>
                <w:sz w:val="22"/>
                <w:szCs w:val="22"/>
              </w:rPr>
              <w:t>“</w:t>
            </w:r>
          </w:p>
        </w:tc>
        <w:tc>
          <w:tcPr>
            <w:tcW w:w="1346" w:type="dxa"/>
            <w:tcBorders>
              <w:top w:val="single" w:sz="4" w:space="0" w:color="000000"/>
              <w:left w:val="single" w:sz="4" w:space="0" w:color="000000"/>
              <w:bottom w:val="single" w:sz="4" w:space="0" w:color="000000"/>
              <w:right w:val="single" w:sz="4" w:space="0" w:color="auto"/>
            </w:tcBorders>
            <w:shd w:val="clear" w:color="auto" w:fill="auto"/>
          </w:tcPr>
          <w:p w:rsidR="00C45970" w:rsidRPr="00181904" w:rsidRDefault="00D42A6C" w:rsidP="00181904">
            <w:pPr>
              <w:pStyle w:val="TableContents"/>
              <w:jc w:val="center"/>
              <w:rPr>
                <w:rFonts w:ascii="Calibri" w:hAnsi="Calibri" w:cs="Times New Roman"/>
                <w:sz w:val="22"/>
                <w:szCs w:val="22"/>
              </w:rPr>
            </w:pPr>
            <w:r>
              <w:rPr>
                <w:rFonts w:ascii="Calibri" w:hAnsi="Calibri" w:cs="Times New Roman"/>
                <w:sz w:val="22"/>
                <w:szCs w:val="22"/>
              </w:rPr>
              <w:t xml:space="preserve">Донета </w:t>
            </w:r>
            <w:r w:rsidR="00191EFC" w:rsidRPr="00181904">
              <w:rPr>
                <w:rFonts w:ascii="Calibri" w:hAnsi="Calibri" w:cs="Times New Roman"/>
                <w:sz w:val="22"/>
                <w:szCs w:val="22"/>
              </w:rPr>
              <w:t xml:space="preserve">Одлука </w:t>
            </w:r>
          </w:p>
        </w:tc>
        <w:tc>
          <w:tcPr>
            <w:tcW w:w="1267" w:type="dxa"/>
            <w:tcBorders>
              <w:top w:val="single" w:sz="4" w:space="0" w:color="000000"/>
              <w:left w:val="single" w:sz="4" w:space="0" w:color="000000"/>
              <w:bottom w:val="single" w:sz="4" w:space="0" w:color="000000"/>
              <w:right w:val="single" w:sz="4" w:space="0" w:color="auto"/>
            </w:tcBorders>
            <w:shd w:val="clear" w:color="auto" w:fill="auto"/>
          </w:tcPr>
          <w:p w:rsidR="00C45970" w:rsidRPr="00181904" w:rsidRDefault="00181904" w:rsidP="00AD72FF">
            <w:pPr>
              <w:pStyle w:val="TableContents"/>
              <w:jc w:val="center"/>
              <w:rPr>
                <w:rFonts w:ascii="Calibri" w:hAnsi="Calibri" w:cs="Times New Roman"/>
                <w:sz w:val="22"/>
                <w:szCs w:val="22"/>
              </w:rPr>
            </w:pPr>
            <w:r>
              <w:rPr>
                <w:rFonts w:ascii="Calibri" w:hAnsi="Calibri" w:cs="Times New Roman"/>
                <w:sz w:val="22"/>
                <w:szCs w:val="22"/>
              </w:rPr>
              <w:t>Општинско веће</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C45970" w:rsidRPr="00B76D2E" w:rsidRDefault="00191EFC" w:rsidP="00AD72FF">
            <w:pPr>
              <w:pStyle w:val="TableContents"/>
              <w:jc w:val="center"/>
              <w:rPr>
                <w:rFonts w:ascii="Calibri" w:hAnsi="Calibri" w:cs="Times New Roman"/>
                <w:sz w:val="22"/>
                <w:szCs w:val="22"/>
              </w:rPr>
            </w:pPr>
            <w:r w:rsidRPr="00B76D2E">
              <w:rPr>
                <w:rFonts w:ascii="Calibri" w:hAnsi="Calibri" w:cs="Times New Roman"/>
                <w:sz w:val="22"/>
                <w:szCs w:val="22"/>
              </w:rPr>
              <w:t>Октобар 20</w:t>
            </w:r>
            <w:r w:rsidR="00B76D2E" w:rsidRPr="00B76D2E">
              <w:rPr>
                <w:rFonts w:ascii="Calibri" w:hAnsi="Calibri" w:cs="Times New Roman"/>
                <w:sz w:val="22"/>
                <w:szCs w:val="22"/>
              </w:rPr>
              <w:t>20. године</w:t>
            </w:r>
          </w:p>
        </w:tc>
        <w:tc>
          <w:tcPr>
            <w:tcW w:w="1530" w:type="dxa"/>
            <w:tcBorders>
              <w:top w:val="single" w:sz="4" w:space="0" w:color="000000"/>
              <w:left w:val="single" w:sz="4" w:space="0" w:color="auto"/>
              <w:bottom w:val="single" w:sz="4" w:space="0" w:color="000000"/>
              <w:right w:val="single" w:sz="4" w:space="0" w:color="auto"/>
            </w:tcBorders>
            <w:shd w:val="clear" w:color="auto" w:fill="auto"/>
          </w:tcPr>
          <w:p w:rsidR="00C45970" w:rsidRPr="00181904" w:rsidRDefault="00191EFC" w:rsidP="00181904">
            <w:pPr>
              <w:pStyle w:val="TableContents"/>
              <w:rPr>
                <w:rFonts w:ascii="Calibri" w:hAnsi="Calibri" w:cs="Times New Roman"/>
                <w:sz w:val="22"/>
                <w:szCs w:val="22"/>
              </w:rPr>
            </w:pPr>
            <w:r w:rsidRPr="00181904">
              <w:rPr>
                <w:rFonts w:ascii="Calibri" w:hAnsi="Calibri" w:cs="Times New Roman"/>
                <w:iCs/>
                <w:sz w:val="22"/>
                <w:szCs w:val="22"/>
              </w:rPr>
              <w:t>За спровођење ове активности нису потребни додатни ресурси</w:t>
            </w:r>
          </w:p>
        </w:tc>
        <w:tc>
          <w:tcPr>
            <w:tcW w:w="1135" w:type="dxa"/>
            <w:tcBorders>
              <w:top w:val="single" w:sz="4" w:space="0" w:color="000000"/>
              <w:left w:val="single" w:sz="4" w:space="0" w:color="auto"/>
              <w:bottom w:val="single" w:sz="4" w:space="0" w:color="000000"/>
              <w:right w:val="single" w:sz="4" w:space="0" w:color="000000"/>
            </w:tcBorders>
            <w:shd w:val="clear" w:color="auto" w:fill="auto"/>
          </w:tcPr>
          <w:p w:rsidR="00C45970" w:rsidRPr="00FE5D08" w:rsidRDefault="00C45970" w:rsidP="00AD72FF">
            <w:pPr>
              <w:pStyle w:val="TableContents"/>
              <w:jc w:val="center"/>
              <w:rPr>
                <w:rFonts w:ascii="Calibri" w:hAnsi="Calibri" w:cs="Times New Roman"/>
                <w:b/>
                <w:sz w:val="20"/>
                <w:szCs w:val="20"/>
              </w:rPr>
            </w:pPr>
          </w:p>
        </w:tc>
      </w:tr>
    </w:tbl>
    <w:p w:rsidR="00AF4584" w:rsidRPr="0011519D" w:rsidRDefault="00AF4584" w:rsidP="00E20FD3">
      <w:pPr>
        <w:rPr>
          <w:rFonts w:ascii="Calibri" w:hAnsi="Calibri"/>
          <w:sz w:val="22"/>
          <w:szCs w:val="22"/>
        </w:rPr>
      </w:pPr>
    </w:p>
    <w:tbl>
      <w:tblPr>
        <w:tblW w:w="14635" w:type="dxa"/>
        <w:tblInd w:w="55" w:type="dxa"/>
        <w:tblLayout w:type="fixed"/>
        <w:tblCellMar>
          <w:top w:w="55" w:type="dxa"/>
          <w:left w:w="55" w:type="dxa"/>
          <w:bottom w:w="55" w:type="dxa"/>
          <w:right w:w="55" w:type="dxa"/>
        </w:tblCellMar>
        <w:tblLook w:val="0000"/>
      </w:tblPr>
      <w:tblGrid>
        <w:gridCol w:w="1083"/>
        <w:gridCol w:w="1943"/>
        <w:gridCol w:w="2323"/>
        <w:gridCol w:w="2571"/>
        <w:gridCol w:w="1890"/>
        <w:gridCol w:w="1260"/>
        <w:gridCol w:w="1080"/>
        <w:gridCol w:w="1350"/>
        <w:gridCol w:w="1135"/>
      </w:tblGrid>
      <w:tr w:rsidR="00AF4584" w:rsidRPr="0011519D" w:rsidTr="00C45970">
        <w:tc>
          <w:tcPr>
            <w:tcW w:w="14635" w:type="dxa"/>
            <w:gridSpan w:val="9"/>
            <w:tcBorders>
              <w:top w:val="single" w:sz="4" w:space="0" w:color="000000"/>
              <w:left w:val="single" w:sz="4" w:space="0" w:color="000000"/>
              <w:bottom w:val="single" w:sz="4" w:space="0" w:color="000000"/>
              <w:right w:val="single" w:sz="4" w:space="0" w:color="000000"/>
            </w:tcBorders>
            <w:shd w:val="clear" w:color="auto" w:fill="auto"/>
          </w:tcPr>
          <w:p w:rsidR="00AF4584" w:rsidRPr="0011519D" w:rsidRDefault="00AF4584" w:rsidP="001B31D7">
            <w:pPr>
              <w:pStyle w:val="TableContents"/>
              <w:jc w:val="both"/>
              <w:rPr>
                <w:rFonts w:ascii="Calibri" w:hAnsi="Calibri" w:cs="Times New Roman"/>
                <w:b/>
                <w:bCs/>
                <w:sz w:val="22"/>
                <w:szCs w:val="22"/>
              </w:rPr>
            </w:pPr>
            <w:r w:rsidRPr="0011519D">
              <w:rPr>
                <w:rFonts w:ascii="Calibri" w:hAnsi="Calibri" w:cs="Times New Roman"/>
                <w:b/>
                <w:bCs/>
                <w:sz w:val="22"/>
                <w:szCs w:val="22"/>
              </w:rPr>
              <w:t xml:space="preserve">Циљ 9.2. </w:t>
            </w:r>
            <w:r w:rsidR="001B31D7" w:rsidRPr="00F97EB1">
              <w:rPr>
                <w:rFonts w:ascii="Calibri" w:hAnsi="Calibri" w:cs="Times New Roman"/>
                <w:b/>
                <w:sz w:val="22"/>
                <w:szCs w:val="22"/>
              </w:rPr>
              <w:t>Општина</w:t>
            </w:r>
            <w:r w:rsidRPr="00F97EB1">
              <w:rPr>
                <w:rFonts w:ascii="Calibri" w:eastAsia="ABCDEE+Cambria" w:hAnsi="Calibri" w:cs="Times New Roman"/>
                <w:b/>
                <w:bCs/>
                <w:sz w:val="22"/>
                <w:szCs w:val="22"/>
              </w:rPr>
              <w:t xml:space="preserve"> </w:t>
            </w:r>
            <w:r w:rsidRPr="0011519D">
              <w:rPr>
                <w:rFonts w:ascii="Calibri" w:eastAsia="ABCDEE+Cambria" w:hAnsi="Calibri" w:cs="Times New Roman"/>
                <w:b/>
                <w:bCs/>
                <w:sz w:val="22"/>
                <w:szCs w:val="22"/>
              </w:rPr>
              <w:t>на редовној основи сарађује са организацијама цивилног друштва (ОЦД)/другим локалним актерима у правцу боље координације у процесу доделе помоћи</w:t>
            </w:r>
          </w:p>
        </w:tc>
      </w:tr>
      <w:tr w:rsidR="00AF4584" w:rsidRPr="0011519D" w:rsidTr="00181904">
        <w:trPr>
          <w:trHeight w:val="422"/>
        </w:trPr>
        <w:tc>
          <w:tcPr>
            <w:tcW w:w="7920" w:type="dxa"/>
            <w:gridSpan w:val="4"/>
            <w:tcBorders>
              <w:top w:val="single" w:sz="4" w:space="0" w:color="000000"/>
              <w:left w:val="single" w:sz="4" w:space="0" w:color="000000"/>
              <w:bottom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Индикатори циља</w:t>
            </w:r>
          </w:p>
        </w:tc>
        <w:tc>
          <w:tcPr>
            <w:tcW w:w="3150" w:type="dxa"/>
            <w:gridSpan w:val="2"/>
            <w:tcBorders>
              <w:top w:val="single" w:sz="4" w:space="0" w:color="000000"/>
              <w:left w:val="single" w:sz="4" w:space="0" w:color="000000"/>
              <w:bottom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Базна вредност индикатора</w:t>
            </w:r>
          </w:p>
        </w:tc>
        <w:tc>
          <w:tcPr>
            <w:tcW w:w="3565" w:type="dxa"/>
            <w:gridSpan w:val="3"/>
            <w:tcBorders>
              <w:top w:val="single" w:sz="4" w:space="0" w:color="000000"/>
              <w:left w:val="single" w:sz="4" w:space="0" w:color="000000"/>
              <w:bottom w:val="single" w:sz="4" w:space="0" w:color="000000"/>
              <w:right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 xml:space="preserve">Циљана (пројектована) </w:t>
            </w:r>
          </w:p>
          <w:p w:rsidR="00AF4584" w:rsidRPr="0011519D" w:rsidRDefault="00AF4584" w:rsidP="00E20FD3">
            <w:pPr>
              <w:pStyle w:val="TableContents"/>
              <w:jc w:val="center"/>
              <w:rPr>
                <w:rFonts w:ascii="Calibri" w:hAnsi="Calibri" w:cs="Times New Roman"/>
                <w:sz w:val="22"/>
                <w:szCs w:val="22"/>
              </w:rPr>
            </w:pPr>
            <w:r w:rsidRPr="0011519D">
              <w:rPr>
                <w:rFonts w:ascii="Calibri" w:hAnsi="Calibri" w:cs="Times New Roman"/>
                <w:b/>
                <w:bCs/>
                <w:sz w:val="22"/>
                <w:szCs w:val="22"/>
              </w:rPr>
              <w:t>вредност индикатора</w:t>
            </w:r>
          </w:p>
        </w:tc>
      </w:tr>
      <w:tr w:rsidR="00181904" w:rsidRPr="0011519D" w:rsidTr="00181904">
        <w:trPr>
          <w:trHeight w:val="422"/>
        </w:trPr>
        <w:tc>
          <w:tcPr>
            <w:tcW w:w="7920" w:type="dxa"/>
            <w:gridSpan w:val="4"/>
            <w:tcBorders>
              <w:top w:val="single" w:sz="4" w:space="0" w:color="000000"/>
              <w:left w:val="single" w:sz="4" w:space="0" w:color="000000"/>
              <w:bottom w:val="single" w:sz="4" w:space="0" w:color="000000"/>
            </w:tcBorders>
            <w:shd w:val="clear" w:color="auto" w:fill="auto"/>
          </w:tcPr>
          <w:p w:rsidR="00181904" w:rsidRPr="0011519D" w:rsidRDefault="00181904" w:rsidP="00E20FD3">
            <w:pPr>
              <w:pStyle w:val="TableContents"/>
              <w:snapToGrid w:val="0"/>
              <w:rPr>
                <w:rFonts w:ascii="Calibri" w:hAnsi="Calibri" w:cs="Times New Roman"/>
                <w:sz w:val="22"/>
                <w:szCs w:val="22"/>
              </w:rPr>
            </w:pPr>
            <w:r w:rsidRPr="0011519D">
              <w:rPr>
                <w:rFonts w:ascii="Calibri" w:hAnsi="Calibri" w:cs="Times New Roman"/>
                <w:sz w:val="22"/>
                <w:szCs w:val="22"/>
              </w:rPr>
              <w:t>Успостављена и формализована сарадња са организацијама цивилног друштва (ОЦД)/другим локалним актерима у правцу боље координације у процесу доделе помоћи</w:t>
            </w:r>
          </w:p>
        </w:tc>
        <w:tc>
          <w:tcPr>
            <w:tcW w:w="3150" w:type="dxa"/>
            <w:gridSpan w:val="2"/>
            <w:tcBorders>
              <w:top w:val="single" w:sz="4" w:space="0" w:color="000000"/>
              <w:left w:val="single" w:sz="4" w:space="0" w:color="000000"/>
              <w:bottom w:val="single" w:sz="4" w:space="0" w:color="000000"/>
            </w:tcBorders>
            <w:shd w:val="clear" w:color="auto" w:fill="auto"/>
          </w:tcPr>
          <w:p w:rsidR="00181904" w:rsidRPr="00E464CB" w:rsidRDefault="00181904" w:rsidP="006D1D20">
            <w:pPr>
              <w:rPr>
                <w:rFonts w:ascii="Calibri" w:hAnsi="Calibri" w:cs="Calibri"/>
                <w:sz w:val="22"/>
                <w:szCs w:val="22"/>
              </w:rPr>
            </w:pPr>
            <w:r w:rsidRPr="00E464CB">
              <w:rPr>
                <w:rFonts w:ascii="Calibri" w:hAnsi="Calibri" w:cs="Calibri"/>
                <w:sz w:val="22"/>
                <w:szCs w:val="22"/>
              </w:rPr>
              <w:t>Није формализована сарадња са организација</w:t>
            </w:r>
            <w:r>
              <w:rPr>
                <w:rFonts w:ascii="Calibri" w:hAnsi="Calibri" w:cs="Calibri"/>
                <w:sz w:val="22"/>
                <w:szCs w:val="22"/>
              </w:rPr>
              <w:t>ма</w:t>
            </w:r>
            <w:r w:rsidRPr="00E464CB">
              <w:rPr>
                <w:rFonts w:ascii="Calibri" w:hAnsi="Calibri" w:cs="Calibri"/>
                <w:sz w:val="22"/>
                <w:szCs w:val="22"/>
              </w:rPr>
              <w:t xml:space="preserve"> цивилног друштва (ОЦД)/других актера </w:t>
            </w:r>
          </w:p>
          <w:p w:rsidR="00D42A6C" w:rsidRDefault="00D42A6C" w:rsidP="006D1D20">
            <w:pPr>
              <w:rPr>
                <w:rFonts w:ascii="Calibri" w:hAnsi="Calibri" w:cs="Calibri"/>
                <w:iCs/>
                <w:sz w:val="22"/>
                <w:szCs w:val="22"/>
              </w:rPr>
            </w:pPr>
          </w:p>
          <w:p w:rsidR="00181904" w:rsidRPr="00E464CB" w:rsidRDefault="00181904" w:rsidP="006D1D20">
            <w:pPr>
              <w:rPr>
                <w:rFonts w:ascii="Calibri" w:hAnsi="Calibri" w:cs="Calibri"/>
                <w:iCs/>
                <w:sz w:val="22"/>
                <w:szCs w:val="22"/>
              </w:rPr>
            </w:pPr>
            <w:r w:rsidRPr="00E464CB">
              <w:rPr>
                <w:rFonts w:ascii="Calibri" w:hAnsi="Calibri" w:cs="Calibri"/>
                <w:iCs/>
                <w:sz w:val="22"/>
                <w:szCs w:val="22"/>
              </w:rPr>
              <w:t>Базна вредност индикатора: 0</w:t>
            </w:r>
          </w:p>
          <w:p w:rsidR="00181904" w:rsidRPr="00E464CB" w:rsidRDefault="00181904" w:rsidP="006D1D20">
            <w:pPr>
              <w:rPr>
                <w:rFonts w:ascii="Calibri" w:hAnsi="Calibri" w:cs="Calibri"/>
                <w:iCs/>
                <w:sz w:val="22"/>
                <w:szCs w:val="22"/>
              </w:rPr>
            </w:pPr>
          </w:p>
        </w:tc>
        <w:tc>
          <w:tcPr>
            <w:tcW w:w="3565" w:type="dxa"/>
            <w:gridSpan w:val="3"/>
            <w:tcBorders>
              <w:top w:val="single" w:sz="4" w:space="0" w:color="000000"/>
              <w:left w:val="single" w:sz="4" w:space="0" w:color="000000"/>
              <w:bottom w:val="single" w:sz="4" w:space="0" w:color="000000"/>
              <w:right w:val="single" w:sz="4" w:space="0" w:color="000000"/>
            </w:tcBorders>
            <w:shd w:val="clear" w:color="auto" w:fill="auto"/>
          </w:tcPr>
          <w:p w:rsidR="00181904" w:rsidRPr="002165BD" w:rsidRDefault="00181904" w:rsidP="00181904">
            <w:pPr>
              <w:rPr>
                <w:rFonts w:ascii="Calibri" w:hAnsi="Calibri" w:cs="Calibri"/>
                <w:sz w:val="22"/>
                <w:szCs w:val="22"/>
              </w:rPr>
            </w:pPr>
            <w:r w:rsidRPr="002165BD">
              <w:rPr>
                <w:rFonts w:ascii="Calibri" w:hAnsi="Calibri" w:cs="Calibri"/>
                <w:sz w:val="22"/>
                <w:szCs w:val="22"/>
              </w:rPr>
              <w:t>Успоставити и формализовати сарадњу са организацијама цивилног друштва (ОЦД)/других актера са којима постоји сарадња у овој области</w:t>
            </w:r>
          </w:p>
          <w:p w:rsidR="00D42A6C" w:rsidRDefault="00D42A6C" w:rsidP="00181904">
            <w:pPr>
              <w:rPr>
                <w:rFonts w:ascii="Calibri" w:hAnsi="Calibri" w:cs="Calibri"/>
                <w:sz w:val="22"/>
                <w:szCs w:val="22"/>
              </w:rPr>
            </w:pPr>
          </w:p>
          <w:p w:rsidR="00D42A6C" w:rsidRDefault="00D42A6C" w:rsidP="00181904">
            <w:pPr>
              <w:rPr>
                <w:rFonts w:ascii="Calibri" w:hAnsi="Calibri" w:cs="Calibri"/>
                <w:sz w:val="22"/>
                <w:szCs w:val="22"/>
              </w:rPr>
            </w:pPr>
          </w:p>
          <w:p w:rsidR="00D42A6C" w:rsidRDefault="00D42A6C" w:rsidP="00181904">
            <w:pPr>
              <w:rPr>
                <w:rFonts w:ascii="Calibri" w:hAnsi="Calibri" w:cs="Calibri"/>
                <w:sz w:val="22"/>
                <w:szCs w:val="22"/>
              </w:rPr>
            </w:pPr>
          </w:p>
          <w:p w:rsidR="00D42A6C" w:rsidRPr="00181904" w:rsidRDefault="00D42A6C" w:rsidP="00181904">
            <w:pPr>
              <w:rPr>
                <w:rFonts w:ascii="Calibri" w:hAnsi="Calibri" w:cs="Calibri"/>
                <w:b/>
                <w:bCs/>
                <w:sz w:val="22"/>
                <w:szCs w:val="22"/>
              </w:rPr>
            </w:pPr>
          </w:p>
        </w:tc>
      </w:tr>
      <w:tr w:rsidR="00C45970" w:rsidRPr="00FE5D08" w:rsidTr="00181904">
        <w:trPr>
          <w:trHeight w:val="422"/>
        </w:trPr>
        <w:tc>
          <w:tcPr>
            <w:tcW w:w="1083" w:type="dxa"/>
            <w:tcBorders>
              <w:top w:val="single" w:sz="4" w:space="0" w:color="000000"/>
              <w:left w:val="single" w:sz="4" w:space="0" w:color="000000"/>
              <w:bottom w:val="single" w:sz="4" w:space="0" w:color="000000"/>
            </w:tcBorders>
            <w:shd w:val="clear" w:color="auto" w:fill="auto"/>
          </w:tcPr>
          <w:p w:rsidR="00C45970" w:rsidRPr="00D42A6C" w:rsidRDefault="00C45970" w:rsidP="00AD72FF">
            <w:pPr>
              <w:pStyle w:val="TableContents"/>
              <w:jc w:val="center"/>
              <w:rPr>
                <w:rFonts w:ascii="Calibri" w:hAnsi="Calibri" w:cs="Times New Roman"/>
                <w:b/>
                <w:sz w:val="22"/>
                <w:szCs w:val="22"/>
              </w:rPr>
            </w:pPr>
            <w:r w:rsidRPr="00D42A6C">
              <w:rPr>
                <w:rFonts w:ascii="Calibri" w:hAnsi="Calibri" w:cs="Times New Roman"/>
                <w:b/>
                <w:bCs/>
                <w:sz w:val="22"/>
                <w:szCs w:val="22"/>
              </w:rPr>
              <w:t>Р. бр. мере</w:t>
            </w:r>
          </w:p>
        </w:tc>
        <w:tc>
          <w:tcPr>
            <w:tcW w:w="1943" w:type="dxa"/>
            <w:tcBorders>
              <w:top w:val="single" w:sz="4" w:space="0" w:color="000000"/>
              <w:left w:val="single" w:sz="4" w:space="0" w:color="000000"/>
              <w:bottom w:val="single" w:sz="4" w:space="0" w:color="000000"/>
              <w:right w:val="single" w:sz="4" w:space="0" w:color="auto"/>
            </w:tcBorders>
            <w:shd w:val="clear" w:color="auto" w:fill="auto"/>
          </w:tcPr>
          <w:p w:rsidR="00C45970" w:rsidRPr="00D42A6C" w:rsidRDefault="00C45970" w:rsidP="00AD72FF">
            <w:pPr>
              <w:pStyle w:val="TableContents"/>
              <w:jc w:val="center"/>
              <w:rPr>
                <w:rFonts w:ascii="Calibri" w:hAnsi="Calibri" w:cs="Times New Roman"/>
                <w:b/>
                <w:sz w:val="22"/>
                <w:szCs w:val="22"/>
              </w:rPr>
            </w:pPr>
            <w:r w:rsidRPr="00D42A6C">
              <w:rPr>
                <w:rFonts w:ascii="Calibri" w:hAnsi="Calibri" w:cs="Times New Roman"/>
                <w:b/>
                <w:bCs/>
                <w:sz w:val="22"/>
                <w:szCs w:val="22"/>
              </w:rPr>
              <w:t>Назив мере</w:t>
            </w:r>
          </w:p>
        </w:tc>
        <w:tc>
          <w:tcPr>
            <w:tcW w:w="2323" w:type="dxa"/>
            <w:tcBorders>
              <w:top w:val="single" w:sz="4" w:space="0" w:color="000000"/>
              <w:left w:val="single" w:sz="4" w:space="0" w:color="auto"/>
              <w:bottom w:val="single" w:sz="4" w:space="0" w:color="000000"/>
            </w:tcBorders>
            <w:shd w:val="clear" w:color="auto" w:fill="auto"/>
          </w:tcPr>
          <w:p w:rsidR="00C45970" w:rsidRPr="00D42A6C" w:rsidRDefault="00C45970" w:rsidP="00AD72FF">
            <w:pPr>
              <w:pStyle w:val="TableContents"/>
              <w:jc w:val="center"/>
              <w:rPr>
                <w:rFonts w:ascii="Calibri" w:hAnsi="Calibri" w:cs="Times New Roman"/>
                <w:b/>
                <w:sz w:val="22"/>
                <w:szCs w:val="22"/>
              </w:rPr>
            </w:pPr>
            <w:r w:rsidRPr="00D42A6C">
              <w:rPr>
                <w:rFonts w:ascii="Calibri" w:hAnsi="Calibri" w:cs="Times New Roman"/>
                <w:b/>
                <w:bCs/>
                <w:sz w:val="22"/>
                <w:szCs w:val="22"/>
              </w:rPr>
              <w:t>Индикатор испуњености (квалитета) мере</w:t>
            </w:r>
          </w:p>
        </w:tc>
        <w:tc>
          <w:tcPr>
            <w:tcW w:w="2571" w:type="dxa"/>
            <w:tcBorders>
              <w:top w:val="single" w:sz="4" w:space="0" w:color="000000"/>
              <w:left w:val="single" w:sz="4" w:space="0" w:color="auto"/>
              <w:bottom w:val="single" w:sz="4" w:space="0" w:color="000000"/>
            </w:tcBorders>
            <w:shd w:val="clear" w:color="auto" w:fill="auto"/>
          </w:tcPr>
          <w:p w:rsidR="00C45970" w:rsidRPr="00D42A6C" w:rsidRDefault="00C45970" w:rsidP="00AD72FF">
            <w:pPr>
              <w:pStyle w:val="TableContents"/>
              <w:jc w:val="center"/>
              <w:rPr>
                <w:rFonts w:ascii="Calibri" w:hAnsi="Calibri" w:cs="Times New Roman"/>
                <w:b/>
                <w:sz w:val="22"/>
                <w:szCs w:val="22"/>
              </w:rPr>
            </w:pPr>
            <w:r w:rsidRPr="00D42A6C">
              <w:rPr>
                <w:rFonts w:ascii="Calibri" w:hAnsi="Calibri" w:cs="Times New Roman"/>
                <w:b/>
                <w:sz w:val="22"/>
                <w:szCs w:val="22"/>
              </w:rPr>
              <w:t>Активности</w:t>
            </w:r>
          </w:p>
        </w:tc>
        <w:tc>
          <w:tcPr>
            <w:tcW w:w="1890" w:type="dxa"/>
            <w:tcBorders>
              <w:top w:val="single" w:sz="4" w:space="0" w:color="000000"/>
              <w:left w:val="single" w:sz="4" w:space="0" w:color="000000"/>
              <w:bottom w:val="single" w:sz="4" w:space="0" w:color="000000"/>
              <w:right w:val="single" w:sz="4" w:space="0" w:color="auto"/>
            </w:tcBorders>
            <w:shd w:val="clear" w:color="auto" w:fill="auto"/>
          </w:tcPr>
          <w:p w:rsidR="00C45970" w:rsidRPr="00D42A6C" w:rsidRDefault="00C45970" w:rsidP="00AD72FF">
            <w:pPr>
              <w:pStyle w:val="TableContents"/>
              <w:jc w:val="center"/>
              <w:rPr>
                <w:rFonts w:ascii="Calibri" w:hAnsi="Calibri" w:cs="Times New Roman"/>
                <w:b/>
                <w:sz w:val="22"/>
                <w:szCs w:val="22"/>
              </w:rPr>
            </w:pPr>
            <w:r w:rsidRPr="00D42A6C">
              <w:rPr>
                <w:rFonts w:ascii="Calibri" w:hAnsi="Calibri" w:cs="Times New Roman"/>
                <w:b/>
                <w:sz w:val="22"/>
                <w:szCs w:val="22"/>
              </w:rPr>
              <w:t>Индикатори активности</w:t>
            </w:r>
          </w:p>
        </w:tc>
        <w:tc>
          <w:tcPr>
            <w:tcW w:w="1260" w:type="dxa"/>
            <w:tcBorders>
              <w:top w:val="single" w:sz="4" w:space="0" w:color="000000"/>
              <w:left w:val="single" w:sz="4" w:space="0" w:color="000000"/>
              <w:bottom w:val="single" w:sz="4" w:space="0" w:color="000000"/>
              <w:right w:val="single" w:sz="4" w:space="0" w:color="auto"/>
            </w:tcBorders>
            <w:shd w:val="clear" w:color="auto" w:fill="auto"/>
          </w:tcPr>
          <w:p w:rsidR="00C45970" w:rsidRPr="00D42A6C" w:rsidRDefault="00C45970" w:rsidP="00AD72FF">
            <w:pPr>
              <w:pStyle w:val="TableContents"/>
              <w:jc w:val="center"/>
              <w:rPr>
                <w:rFonts w:ascii="Calibri" w:hAnsi="Calibri" w:cs="Times New Roman"/>
                <w:b/>
                <w:sz w:val="22"/>
                <w:szCs w:val="22"/>
              </w:rPr>
            </w:pPr>
            <w:r w:rsidRPr="00D42A6C">
              <w:rPr>
                <w:rFonts w:ascii="Calibri" w:hAnsi="Calibri" w:cs="Times New Roman"/>
                <w:b/>
                <w:sz w:val="22"/>
                <w:szCs w:val="22"/>
              </w:rPr>
              <w:t>Одговорни субјекат</w:t>
            </w:r>
          </w:p>
        </w:tc>
        <w:tc>
          <w:tcPr>
            <w:tcW w:w="1080" w:type="dxa"/>
            <w:tcBorders>
              <w:top w:val="single" w:sz="4" w:space="0" w:color="000000"/>
              <w:left w:val="single" w:sz="4" w:space="0" w:color="auto"/>
              <w:bottom w:val="single" w:sz="4" w:space="0" w:color="000000"/>
              <w:right w:val="single" w:sz="4" w:space="0" w:color="auto"/>
            </w:tcBorders>
            <w:shd w:val="clear" w:color="auto" w:fill="auto"/>
          </w:tcPr>
          <w:p w:rsidR="00C45970" w:rsidRPr="00D42A6C" w:rsidRDefault="00C45970" w:rsidP="00AD72FF">
            <w:pPr>
              <w:pStyle w:val="TableContents"/>
              <w:jc w:val="center"/>
              <w:rPr>
                <w:rFonts w:ascii="Calibri" w:hAnsi="Calibri" w:cs="Times New Roman"/>
                <w:b/>
                <w:sz w:val="22"/>
                <w:szCs w:val="22"/>
              </w:rPr>
            </w:pPr>
            <w:r w:rsidRPr="00D42A6C">
              <w:rPr>
                <w:rFonts w:ascii="Calibri" w:hAnsi="Calibri" w:cs="Times New Roman"/>
                <w:b/>
                <w:sz w:val="22"/>
                <w:szCs w:val="22"/>
              </w:rPr>
              <w:t>рок</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C45970" w:rsidRPr="00D42A6C" w:rsidRDefault="00C45970" w:rsidP="00AD72FF">
            <w:pPr>
              <w:pStyle w:val="TableContents"/>
              <w:jc w:val="center"/>
              <w:rPr>
                <w:rFonts w:ascii="Calibri" w:hAnsi="Calibri" w:cs="Times New Roman"/>
                <w:b/>
                <w:sz w:val="22"/>
                <w:szCs w:val="22"/>
              </w:rPr>
            </w:pPr>
            <w:r w:rsidRPr="00D42A6C">
              <w:rPr>
                <w:rFonts w:ascii="Calibri" w:hAnsi="Calibri" w:cs="Times New Roman"/>
                <w:b/>
                <w:sz w:val="22"/>
                <w:szCs w:val="22"/>
              </w:rPr>
              <w:t>Потребни ресурси</w:t>
            </w:r>
          </w:p>
        </w:tc>
        <w:tc>
          <w:tcPr>
            <w:tcW w:w="1135" w:type="dxa"/>
            <w:tcBorders>
              <w:top w:val="single" w:sz="4" w:space="0" w:color="000000"/>
              <w:left w:val="single" w:sz="4" w:space="0" w:color="auto"/>
              <w:bottom w:val="single" w:sz="4" w:space="0" w:color="000000"/>
              <w:right w:val="single" w:sz="4" w:space="0" w:color="000000"/>
            </w:tcBorders>
            <w:shd w:val="clear" w:color="auto" w:fill="auto"/>
          </w:tcPr>
          <w:p w:rsidR="00C45970" w:rsidRPr="00D42A6C" w:rsidRDefault="00C45970" w:rsidP="00AD72FF">
            <w:pPr>
              <w:pStyle w:val="TableContents"/>
              <w:jc w:val="center"/>
              <w:rPr>
                <w:rFonts w:ascii="Calibri" w:hAnsi="Calibri" w:cs="Times New Roman"/>
                <w:b/>
                <w:sz w:val="22"/>
                <w:szCs w:val="22"/>
              </w:rPr>
            </w:pPr>
            <w:r w:rsidRPr="00D42A6C">
              <w:rPr>
                <w:rFonts w:ascii="Calibri" w:hAnsi="Calibri" w:cs="Times New Roman"/>
                <w:b/>
                <w:sz w:val="22"/>
                <w:szCs w:val="22"/>
              </w:rPr>
              <w:t>Напомене</w:t>
            </w:r>
          </w:p>
        </w:tc>
      </w:tr>
      <w:tr w:rsidR="00191EFC" w:rsidRPr="00FE5D08" w:rsidTr="00181904">
        <w:trPr>
          <w:trHeight w:val="422"/>
        </w:trPr>
        <w:tc>
          <w:tcPr>
            <w:tcW w:w="1083" w:type="dxa"/>
            <w:tcBorders>
              <w:top w:val="single" w:sz="4" w:space="0" w:color="000000"/>
              <w:left w:val="single" w:sz="4" w:space="0" w:color="000000"/>
              <w:bottom w:val="single" w:sz="4" w:space="0" w:color="000000"/>
            </w:tcBorders>
            <w:shd w:val="clear" w:color="auto" w:fill="auto"/>
          </w:tcPr>
          <w:p w:rsidR="00191EFC" w:rsidRPr="0011519D" w:rsidRDefault="00191EFC" w:rsidP="00AD72FF">
            <w:pPr>
              <w:pStyle w:val="TableContents"/>
              <w:jc w:val="center"/>
              <w:rPr>
                <w:rFonts w:ascii="Calibri" w:hAnsi="Calibri" w:cs="Times New Roman"/>
                <w:sz w:val="22"/>
                <w:szCs w:val="22"/>
              </w:rPr>
            </w:pPr>
            <w:r w:rsidRPr="0011519D">
              <w:rPr>
                <w:rFonts w:ascii="Calibri" w:hAnsi="Calibri" w:cs="Times New Roman"/>
                <w:sz w:val="22"/>
                <w:szCs w:val="22"/>
              </w:rPr>
              <w:t>9.2.1</w:t>
            </w:r>
          </w:p>
        </w:tc>
        <w:tc>
          <w:tcPr>
            <w:tcW w:w="1943" w:type="dxa"/>
            <w:tcBorders>
              <w:top w:val="single" w:sz="4" w:space="0" w:color="000000"/>
              <w:left w:val="single" w:sz="4" w:space="0" w:color="000000"/>
              <w:bottom w:val="single" w:sz="4" w:space="0" w:color="000000"/>
              <w:right w:val="single" w:sz="4" w:space="0" w:color="auto"/>
            </w:tcBorders>
            <w:shd w:val="clear" w:color="auto" w:fill="auto"/>
          </w:tcPr>
          <w:p w:rsidR="00191EFC" w:rsidRPr="0011519D" w:rsidRDefault="00191EFC" w:rsidP="00AD72FF">
            <w:pPr>
              <w:pStyle w:val="TableContents"/>
              <w:snapToGrid w:val="0"/>
              <w:rPr>
                <w:rFonts w:ascii="Calibri" w:hAnsi="Calibri" w:cs="Times New Roman"/>
                <w:sz w:val="22"/>
                <w:szCs w:val="22"/>
              </w:rPr>
            </w:pPr>
            <w:r w:rsidRPr="0011519D">
              <w:rPr>
                <w:rFonts w:ascii="Calibri" w:hAnsi="Calibri" w:cs="Times New Roman"/>
                <w:sz w:val="22"/>
                <w:szCs w:val="22"/>
              </w:rPr>
              <w:t xml:space="preserve">Прописати обавезу укључивања организација цивилног друштва (ОЦД)/других актера у процес припреме, спровођења и контроле програма за доделу помоћи. </w:t>
            </w:r>
          </w:p>
        </w:tc>
        <w:tc>
          <w:tcPr>
            <w:tcW w:w="2323" w:type="dxa"/>
            <w:tcBorders>
              <w:top w:val="single" w:sz="4" w:space="0" w:color="000000"/>
              <w:left w:val="single" w:sz="4" w:space="0" w:color="auto"/>
              <w:bottom w:val="single" w:sz="4" w:space="0" w:color="000000"/>
            </w:tcBorders>
            <w:shd w:val="clear" w:color="auto" w:fill="auto"/>
          </w:tcPr>
          <w:p w:rsidR="00191EFC" w:rsidRPr="0011519D" w:rsidRDefault="00191EFC" w:rsidP="00AD72FF">
            <w:pPr>
              <w:pStyle w:val="TableContents"/>
              <w:snapToGrid w:val="0"/>
              <w:rPr>
                <w:rFonts w:ascii="Calibri" w:hAnsi="Calibri" w:cs="Times New Roman"/>
                <w:sz w:val="22"/>
                <w:szCs w:val="22"/>
              </w:rPr>
            </w:pPr>
            <w:r w:rsidRPr="0011519D">
              <w:rPr>
                <w:rFonts w:ascii="Calibri" w:hAnsi="Calibri" w:cs="Times New Roman"/>
                <w:sz w:val="22"/>
                <w:szCs w:val="22"/>
              </w:rPr>
              <w:t>Идентификоване организације цивилног друштва (ОЦД)/други актери који су релевантни за одређене програме доделе помоћи, односно за одређене циљне групе;</w:t>
            </w:r>
          </w:p>
          <w:p w:rsidR="00191EFC" w:rsidRPr="0011519D" w:rsidRDefault="00191EFC" w:rsidP="00AD72FF">
            <w:pPr>
              <w:pStyle w:val="TableContents"/>
              <w:snapToGrid w:val="0"/>
              <w:rPr>
                <w:rFonts w:ascii="Calibri" w:hAnsi="Calibri" w:cs="Times New Roman"/>
                <w:sz w:val="22"/>
                <w:szCs w:val="22"/>
              </w:rPr>
            </w:pPr>
            <w:r w:rsidRPr="0011519D">
              <w:rPr>
                <w:rFonts w:ascii="Calibri" w:hAnsi="Calibri" w:cs="Times New Roman"/>
                <w:sz w:val="22"/>
                <w:szCs w:val="22"/>
              </w:rPr>
              <w:t>Потписани споразуми о сарадњи/други видови формализације сарадње између општине и ОЦД/других актера који подразумевају дефинисање међусобних права и обавеза;</w:t>
            </w:r>
          </w:p>
          <w:p w:rsidR="00191EFC" w:rsidRPr="0011519D" w:rsidRDefault="00191EFC" w:rsidP="00AD72FF">
            <w:pPr>
              <w:pStyle w:val="TableContents"/>
              <w:snapToGrid w:val="0"/>
              <w:rPr>
                <w:rFonts w:ascii="Calibri" w:hAnsi="Calibri"/>
                <w:sz w:val="22"/>
                <w:szCs w:val="22"/>
              </w:rPr>
            </w:pPr>
            <w:r w:rsidRPr="0011519D">
              <w:rPr>
                <w:rFonts w:ascii="Calibri" w:hAnsi="Calibri" w:cs="Times New Roman"/>
                <w:sz w:val="22"/>
                <w:szCs w:val="22"/>
              </w:rPr>
              <w:t xml:space="preserve">Споразуми о сарадњи/други видови формализације сарадње садрже обавезу укључивања/консултовања ОЦД/других актера у процес дефинисања услова, критеријума и мерила, учешће у пријему захтева/пријава на конкурс и учешће у контроли програма. </w:t>
            </w:r>
          </w:p>
        </w:tc>
        <w:tc>
          <w:tcPr>
            <w:tcW w:w="2571" w:type="dxa"/>
            <w:tcBorders>
              <w:top w:val="single" w:sz="4" w:space="0" w:color="000000"/>
              <w:left w:val="single" w:sz="4" w:space="0" w:color="auto"/>
              <w:bottom w:val="single" w:sz="4" w:space="0" w:color="000000"/>
            </w:tcBorders>
            <w:shd w:val="clear" w:color="auto" w:fill="auto"/>
          </w:tcPr>
          <w:p w:rsidR="00191EFC" w:rsidRDefault="00191EFC" w:rsidP="00F97EB1">
            <w:pPr>
              <w:pStyle w:val="TableContents"/>
              <w:jc w:val="center"/>
              <w:rPr>
                <w:rFonts w:ascii="Calibri" w:hAnsi="Calibri" w:cs="Times New Roman"/>
                <w:sz w:val="22"/>
                <w:szCs w:val="22"/>
              </w:rPr>
            </w:pPr>
            <w:r w:rsidRPr="002165BD">
              <w:rPr>
                <w:rFonts w:ascii="Calibri" w:hAnsi="Calibri" w:cs="Times New Roman"/>
                <w:sz w:val="22"/>
                <w:szCs w:val="22"/>
              </w:rPr>
              <w:t xml:space="preserve">Одлука </w:t>
            </w:r>
            <w:r w:rsidR="00F97EB1" w:rsidRPr="002165BD">
              <w:rPr>
                <w:rFonts w:ascii="Calibri" w:hAnsi="Calibri" w:cs="Times New Roman"/>
                <w:sz w:val="22"/>
                <w:szCs w:val="22"/>
              </w:rPr>
              <w:t>Општинског већа</w:t>
            </w:r>
            <w:r w:rsidRPr="00181904">
              <w:rPr>
                <w:rFonts w:ascii="Calibri" w:hAnsi="Calibri" w:cs="Times New Roman"/>
                <w:sz w:val="22"/>
                <w:szCs w:val="22"/>
              </w:rPr>
              <w:t xml:space="preserve"> из тачке 9.1.2.</w:t>
            </w:r>
          </w:p>
          <w:p w:rsidR="00C50A61" w:rsidRPr="00C50A61" w:rsidRDefault="00C50A61" w:rsidP="00F97EB1">
            <w:pPr>
              <w:pStyle w:val="TableContents"/>
              <w:jc w:val="center"/>
              <w:rPr>
                <w:rFonts w:ascii="Calibri" w:hAnsi="Calibri" w:cs="Times New Roman"/>
                <w:sz w:val="22"/>
                <w:szCs w:val="22"/>
              </w:rPr>
            </w:pPr>
          </w:p>
        </w:tc>
        <w:tc>
          <w:tcPr>
            <w:tcW w:w="1890" w:type="dxa"/>
            <w:tcBorders>
              <w:top w:val="single" w:sz="4" w:space="0" w:color="000000"/>
              <w:left w:val="single" w:sz="4" w:space="0" w:color="000000"/>
              <w:bottom w:val="single" w:sz="4" w:space="0" w:color="000000"/>
              <w:right w:val="single" w:sz="4" w:space="0" w:color="auto"/>
            </w:tcBorders>
            <w:shd w:val="clear" w:color="auto" w:fill="auto"/>
          </w:tcPr>
          <w:p w:rsidR="00191EFC" w:rsidRPr="002165BD" w:rsidRDefault="00191EFC" w:rsidP="002165BD">
            <w:pPr>
              <w:pStyle w:val="TableContents"/>
              <w:jc w:val="center"/>
              <w:rPr>
                <w:rFonts w:ascii="Calibri" w:hAnsi="Calibri" w:cs="Times New Roman"/>
                <w:sz w:val="22"/>
                <w:szCs w:val="22"/>
              </w:rPr>
            </w:pPr>
            <w:r w:rsidRPr="00181904">
              <w:rPr>
                <w:rFonts w:ascii="Calibri" w:hAnsi="Calibri" w:cs="Times New Roman"/>
                <w:sz w:val="22"/>
                <w:szCs w:val="22"/>
              </w:rPr>
              <w:t xml:space="preserve">Одлука </w:t>
            </w:r>
            <w:r w:rsidR="00F97EB1">
              <w:rPr>
                <w:rFonts w:ascii="Calibri" w:hAnsi="Calibri" w:cs="Times New Roman"/>
                <w:sz w:val="22"/>
                <w:szCs w:val="22"/>
              </w:rPr>
              <w:t>Општинског већ</w:t>
            </w:r>
            <w:r w:rsidR="002165BD">
              <w:rPr>
                <w:rFonts w:ascii="Calibri" w:hAnsi="Calibri" w:cs="Times New Roman"/>
                <w:sz w:val="22"/>
                <w:szCs w:val="22"/>
              </w:rPr>
              <w:t>а</w:t>
            </w:r>
          </w:p>
        </w:tc>
        <w:tc>
          <w:tcPr>
            <w:tcW w:w="1260" w:type="dxa"/>
            <w:tcBorders>
              <w:top w:val="single" w:sz="4" w:space="0" w:color="000000"/>
              <w:left w:val="single" w:sz="4" w:space="0" w:color="000000"/>
              <w:bottom w:val="single" w:sz="4" w:space="0" w:color="000000"/>
              <w:right w:val="single" w:sz="4" w:space="0" w:color="auto"/>
            </w:tcBorders>
            <w:shd w:val="clear" w:color="auto" w:fill="auto"/>
          </w:tcPr>
          <w:p w:rsidR="00191EFC" w:rsidRPr="00181904" w:rsidRDefault="00F97EB1" w:rsidP="00B730F7">
            <w:pPr>
              <w:pStyle w:val="TableContents"/>
              <w:jc w:val="center"/>
              <w:rPr>
                <w:rFonts w:ascii="Calibri" w:hAnsi="Calibri" w:cs="Times New Roman"/>
                <w:sz w:val="22"/>
                <w:szCs w:val="22"/>
              </w:rPr>
            </w:pPr>
            <w:r>
              <w:rPr>
                <w:rFonts w:ascii="Calibri" w:hAnsi="Calibri" w:cs="Times New Roman"/>
                <w:sz w:val="22"/>
                <w:szCs w:val="22"/>
              </w:rPr>
              <w:t>Општинско веће</w:t>
            </w:r>
          </w:p>
        </w:tc>
        <w:tc>
          <w:tcPr>
            <w:tcW w:w="1080" w:type="dxa"/>
            <w:tcBorders>
              <w:top w:val="single" w:sz="4" w:space="0" w:color="000000"/>
              <w:left w:val="single" w:sz="4" w:space="0" w:color="auto"/>
              <w:bottom w:val="single" w:sz="4" w:space="0" w:color="000000"/>
              <w:right w:val="single" w:sz="4" w:space="0" w:color="auto"/>
            </w:tcBorders>
            <w:shd w:val="clear" w:color="auto" w:fill="auto"/>
          </w:tcPr>
          <w:p w:rsidR="00191EFC" w:rsidRPr="002165BD" w:rsidRDefault="00191EFC" w:rsidP="002165BD">
            <w:pPr>
              <w:pStyle w:val="TableContents"/>
              <w:jc w:val="center"/>
              <w:rPr>
                <w:rFonts w:ascii="Calibri" w:hAnsi="Calibri" w:cs="Times New Roman"/>
                <w:sz w:val="22"/>
                <w:szCs w:val="22"/>
              </w:rPr>
            </w:pPr>
            <w:r w:rsidRPr="002165BD">
              <w:rPr>
                <w:rFonts w:ascii="Calibri" w:hAnsi="Calibri" w:cs="Times New Roman"/>
                <w:sz w:val="22"/>
                <w:szCs w:val="22"/>
              </w:rPr>
              <w:t xml:space="preserve">Октобар </w:t>
            </w:r>
            <w:r w:rsidR="002165BD" w:rsidRPr="002165BD">
              <w:rPr>
                <w:rFonts w:ascii="Calibri" w:hAnsi="Calibri" w:cs="Times New Roman"/>
                <w:sz w:val="22"/>
                <w:szCs w:val="22"/>
              </w:rPr>
              <w:t>2020. године</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191EFC" w:rsidRPr="00181904" w:rsidRDefault="00191EFC" w:rsidP="00181904">
            <w:pPr>
              <w:pStyle w:val="TableContents"/>
              <w:rPr>
                <w:rFonts w:ascii="Calibri" w:hAnsi="Calibri" w:cs="Times New Roman"/>
                <w:sz w:val="22"/>
                <w:szCs w:val="22"/>
              </w:rPr>
            </w:pPr>
            <w:r w:rsidRPr="00181904">
              <w:rPr>
                <w:rFonts w:ascii="Calibri" w:hAnsi="Calibri" w:cs="Times New Roman"/>
                <w:iCs/>
                <w:sz w:val="22"/>
                <w:szCs w:val="22"/>
              </w:rPr>
              <w:t>За спровођење ове активности нису потребни додатни ресурси</w:t>
            </w:r>
          </w:p>
        </w:tc>
        <w:tc>
          <w:tcPr>
            <w:tcW w:w="1135" w:type="dxa"/>
            <w:tcBorders>
              <w:top w:val="single" w:sz="4" w:space="0" w:color="000000"/>
              <w:left w:val="single" w:sz="4" w:space="0" w:color="auto"/>
              <w:bottom w:val="single" w:sz="4" w:space="0" w:color="000000"/>
              <w:right w:val="single" w:sz="4" w:space="0" w:color="000000"/>
            </w:tcBorders>
            <w:shd w:val="clear" w:color="auto" w:fill="auto"/>
          </w:tcPr>
          <w:p w:rsidR="00191EFC" w:rsidRPr="00FE5D08" w:rsidRDefault="00191EFC" w:rsidP="00AD72FF">
            <w:pPr>
              <w:pStyle w:val="TableContents"/>
              <w:jc w:val="center"/>
              <w:rPr>
                <w:rFonts w:ascii="Calibri" w:hAnsi="Calibri" w:cs="Times New Roman"/>
                <w:b/>
                <w:sz w:val="20"/>
                <w:szCs w:val="20"/>
              </w:rPr>
            </w:pPr>
          </w:p>
        </w:tc>
      </w:tr>
    </w:tbl>
    <w:p w:rsidR="00AF4584" w:rsidRPr="0011519D" w:rsidRDefault="00AF4584" w:rsidP="00E20FD3">
      <w:pPr>
        <w:rPr>
          <w:rFonts w:ascii="Calibri" w:hAnsi="Calibri"/>
          <w:sz w:val="22"/>
          <w:szCs w:val="22"/>
        </w:rPr>
      </w:pPr>
    </w:p>
    <w:tbl>
      <w:tblPr>
        <w:tblW w:w="14635" w:type="dxa"/>
        <w:tblInd w:w="55" w:type="dxa"/>
        <w:tblLayout w:type="fixed"/>
        <w:tblCellMar>
          <w:top w:w="55" w:type="dxa"/>
          <w:left w:w="55" w:type="dxa"/>
          <w:bottom w:w="55" w:type="dxa"/>
          <w:right w:w="55" w:type="dxa"/>
        </w:tblCellMar>
        <w:tblLook w:val="0000"/>
      </w:tblPr>
      <w:tblGrid>
        <w:gridCol w:w="1083"/>
        <w:gridCol w:w="1942"/>
        <w:gridCol w:w="2323"/>
        <w:gridCol w:w="2659"/>
        <w:gridCol w:w="1346"/>
        <w:gridCol w:w="1267"/>
        <w:gridCol w:w="1260"/>
        <w:gridCol w:w="1530"/>
        <w:gridCol w:w="1225"/>
      </w:tblGrid>
      <w:tr w:rsidR="00AF4584" w:rsidRPr="0011519D" w:rsidTr="00C45970">
        <w:tc>
          <w:tcPr>
            <w:tcW w:w="14635" w:type="dxa"/>
            <w:gridSpan w:val="9"/>
            <w:tcBorders>
              <w:top w:val="single" w:sz="4" w:space="0" w:color="000000"/>
              <w:left w:val="single" w:sz="4" w:space="0" w:color="000000"/>
              <w:bottom w:val="single" w:sz="4" w:space="0" w:color="000000"/>
              <w:right w:val="single" w:sz="4" w:space="0" w:color="000000"/>
            </w:tcBorders>
            <w:shd w:val="clear" w:color="auto" w:fill="auto"/>
          </w:tcPr>
          <w:p w:rsidR="00AF4584" w:rsidRPr="0011519D" w:rsidRDefault="00AF4584" w:rsidP="00E20FD3">
            <w:pPr>
              <w:pStyle w:val="TableContents"/>
              <w:jc w:val="both"/>
              <w:rPr>
                <w:rFonts w:ascii="Calibri" w:hAnsi="Calibri" w:cs="Times New Roman"/>
                <w:b/>
                <w:bCs/>
                <w:sz w:val="22"/>
                <w:szCs w:val="22"/>
              </w:rPr>
            </w:pPr>
            <w:r w:rsidRPr="0011519D">
              <w:rPr>
                <w:rFonts w:ascii="Calibri" w:hAnsi="Calibri" w:cs="Times New Roman"/>
                <w:b/>
                <w:bCs/>
                <w:sz w:val="22"/>
                <w:szCs w:val="22"/>
              </w:rPr>
              <w:t xml:space="preserve">Циљ 9.3. </w:t>
            </w:r>
            <w:r w:rsidRPr="0011519D">
              <w:rPr>
                <w:rFonts w:ascii="Calibri" w:eastAsia="ABCDEE+Cambria" w:hAnsi="Calibri" w:cs="Times New Roman"/>
                <w:b/>
                <w:bCs/>
                <w:sz w:val="22"/>
                <w:szCs w:val="22"/>
              </w:rPr>
              <w:t>Повећана транспарентност у процесу доделе помоћи</w:t>
            </w:r>
          </w:p>
        </w:tc>
      </w:tr>
      <w:tr w:rsidR="00AF4584" w:rsidRPr="0011519D" w:rsidTr="00E23CBA">
        <w:trPr>
          <w:trHeight w:val="422"/>
        </w:trPr>
        <w:tc>
          <w:tcPr>
            <w:tcW w:w="8007" w:type="dxa"/>
            <w:gridSpan w:val="4"/>
            <w:tcBorders>
              <w:top w:val="single" w:sz="4" w:space="0" w:color="000000"/>
              <w:left w:val="single" w:sz="4" w:space="0" w:color="000000"/>
              <w:bottom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Индикатори циља</w:t>
            </w:r>
          </w:p>
        </w:tc>
        <w:tc>
          <w:tcPr>
            <w:tcW w:w="2613" w:type="dxa"/>
            <w:gridSpan w:val="2"/>
            <w:tcBorders>
              <w:top w:val="single" w:sz="4" w:space="0" w:color="000000"/>
              <w:left w:val="single" w:sz="4" w:space="0" w:color="000000"/>
              <w:bottom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Базна вредност индикатора</w:t>
            </w:r>
          </w:p>
        </w:tc>
        <w:tc>
          <w:tcPr>
            <w:tcW w:w="4015" w:type="dxa"/>
            <w:gridSpan w:val="3"/>
            <w:tcBorders>
              <w:top w:val="single" w:sz="4" w:space="0" w:color="000000"/>
              <w:left w:val="single" w:sz="4" w:space="0" w:color="000000"/>
              <w:bottom w:val="single" w:sz="4" w:space="0" w:color="000000"/>
              <w:right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 xml:space="preserve">Циљана (пројектована) </w:t>
            </w:r>
          </w:p>
          <w:p w:rsidR="00AF4584" w:rsidRPr="0011519D" w:rsidRDefault="00AF4584" w:rsidP="00E20FD3">
            <w:pPr>
              <w:pStyle w:val="TableContents"/>
              <w:jc w:val="center"/>
              <w:rPr>
                <w:rFonts w:ascii="Calibri" w:hAnsi="Calibri" w:cs="Times New Roman"/>
                <w:sz w:val="22"/>
                <w:szCs w:val="22"/>
              </w:rPr>
            </w:pPr>
            <w:r w:rsidRPr="0011519D">
              <w:rPr>
                <w:rFonts w:ascii="Calibri" w:hAnsi="Calibri" w:cs="Times New Roman"/>
                <w:b/>
                <w:bCs/>
                <w:sz w:val="22"/>
                <w:szCs w:val="22"/>
              </w:rPr>
              <w:t>вредност индикатора</w:t>
            </w:r>
          </w:p>
        </w:tc>
      </w:tr>
      <w:tr w:rsidR="00AF4584" w:rsidRPr="0011519D" w:rsidTr="00E23CBA">
        <w:trPr>
          <w:trHeight w:val="422"/>
        </w:trPr>
        <w:tc>
          <w:tcPr>
            <w:tcW w:w="8007" w:type="dxa"/>
            <w:gridSpan w:val="4"/>
            <w:tcBorders>
              <w:top w:val="single" w:sz="4" w:space="0" w:color="000000"/>
              <w:left w:val="single" w:sz="4" w:space="0" w:color="000000"/>
              <w:bottom w:val="single" w:sz="4" w:space="0" w:color="000000"/>
            </w:tcBorders>
            <w:shd w:val="clear" w:color="auto" w:fill="auto"/>
          </w:tcPr>
          <w:p w:rsidR="00AF4584" w:rsidRPr="0011519D" w:rsidRDefault="00AF4584" w:rsidP="00E20FD3">
            <w:pPr>
              <w:pStyle w:val="TableContents"/>
              <w:snapToGrid w:val="0"/>
              <w:rPr>
                <w:rFonts w:ascii="Calibri" w:hAnsi="Calibri" w:cs="Times New Roman"/>
                <w:sz w:val="22"/>
                <w:szCs w:val="22"/>
              </w:rPr>
            </w:pPr>
            <w:r w:rsidRPr="0011519D">
              <w:rPr>
                <w:rFonts w:ascii="Calibri" w:hAnsi="Calibri" w:cs="Times New Roman"/>
                <w:sz w:val="22"/>
                <w:szCs w:val="22"/>
              </w:rPr>
              <w:t>Јавно доступни сви елементи програма за доделу помоћи, у складу са прописима који обезбеђују заштиту података о личности</w:t>
            </w:r>
          </w:p>
        </w:tc>
        <w:tc>
          <w:tcPr>
            <w:tcW w:w="2613" w:type="dxa"/>
            <w:gridSpan w:val="2"/>
            <w:tcBorders>
              <w:top w:val="single" w:sz="4" w:space="0" w:color="000000"/>
              <w:left w:val="single" w:sz="4" w:space="0" w:color="000000"/>
              <w:bottom w:val="single" w:sz="4" w:space="0" w:color="000000"/>
            </w:tcBorders>
            <w:shd w:val="clear" w:color="auto" w:fill="auto"/>
          </w:tcPr>
          <w:p w:rsidR="00AF4584" w:rsidRPr="00AB18EF" w:rsidRDefault="00F97EB1" w:rsidP="002165BD">
            <w:pPr>
              <w:pStyle w:val="TableContents"/>
              <w:snapToGrid w:val="0"/>
              <w:rPr>
                <w:rFonts w:ascii="Calibri" w:hAnsi="Calibri" w:cs="Times New Roman"/>
                <w:sz w:val="22"/>
                <w:szCs w:val="22"/>
              </w:rPr>
            </w:pPr>
            <w:r>
              <w:rPr>
                <w:rFonts w:ascii="Calibri" w:hAnsi="Calibri" w:cs="Times New Roman"/>
                <w:sz w:val="22"/>
                <w:szCs w:val="22"/>
              </w:rPr>
              <w:t>Услови учешћа на јавном конкурсу за финансирање/суфинансирање пројеката из области с</w:t>
            </w:r>
            <w:r w:rsidR="00C50A61">
              <w:rPr>
                <w:rFonts w:ascii="Calibri" w:hAnsi="Calibri" w:cs="Times New Roman"/>
                <w:sz w:val="22"/>
                <w:szCs w:val="22"/>
              </w:rPr>
              <w:t>о</w:t>
            </w:r>
            <w:r>
              <w:rPr>
                <w:rFonts w:ascii="Calibri" w:hAnsi="Calibri" w:cs="Times New Roman"/>
                <w:sz w:val="22"/>
                <w:szCs w:val="22"/>
              </w:rPr>
              <w:t>ц</w:t>
            </w:r>
            <w:r w:rsidR="00C50A61">
              <w:rPr>
                <w:rFonts w:ascii="Calibri" w:hAnsi="Calibri" w:cs="Times New Roman"/>
                <w:sz w:val="22"/>
                <w:szCs w:val="22"/>
              </w:rPr>
              <w:t>и</w:t>
            </w:r>
            <w:r>
              <w:rPr>
                <w:rFonts w:ascii="Calibri" w:hAnsi="Calibri" w:cs="Times New Roman"/>
                <w:sz w:val="22"/>
                <w:szCs w:val="22"/>
              </w:rPr>
              <w:t xml:space="preserve">јалне заштите се јавно објављују на интернет страници </w:t>
            </w:r>
            <w:r w:rsidR="002165BD">
              <w:rPr>
                <w:rFonts w:ascii="Calibri" w:hAnsi="Calibri" w:cs="Times New Roman"/>
                <w:sz w:val="22"/>
                <w:szCs w:val="22"/>
              </w:rPr>
              <w:t>О</w:t>
            </w:r>
            <w:r>
              <w:rPr>
                <w:rFonts w:ascii="Calibri" w:hAnsi="Calibri" w:cs="Times New Roman"/>
                <w:sz w:val="22"/>
                <w:szCs w:val="22"/>
              </w:rPr>
              <w:t xml:space="preserve">пштине </w:t>
            </w:r>
            <w:r w:rsidR="00AB18EF">
              <w:rPr>
                <w:rFonts w:ascii="Calibri" w:hAnsi="Calibri" w:cs="Times New Roman"/>
                <w:sz w:val="22"/>
                <w:szCs w:val="22"/>
              </w:rPr>
              <w:t>Крупањ</w:t>
            </w:r>
          </w:p>
        </w:tc>
        <w:tc>
          <w:tcPr>
            <w:tcW w:w="4015" w:type="dxa"/>
            <w:gridSpan w:val="3"/>
            <w:tcBorders>
              <w:top w:val="single" w:sz="4" w:space="0" w:color="000000"/>
              <w:left w:val="single" w:sz="4" w:space="0" w:color="000000"/>
              <w:bottom w:val="single" w:sz="4" w:space="0" w:color="000000"/>
              <w:right w:val="single" w:sz="4" w:space="0" w:color="000000"/>
            </w:tcBorders>
            <w:shd w:val="clear" w:color="auto" w:fill="auto"/>
          </w:tcPr>
          <w:p w:rsidR="00AF4584" w:rsidRPr="00D42A6C" w:rsidRDefault="00181904" w:rsidP="00181904">
            <w:pPr>
              <w:pStyle w:val="TableContents"/>
              <w:snapToGrid w:val="0"/>
              <w:rPr>
                <w:rFonts w:ascii="Calibri" w:hAnsi="Calibri" w:cs="Times New Roman"/>
                <w:bCs/>
                <w:sz w:val="22"/>
                <w:szCs w:val="22"/>
              </w:rPr>
            </w:pPr>
            <w:r w:rsidRPr="00C50A61">
              <w:rPr>
                <w:rFonts w:ascii="Calibri" w:hAnsi="Calibri" w:cs="Times New Roman"/>
                <w:sz w:val="22"/>
                <w:szCs w:val="22"/>
              </w:rPr>
              <w:t>Обезбедити  јавну</w:t>
            </w:r>
            <w:r w:rsidR="00AF4584" w:rsidRPr="00C50A61">
              <w:rPr>
                <w:rFonts w:ascii="Calibri" w:hAnsi="Calibri" w:cs="Times New Roman"/>
                <w:sz w:val="22"/>
                <w:szCs w:val="22"/>
              </w:rPr>
              <w:t xml:space="preserve"> доступн</w:t>
            </w:r>
            <w:r w:rsidRPr="00C50A61">
              <w:rPr>
                <w:rFonts w:ascii="Calibri" w:hAnsi="Calibri" w:cs="Times New Roman"/>
                <w:sz w:val="22"/>
                <w:szCs w:val="22"/>
              </w:rPr>
              <w:t>ост</w:t>
            </w:r>
            <w:r w:rsidR="00AF4584" w:rsidRPr="00C50A61">
              <w:rPr>
                <w:rFonts w:ascii="Calibri" w:hAnsi="Calibri" w:cs="Times New Roman"/>
                <w:sz w:val="22"/>
                <w:szCs w:val="22"/>
              </w:rPr>
              <w:t xml:space="preserve"> елемен</w:t>
            </w:r>
            <w:r w:rsidRPr="00C50A61">
              <w:rPr>
                <w:rFonts w:ascii="Calibri" w:hAnsi="Calibri" w:cs="Times New Roman"/>
                <w:sz w:val="22"/>
                <w:szCs w:val="22"/>
              </w:rPr>
              <w:t xml:space="preserve">ата програма за доделу помоћи  </w:t>
            </w:r>
            <w:r w:rsidR="00AF4584" w:rsidRPr="00C50A61">
              <w:rPr>
                <w:rFonts w:ascii="Calibri" w:hAnsi="Calibri" w:cs="Times New Roman"/>
                <w:sz w:val="22"/>
                <w:szCs w:val="22"/>
              </w:rPr>
              <w:t>у односу на укупан број програма</w:t>
            </w:r>
            <w:r w:rsidR="00AF4584" w:rsidRPr="00817346">
              <w:rPr>
                <w:rFonts w:ascii="Calibri" w:hAnsi="Calibri" w:cs="Times New Roman"/>
                <w:color w:val="FF0000"/>
                <w:sz w:val="22"/>
                <w:szCs w:val="22"/>
              </w:rPr>
              <w:t>,</w:t>
            </w:r>
            <w:r w:rsidR="00AF4584" w:rsidRPr="00D42A6C">
              <w:rPr>
                <w:rFonts w:ascii="Calibri" w:hAnsi="Calibri" w:cs="Times New Roman"/>
                <w:sz w:val="22"/>
                <w:szCs w:val="22"/>
              </w:rPr>
              <w:t xml:space="preserve"> у складу са индикатором испуњености (квалитета) мере</w:t>
            </w:r>
          </w:p>
        </w:tc>
      </w:tr>
      <w:tr w:rsidR="00C45970" w:rsidRPr="00FE5D08" w:rsidTr="00181904">
        <w:trPr>
          <w:trHeight w:val="422"/>
        </w:trPr>
        <w:tc>
          <w:tcPr>
            <w:tcW w:w="1083" w:type="dxa"/>
            <w:tcBorders>
              <w:top w:val="single" w:sz="4" w:space="0" w:color="000000"/>
              <w:left w:val="single" w:sz="4" w:space="0" w:color="000000"/>
              <w:bottom w:val="single" w:sz="4" w:space="0" w:color="000000"/>
            </w:tcBorders>
            <w:shd w:val="clear" w:color="auto" w:fill="auto"/>
          </w:tcPr>
          <w:p w:rsidR="00C45970" w:rsidRPr="00FE5D08" w:rsidRDefault="00C45970" w:rsidP="00AD72FF">
            <w:pPr>
              <w:pStyle w:val="TableContents"/>
              <w:jc w:val="center"/>
              <w:rPr>
                <w:rFonts w:ascii="Calibri" w:hAnsi="Calibri" w:cs="Times New Roman"/>
                <w:b/>
                <w:sz w:val="20"/>
                <w:szCs w:val="20"/>
              </w:rPr>
            </w:pPr>
            <w:r w:rsidRPr="00FE5D08">
              <w:rPr>
                <w:rFonts w:ascii="Calibri" w:hAnsi="Calibri" w:cs="Times New Roman"/>
                <w:b/>
                <w:bCs/>
                <w:sz w:val="20"/>
                <w:szCs w:val="20"/>
              </w:rPr>
              <w:t>Р. бр. мере</w:t>
            </w:r>
          </w:p>
        </w:tc>
        <w:tc>
          <w:tcPr>
            <w:tcW w:w="1942" w:type="dxa"/>
            <w:tcBorders>
              <w:top w:val="single" w:sz="4" w:space="0" w:color="000000"/>
              <w:left w:val="single" w:sz="4" w:space="0" w:color="000000"/>
              <w:bottom w:val="single" w:sz="4" w:space="0" w:color="000000"/>
              <w:right w:val="single" w:sz="4" w:space="0" w:color="auto"/>
            </w:tcBorders>
            <w:shd w:val="clear" w:color="auto" w:fill="auto"/>
          </w:tcPr>
          <w:p w:rsidR="00C45970" w:rsidRPr="00FE5D08" w:rsidRDefault="00C45970" w:rsidP="00AD72FF">
            <w:pPr>
              <w:pStyle w:val="TableContents"/>
              <w:jc w:val="center"/>
              <w:rPr>
                <w:rFonts w:ascii="Calibri" w:hAnsi="Calibri" w:cs="Times New Roman"/>
                <w:b/>
                <w:sz w:val="20"/>
                <w:szCs w:val="20"/>
              </w:rPr>
            </w:pPr>
            <w:r w:rsidRPr="00FE5D08">
              <w:rPr>
                <w:rFonts w:ascii="Calibri" w:hAnsi="Calibri" w:cs="Times New Roman"/>
                <w:b/>
                <w:bCs/>
                <w:sz w:val="20"/>
                <w:szCs w:val="20"/>
              </w:rPr>
              <w:t>Назив мере</w:t>
            </w:r>
          </w:p>
        </w:tc>
        <w:tc>
          <w:tcPr>
            <w:tcW w:w="2323" w:type="dxa"/>
            <w:tcBorders>
              <w:top w:val="single" w:sz="4" w:space="0" w:color="000000"/>
              <w:left w:val="single" w:sz="4" w:space="0" w:color="auto"/>
              <w:bottom w:val="single" w:sz="4" w:space="0" w:color="000000"/>
            </w:tcBorders>
            <w:shd w:val="clear" w:color="auto" w:fill="auto"/>
          </w:tcPr>
          <w:p w:rsidR="00C45970" w:rsidRPr="00FE5D08" w:rsidRDefault="00C45970" w:rsidP="00AD72FF">
            <w:pPr>
              <w:pStyle w:val="TableContents"/>
              <w:jc w:val="center"/>
              <w:rPr>
                <w:rFonts w:ascii="Calibri" w:hAnsi="Calibri" w:cs="Times New Roman"/>
                <w:b/>
                <w:sz w:val="20"/>
                <w:szCs w:val="20"/>
              </w:rPr>
            </w:pPr>
            <w:r w:rsidRPr="00FE5D08">
              <w:rPr>
                <w:rFonts w:ascii="Calibri" w:hAnsi="Calibri" w:cs="Times New Roman"/>
                <w:b/>
                <w:bCs/>
                <w:sz w:val="20"/>
                <w:szCs w:val="20"/>
              </w:rPr>
              <w:t>Индикатор испуњености (квалитета) мере</w:t>
            </w:r>
          </w:p>
        </w:tc>
        <w:tc>
          <w:tcPr>
            <w:tcW w:w="2659" w:type="dxa"/>
            <w:tcBorders>
              <w:top w:val="single" w:sz="4" w:space="0" w:color="000000"/>
              <w:left w:val="single" w:sz="4" w:space="0" w:color="auto"/>
              <w:bottom w:val="single" w:sz="4" w:space="0" w:color="000000"/>
            </w:tcBorders>
            <w:shd w:val="clear" w:color="auto" w:fill="auto"/>
          </w:tcPr>
          <w:p w:rsidR="00C45970" w:rsidRPr="00FE5D08" w:rsidRDefault="00C45970" w:rsidP="00AD72FF">
            <w:pPr>
              <w:pStyle w:val="TableContents"/>
              <w:jc w:val="center"/>
              <w:rPr>
                <w:rFonts w:ascii="Calibri" w:hAnsi="Calibri" w:cs="Times New Roman"/>
                <w:b/>
                <w:sz w:val="20"/>
                <w:szCs w:val="20"/>
              </w:rPr>
            </w:pPr>
            <w:r w:rsidRPr="00FE5D08">
              <w:rPr>
                <w:rFonts w:ascii="Calibri" w:hAnsi="Calibri" w:cs="Times New Roman"/>
                <w:b/>
                <w:sz w:val="20"/>
                <w:szCs w:val="20"/>
              </w:rPr>
              <w:t>Активности</w:t>
            </w:r>
          </w:p>
        </w:tc>
        <w:tc>
          <w:tcPr>
            <w:tcW w:w="1346" w:type="dxa"/>
            <w:tcBorders>
              <w:top w:val="single" w:sz="4" w:space="0" w:color="000000"/>
              <w:left w:val="single" w:sz="4" w:space="0" w:color="000000"/>
              <w:bottom w:val="single" w:sz="4" w:space="0" w:color="000000"/>
              <w:right w:val="single" w:sz="4" w:space="0" w:color="auto"/>
            </w:tcBorders>
            <w:shd w:val="clear" w:color="auto" w:fill="auto"/>
          </w:tcPr>
          <w:p w:rsidR="00C45970" w:rsidRPr="00FE5D08" w:rsidRDefault="00C45970" w:rsidP="00AD72FF">
            <w:pPr>
              <w:pStyle w:val="TableContents"/>
              <w:jc w:val="center"/>
              <w:rPr>
                <w:rFonts w:ascii="Calibri" w:hAnsi="Calibri" w:cs="Times New Roman"/>
                <w:b/>
                <w:sz w:val="20"/>
                <w:szCs w:val="20"/>
              </w:rPr>
            </w:pPr>
            <w:r w:rsidRPr="00FE5D08">
              <w:rPr>
                <w:rFonts w:ascii="Calibri" w:hAnsi="Calibri" w:cs="Times New Roman"/>
                <w:b/>
                <w:sz w:val="20"/>
                <w:szCs w:val="20"/>
              </w:rPr>
              <w:t>Индикатори активности</w:t>
            </w:r>
          </w:p>
        </w:tc>
        <w:tc>
          <w:tcPr>
            <w:tcW w:w="1267" w:type="dxa"/>
            <w:tcBorders>
              <w:top w:val="single" w:sz="4" w:space="0" w:color="000000"/>
              <w:left w:val="single" w:sz="4" w:space="0" w:color="000000"/>
              <w:bottom w:val="single" w:sz="4" w:space="0" w:color="000000"/>
              <w:right w:val="single" w:sz="4" w:space="0" w:color="auto"/>
            </w:tcBorders>
            <w:shd w:val="clear" w:color="auto" w:fill="auto"/>
          </w:tcPr>
          <w:p w:rsidR="00C45970" w:rsidRPr="00FE5D08" w:rsidRDefault="00C45970" w:rsidP="00AD72FF">
            <w:pPr>
              <w:pStyle w:val="TableContents"/>
              <w:jc w:val="center"/>
              <w:rPr>
                <w:rFonts w:ascii="Calibri" w:hAnsi="Calibri" w:cs="Times New Roman"/>
                <w:b/>
                <w:sz w:val="20"/>
                <w:szCs w:val="20"/>
              </w:rPr>
            </w:pPr>
            <w:r w:rsidRPr="00FE5D08">
              <w:rPr>
                <w:rFonts w:ascii="Calibri" w:hAnsi="Calibri" w:cs="Times New Roman"/>
                <w:b/>
                <w:sz w:val="20"/>
                <w:szCs w:val="20"/>
              </w:rPr>
              <w:t>Одговорни субјекат</w:t>
            </w:r>
          </w:p>
        </w:tc>
        <w:tc>
          <w:tcPr>
            <w:tcW w:w="1260" w:type="dxa"/>
            <w:tcBorders>
              <w:top w:val="single" w:sz="4" w:space="0" w:color="000000"/>
              <w:left w:val="single" w:sz="4" w:space="0" w:color="auto"/>
              <w:bottom w:val="single" w:sz="4" w:space="0" w:color="000000"/>
              <w:right w:val="single" w:sz="4" w:space="0" w:color="auto"/>
            </w:tcBorders>
            <w:shd w:val="clear" w:color="auto" w:fill="auto"/>
          </w:tcPr>
          <w:p w:rsidR="00C45970" w:rsidRPr="00FE5D08" w:rsidRDefault="00C45970" w:rsidP="00AD72FF">
            <w:pPr>
              <w:pStyle w:val="TableContents"/>
              <w:jc w:val="center"/>
              <w:rPr>
                <w:rFonts w:ascii="Calibri" w:hAnsi="Calibri" w:cs="Times New Roman"/>
                <w:b/>
                <w:sz w:val="20"/>
                <w:szCs w:val="20"/>
              </w:rPr>
            </w:pPr>
            <w:r w:rsidRPr="00FE5D08">
              <w:rPr>
                <w:rFonts w:ascii="Calibri" w:hAnsi="Calibri" w:cs="Times New Roman"/>
                <w:b/>
                <w:sz w:val="20"/>
                <w:szCs w:val="20"/>
              </w:rPr>
              <w:t>рок</w:t>
            </w:r>
          </w:p>
        </w:tc>
        <w:tc>
          <w:tcPr>
            <w:tcW w:w="1530" w:type="dxa"/>
            <w:tcBorders>
              <w:top w:val="single" w:sz="4" w:space="0" w:color="000000"/>
              <w:left w:val="single" w:sz="4" w:space="0" w:color="auto"/>
              <w:bottom w:val="single" w:sz="4" w:space="0" w:color="000000"/>
              <w:right w:val="single" w:sz="4" w:space="0" w:color="auto"/>
            </w:tcBorders>
            <w:shd w:val="clear" w:color="auto" w:fill="auto"/>
          </w:tcPr>
          <w:p w:rsidR="00C45970" w:rsidRPr="00FE5D08" w:rsidRDefault="00C45970" w:rsidP="00AD72FF">
            <w:pPr>
              <w:pStyle w:val="TableContents"/>
              <w:jc w:val="center"/>
              <w:rPr>
                <w:rFonts w:ascii="Calibri" w:hAnsi="Calibri" w:cs="Times New Roman"/>
                <w:b/>
                <w:sz w:val="20"/>
                <w:szCs w:val="20"/>
              </w:rPr>
            </w:pPr>
            <w:r w:rsidRPr="00FE5D08">
              <w:rPr>
                <w:rFonts w:ascii="Calibri" w:hAnsi="Calibri" w:cs="Times New Roman"/>
                <w:b/>
                <w:sz w:val="20"/>
                <w:szCs w:val="20"/>
              </w:rPr>
              <w:t>Потребни ресурси</w:t>
            </w:r>
          </w:p>
        </w:tc>
        <w:tc>
          <w:tcPr>
            <w:tcW w:w="1225" w:type="dxa"/>
            <w:tcBorders>
              <w:top w:val="single" w:sz="4" w:space="0" w:color="000000"/>
              <w:left w:val="single" w:sz="4" w:space="0" w:color="auto"/>
              <w:bottom w:val="single" w:sz="4" w:space="0" w:color="000000"/>
              <w:right w:val="single" w:sz="4" w:space="0" w:color="000000"/>
            </w:tcBorders>
            <w:shd w:val="clear" w:color="auto" w:fill="auto"/>
          </w:tcPr>
          <w:p w:rsidR="00C45970" w:rsidRPr="00FE5D08" w:rsidRDefault="00C45970" w:rsidP="00AD72FF">
            <w:pPr>
              <w:pStyle w:val="TableContents"/>
              <w:jc w:val="center"/>
              <w:rPr>
                <w:rFonts w:ascii="Calibri" w:hAnsi="Calibri" w:cs="Times New Roman"/>
                <w:b/>
                <w:sz w:val="20"/>
                <w:szCs w:val="20"/>
              </w:rPr>
            </w:pPr>
            <w:r w:rsidRPr="00FE5D08">
              <w:rPr>
                <w:rFonts w:ascii="Calibri" w:hAnsi="Calibri" w:cs="Times New Roman"/>
                <w:b/>
                <w:sz w:val="20"/>
                <w:szCs w:val="20"/>
              </w:rPr>
              <w:t>Напомене</w:t>
            </w:r>
          </w:p>
        </w:tc>
      </w:tr>
      <w:tr w:rsidR="00C45970" w:rsidRPr="00FE5D08" w:rsidTr="00181904">
        <w:trPr>
          <w:trHeight w:val="422"/>
        </w:trPr>
        <w:tc>
          <w:tcPr>
            <w:tcW w:w="1083" w:type="dxa"/>
            <w:tcBorders>
              <w:top w:val="single" w:sz="4" w:space="0" w:color="000000"/>
              <w:left w:val="single" w:sz="4" w:space="0" w:color="000000"/>
              <w:bottom w:val="single" w:sz="4" w:space="0" w:color="000000"/>
            </w:tcBorders>
            <w:shd w:val="clear" w:color="auto" w:fill="auto"/>
          </w:tcPr>
          <w:p w:rsidR="00C45970" w:rsidRPr="0011519D" w:rsidRDefault="00C45970" w:rsidP="00AD72FF">
            <w:pPr>
              <w:pStyle w:val="TableContents"/>
              <w:jc w:val="center"/>
              <w:rPr>
                <w:rFonts w:ascii="Calibri" w:hAnsi="Calibri" w:cs="Times New Roman"/>
                <w:sz w:val="22"/>
                <w:szCs w:val="22"/>
              </w:rPr>
            </w:pPr>
            <w:r w:rsidRPr="0011519D">
              <w:rPr>
                <w:rFonts w:ascii="Calibri" w:hAnsi="Calibri" w:cs="Times New Roman"/>
                <w:sz w:val="22"/>
                <w:szCs w:val="22"/>
              </w:rPr>
              <w:t>9.3.1</w:t>
            </w:r>
          </w:p>
        </w:tc>
        <w:tc>
          <w:tcPr>
            <w:tcW w:w="1942" w:type="dxa"/>
            <w:tcBorders>
              <w:top w:val="single" w:sz="4" w:space="0" w:color="000000"/>
              <w:left w:val="single" w:sz="4" w:space="0" w:color="000000"/>
              <w:bottom w:val="single" w:sz="4" w:space="0" w:color="000000"/>
              <w:right w:val="single" w:sz="4" w:space="0" w:color="auto"/>
            </w:tcBorders>
            <w:shd w:val="clear" w:color="auto" w:fill="auto"/>
          </w:tcPr>
          <w:p w:rsidR="00C45970" w:rsidRPr="0011519D" w:rsidRDefault="00C45970" w:rsidP="00AD72FF">
            <w:pPr>
              <w:pStyle w:val="TableContents"/>
              <w:snapToGrid w:val="0"/>
              <w:rPr>
                <w:rFonts w:ascii="Calibri" w:hAnsi="Calibri" w:cs="Times New Roman"/>
                <w:sz w:val="22"/>
                <w:szCs w:val="22"/>
              </w:rPr>
            </w:pPr>
            <w:r w:rsidRPr="0011519D">
              <w:rPr>
                <w:rFonts w:ascii="Calibri" w:hAnsi="Calibri" w:cs="Times New Roman"/>
                <w:sz w:val="22"/>
                <w:szCs w:val="22"/>
              </w:rPr>
              <w:t>Прописати обавезу да се сви елементи програма јавно објављују, у складу са прописима који обезбеђују заштиту података о личности</w:t>
            </w:r>
          </w:p>
        </w:tc>
        <w:tc>
          <w:tcPr>
            <w:tcW w:w="2323" w:type="dxa"/>
            <w:tcBorders>
              <w:top w:val="single" w:sz="4" w:space="0" w:color="000000"/>
              <w:left w:val="single" w:sz="4" w:space="0" w:color="auto"/>
              <w:bottom w:val="single" w:sz="4" w:space="0" w:color="000000"/>
            </w:tcBorders>
            <w:shd w:val="clear" w:color="auto" w:fill="auto"/>
          </w:tcPr>
          <w:p w:rsidR="00C45970" w:rsidRPr="0011519D" w:rsidRDefault="00C45970" w:rsidP="00AD72FF">
            <w:pPr>
              <w:pStyle w:val="TableContents"/>
              <w:snapToGrid w:val="0"/>
              <w:rPr>
                <w:rFonts w:ascii="Calibri" w:hAnsi="Calibri"/>
                <w:sz w:val="22"/>
                <w:szCs w:val="22"/>
              </w:rPr>
            </w:pPr>
            <w:r w:rsidRPr="0011519D">
              <w:rPr>
                <w:rFonts w:ascii="Calibri" w:hAnsi="Calibri" w:cs="Times New Roman"/>
                <w:sz w:val="22"/>
                <w:szCs w:val="22"/>
              </w:rPr>
              <w:t xml:space="preserve">Обавеза подразумева јавно објављивање најмање следећих елемената: позива, услова, критеријума и мерила за доделу помоћи, начина подношења захтева/пријава на конкурс и потребну документацију, имена и функције лица/чланова комисије која учествују у поступку, ранг листе и износе додељене помоћи, извештаје о спровођењу поступка/конкурса. </w:t>
            </w:r>
          </w:p>
        </w:tc>
        <w:tc>
          <w:tcPr>
            <w:tcW w:w="2659" w:type="dxa"/>
            <w:tcBorders>
              <w:top w:val="single" w:sz="4" w:space="0" w:color="000000"/>
              <w:left w:val="single" w:sz="4" w:space="0" w:color="auto"/>
              <w:bottom w:val="single" w:sz="4" w:space="0" w:color="000000"/>
            </w:tcBorders>
            <w:shd w:val="clear" w:color="auto" w:fill="auto"/>
          </w:tcPr>
          <w:p w:rsidR="00C45970" w:rsidRPr="00C50A61" w:rsidRDefault="00C50A61" w:rsidP="00AD72FF">
            <w:pPr>
              <w:pStyle w:val="TableContents"/>
              <w:jc w:val="center"/>
              <w:rPr>
                <w:rFonts w:ascii="Calibri" w:hAnsi="Calibri" w:cs="Times New Roman"/>
                <w:sz w:val="22"/>
                <w:szCs w:val="22"/>
              </w:rPr>
            </w:pPr>
            <w:r w:rsidRPr="00C50A61">
              <w:rPr>
                <w:rFonts w:ascii="Calibri" w:hAnsi="Calibri" w:cs="Times New Roman"/>
                <w:sz w:val="22"/>
                <w:szCs w:val="22"/>
              </w:rPr>
              <w:t>Донети</w:t>
            </w:r>
            <w:r w:rsidR="00C8140C" w:rsidRPr="00C50A61">
              <w:rPr>
                <w:rFonts w:ascii="Calibri" w:hAnsi="Calibri" w:cs="Times New Roman"/>
                <w:sz w:val="22"/>
                <w:szCs w:val="22"/>
              </w:rPr>
              <w:t xml:space="preserve"> </w:t>
            </w:r>
            <w:r w:rsidR="009809EC" w:rsidRPr="00C50A61">
              <w:rPr>
                <w:rFonts w:ascii="Calibri" w:hAnsi="Calibri" w:cs="Times New Roman"/>
                <w:sz w:val="22"/>
                <w:szCs w:val="22"/>
              </w:rPr>
              <w:t>Правилник којим се уређује ова област</w:t>
            </w:r>
          </w:p>
        </w:tc>
        <w:tc>
          <w:tcPr>
            <w:tcW w:w="1346" w:type="dxa"/>
            <w:tcBorders>
              <w:top w:val="single" w:sz="4" w:space="0" w:color="000000"/>
              <w:left w:val="single" w:sz="4" w:space="0" w:color="000000"/>
              <w:bottom w:val="single" w:sz="4" w:space="0" w:color="000000"/>
              <w:right w:val="single" w:sz="4" w:space="0" w:color="auto"/>
            </w:tcBorders>
            <w:shd w:val="clear" w:color="auto" w:fill="auto"/>
          </w:tcPr>
          <w:p w:rsidR="00C45970" w:rsidRPr="00C50A61" w:rsidRDefault="00C50A61" w:rsidP="00AD72FF">
            <w:pPr>
              <w:pStyle w:val="TableContents"/>
              <w:jc w:val="center"/>
              <w:rPr>
                <w:rFonts w:ascii="Calibri" w:hAnsi="Calibri" w:cs="Times New Roman"/>
                <w:sz w:val="22"/>
                <w:szCs w:val="22"/>
              </w:rPr>
            </w:pPr>
            <w:r>
              <w:rPr>
                <w:rFonts w:ascii="Calibri" w:hAnsi="Calibri" w:cs="Times New Roman"/>
                <w:sz w:val="22"/>
                <w:szCs w:val="22"/>
              </w:rPr>
              <w:t>Донет</w:t>
            </w:r>
            <w:r w:rsidR="009809EC" w:rsidRPr="00181904">
              <w:rPr>
                <w:rFonts w:ascii="Calibri" w:hAnsi="Calibri" w:cs="Times New Roman"/>
                <w:sz w:val="22"/>
                <w:szCs w:val="22"/>
              </w:rPr>
              <w:t xml:space="preserve"> Правилник</w:t>
            </w:r>
          </w:p>
        </w:tc>
        <w:tc>
          <w:tcPr>
            <w:tcW w:w="1267" w:type="dxa"/>
            <w:tcBorders>
              <w:top w:val="single" w:sz="4" w:space="0" w:color="000000"/>
              <w:left w:val="single" w:sz="4" w:space="0" w:color="000000"/>
              <w:bottom w:val="single" w:sz="4" w:space="0" w:color="000000"/>
              <w:right w:val="single" w:sz="4" w:space="0" w:color="auto"/>
            </w:tcBorders>
            <w:shd w:val="clear" w:color="auto" w:fill="auto"/>
          </w:tcPr>
          <w:p w:rsidR="00C45970" w:rsidRPr="00181904" w:rsidRDefault="00C8140C" w:rsidP="00AD72FF">
            <w:pPr>
              <w:pStyle w:val="TableContents"/>
              <w:jc w:val="center"/>
              <w:rPr>
                <w:rFonts w:ascii="Calibri" w:hAnsi="Calibri" w:cs="Times New Roman"/>
                <w:sz w:val="22"/>
                <w:szCs w:val="22"/>
              </w:rPr>
            </w:pPr>
            <w:r>
              <w:rPr>
                <w:rFonts w:ascii="Calibri" w:hAnsi="Calibri" w:cs="Times New Roman"/>
                <w:sz w:val="22"/>
                <w:szCs w:val="22"/>
              </w:rPr>
              <w:t>Општинско веће</w:t>
            </w:r>
          </w:p>
        </w:tc>
        <w:tc>
          <w:tcPr>
            <w:tcW w:w="1260" w:type="dxa"/>
            <w:tcBorders>
              <w:top w:val="single" w:sz="4" w:space="0" w:color="000000"/>
              <w:left w:val="single" w:sz="4" w:space="0" w:color="auto"/>
              <w:bottom w:val="single" w:sz="4" w:space="0" w:color="000000"/>
              <w:right w:val="single" w:sz="4" w:space="0" w:color="auto"/>
            </w:tcBorders>
            <w:shd w:val="clear" w:color="auto" w:fill="auto"/>
          </w:tcPr>
          <w:p w:rsidR="00C45970" w:rsidRPr="002165BD" w:rsidRDefault="002165BD" w:rsidP="00AD72FF">
            <w:pPr>
              <w:pStyle w:val="TableContents"/>
              <w:jc w:val="center"/>
              <w:rPr>
                <w:rFonts w:ascii="Calibri" w:hAnsi="Calibri" w:cs="Times New Roman"/>
                <w:sz w:val="22"/>
                <w:szCs w:val="22"/>
              </w:rPr>
            </w:pPr>
            <w:r w:rsidRPr="002165BD">
              <w:rPr>
                <w:rFonts w:ascii="Calibri" w:hAnsi="Calibri" w:cs="Times New Roman"/>
                <w:sz w:val="22"/>
                <w:szCs w:val="22"/>
              </w:rPr>
              <w:t>Јануар 2020. године</w:t>
            </w:r>
          </w:p>
        </w:tc>
        <w:tc>
          <w:tcPr>
            <w:tcW w:w="1530" w:type="dxa"/>
            <w:tcBorders>
              <w:top w:val="single" w:sz="4" w:space="0" w:color="000000"/>
              <w:left w:val="single" w:sz="4" w:space="0" w:color="auto"/>
              <w:bottom w:val="single" w:sz="4" w:space="0" w:color="000000"/>
              <w:right w:val="single" w:sz="4" w:space="0" w:color="auto"/>
            </w:tcBorders>
            <w:shd w:val="clear" w:color="auto" w:fill="auto"/>
          </w:tcPr>
          <w:p w:rsidR="00C45970" w:rsidRPr="00181904" w:rsidRDefault="009809EC" w:rsidP="00181904">
            <w:pPr>
              <w:pStyle w:val="TableContents"/>
              <w:rPr>
                <w:rFonts w:ascii="Calibri" w:hAnsi="Calibri" w:cs="Times New Roman"/>
                <w:sz w:val="22"/>
                <w:szCs w:val="22"/>
              </w:rPr>
            </w:pPr>
            <w:r w:rsidRPr="00181904">
              <w:rPr>
                <w:rFonts w:ascii="Calibri" w:hAnsi="Calibri" w:cs="Times New Roman"/>
                <w:iCs/>
                <w:sz w:val="22"/>
                <w:szCs w:val="22"/>
              </w:rPr>
              <w:t>За спровођење ове активности нису потребни додатни ресурси</w:t>
            </w:r>
          </w:p>
        </w:tc>
        <w:tc>
          <w:tcPr>
            <w:tcW w:w="1225" w:type="dxa"/>
            <w:tcBorders>
              <w:top w:val="single" w:sz="4" w:space="0" w:color="000000"/>
              <w:left w:val="single" w:sz="4" w:space="0" w:color="auto"/>
              <w:bottom w:val="single" w:sz="4" w:space="0" w:color="000000"/>
              <w:right w:val="single" w:sz="4" w:space="0" w:color="000000"/>
            </w:tcBorders>
            <w:shd w:val="clear" w:color="auto" w:fill="auto"/>
          </w:tcPr>
          <w:p w:rsidR="00C45970" w:rsidRPr="00FE5D08" w:rsidRDefault="00C45970" w:rsidP="00AD72FF">
            <w:pPr>
              <w:pStyle w:val="TableContents"/>
              <w:jc w:val="center"/>
              <w:rPr>
                <w:rFonts w:ascii="Calibri" w:hAnsi="Calibri" w:cs="Times New Roman"/>
                <w:b/>
                <w:sz w:val="20"/>
                <w:szCs w:val="20"/>
              </w:rPr>
            </w:pPr>
          </w:p>
        </w:tc>
      </w:tr>
    </w:tbl>
    <w:p w:rsidR="00AF4584" w:rsidRPr="0011519D" w:rsidRDefault="00AF4584" w:rsidP="00E20FD3">
      <w:pPr>
        <w:rPr>
          <w:rFonts w:ascii="Calibri" w:hAnsi="Calibri"/>
          <w:sz w:val="22"/>
          <w:szCs w:val="22"/>
        </w:rPr>
      </w:pPr>
    </w:p>
    <w:tbl>
      <w:tblPr>
        <w:tblW w:w="14635" w:type="dxa"/>
        <w:tblInd w:w="55" w:type="dxa"/>
        <w:tblLayout w:type="fixed"/>
        <w:tblCellMar>
          <w:top w:w="55" w:type="dxa"/>
          <w:left w:w="55" w:type="dxa"/>
          <w:bottom w:w="55" w:type="dxa"/>
          <w:right w:w="55" w:type="dxa"/>
        </w:tblCellMar>
        <w:tblLook w:val="0000"/>
      </w:tblPr>
      <w:tblGrid>
        <w:gridCol w:w="1083"/>
        <w:gridCol w:w="1941"/>
        <w:gridCol w:w="2323"/>
        <w:gridCol w:w="2660"/>
        <w:gridCol w:w="1346"/>
        <w:gridCol w:w="1717"/>
        <w:gridCol w:w="1080"/>
        <w:gridCol w:w="1440"/>
        <w:gridCol w:w="1045"/>
      </w:tblGrid>
      <w:tr w:rsidR="00AF4584" w:rsidRPr="0011519D" w:rsidTr="00C45970">
        <w:tc>
          <w:tcPr>
            <w:tcW w:w="14635" w:type="dxa"/>
            <w:gridSpan w:val="9"/>
            <w:tcBorders>
              <w:top w:val="single" w:sz="4" w:space="0" w:color="000000"/>
              <w:left w:val="single" w:sz="4" w:space="0" w:color="000000"/>
              <w:bottom w:val="single" w:sz="4" w:space="0" w:color="000000"/>
              <w:right w:val="single" w:sz="4" w:space="0" w:color="000000"/>
            </w:tcBorders>
            <w:shd w:val="clear" w:color="auto" w:fill="auto"/>
          </w:tcPr>
          <w:p w:rsidR="00AF4584" w:rsidRPr="0011519D" w:rsidRDefault="00AF4584" w:rsidP="00E20FD3">
            <w:pPr>
              <w:pStyle w:val="TableContents"/>
              <w:jc w:val="both"/>
              <w:rPr>
                <w:rFonts w:ascii="Calibri" w:hAnsi="Calibri" w:cs="Times New Roman"/>
                <w:b/>
                <w:bCs/>
                <w:sz w:val="22"/>
                <w:szCs w:val="22"/>
              </w:rPr>
            </w:pPr>
            <w:r w:rsidRPr="0011519D">
              <w:rPr>
                <w:rFonts w:ascii="Calibri" w:hAnsi="Calibri" w:cs="Times New Roman"/>
                <w:b/>
                <w:bCs/>
                <w:sz w:val="22"/>
                <w:szCs w:val="22"/>
              </w:rPr>
              <w:t xml:space="preserve">Циљ 9.4. </w:t>
            </w:r>
            <w:r w:rsidRPr="0011519D">
              <w:rPr>
                <w:rFonts w:ascii="Calibri" w:eastAsia="ABCDEE+Cambria" w:hAnsi="Calibri" w:cs="Times New Roman"/>
                <w:b/>
                <w:bCs/>
                <w:sz w:val="22"/>
                <w:szCs w:val="22"/>
              </w:rPr>
              <w:t xml:space="preserve">Отклоњени ризици за настанак сукоба интереса у процесима доделе помоћи </w:t>
            </w:r>
          </w:p>
        </w:tc>
      </w:tr>
      <w:tr w:rsidR="00AF4584" w:rsidRPr="0011519D" w:rsidTr="00E90DD4">
        <w:trPr>
          <w:trHeight w:val="422"/>
        </w:trPr>
        <w:tc>
          <w:tcPr>
            <w:tcW w:w="8007" w:type="dxa"/>
            <w:gridSpan w:val="4"/>
            <w:tcBorders>
              <w:top w:val="single" w:sz="4" w:space="0" w:color="000000"/>
              <w:left w:val="single" w:sz="4" w:space="0" w:color="000000"/>
              <w:bottom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Индикатори циља</w:t>
            </w:r>
          </w:p>
        </w:tc>
        <w:tc>
          <w:tcPr>
            <w:tcW w:w="3063" w:type="dxa"/>
            <w:gridSpan w:val="2"/>
            <w:tcBorders>
              <w:top w:val="single" w:sz="4" w:space="0" w:color="000000"/>
              <w:left w:val="single" w:sz="4" w:space="0" w:color="000000"/>
              <w:bottom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Базна вредност индикатора</w:t>
            </w:r>
          </w:p>
        </w:tc>
        <w:tc>
          <w:tcPr>
            <w:tcW w:w="3565" w:type="dxa"/>
            <w:gridSpan w:val="3"/>
            <w:tcBorders>
              <w:top w:val="single" w:sz="4" w:space="0" w:color="000000"/>
              <w:left w:val="single" w:sz="4" w:space="0" w:color="000000"/>
              <w:bottom w:val="single" w:sz="4" w:space="0" w:color="000000"/>
              <w:right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 xml:space="preserve">Циљана (пројектована) </w:t>
            </w:r>
          </w:p>
          <w:p w:rsidR="00AF4584" w:rsidRPr="0011519D" w:rsidRDefault="00AF4584" w:rsidP="00E20FD3">
            <w:pPr>
              <w:pStyle w:val="TableContents"/>
              <w:jc w:val="center"/>
              <w:rPr>
                <w:rFonts w:ascii="Calibri" w:hAnsi="Calibri" w:cs="Times New Roman"/>
                <w:sz w:val="22"/>
                <w:szCs w:val="22"/>
              </w:rPr>
            </w:pPr>
            <w:r w:rsidRPr="0011519D">
              <w:rPr>
                <w:rFonts w:ascii="Calibri" w:hAnsi="Calibri" w:cs="Times New Roman"/>
                <w:b/>
                <w:bCs/>
                <w:sz w:val="22"/>
                <w:szCs w:val="22"/>
              </w:rPr>
              <w:t>вредност индикатора</w:t>
            </w:r>
          </w:p>
        </w:tc>
      </w:tr>
      <w:tr w:rsidR="00181904" w:rsidRPr="0011519D" w:rsidTr="00E90DD4">
        <w:trPr>
          <w:trHeight w:val="422"/>
        </w:trPr>
        <w:tc>
          <w:tcPr>
            <w:tcW w:w="8007" w:type="dxa"/>
            <w:gridSpan w:val="4"/>
            <w:tcBorders>
              <w:top w:val="single" w:sz="4" w:space="0" w:color="000000"/>
              <w:left w:val="single" w:sz="4" w:space="0" w:color="000000"/>
              <w:bottom w:val="single" w:sz="4" w:space="0" w:color="000000"/>
            </w:tcBorders>
            <w:shd w:val="clear" w:color="auto" w:fill="auto"/>
          </w:tcPr>
          <w:p w:rsidR="00181904" w:rsidRPr="0011519D" w:rsidRDefault="00181904" w:rsidP="00E20FD3">
            <w:pPr>
              <w:pStyle w:val="TableContents"/>
              <w:snapToGrid w:val="0"/>
              <w:rPr>
                <w:rFonts w:ascii="Calibri" w:hAnsi="Calibri" w:cs="Times New Roman"/>
                <w:sz w:val="22"/>
                <w:szCs w:val="22"/>
              </w:rPr>
            </w:pPr>
            <w:r w:rsidRPr="0011519D">
              <w:rPr>
                <w:rFonts w:ascii="Calibri" w:hAnsi="Calibri" w:cs="Times New Roman"/>
                <w:sz w:val="22"/>
                <w:szCs w:val="22"/>
              </w:rPr>
              <w:t xml:space="preserve">Усвојене мере за управљање сукобом интереса </w:t>
            </w:r>
            <w:r w:rsidRPr="0011519D">
              <w:rPr>
                <w:rFonts w:ascii="Calibri" w:eastAsia="ABCDEE+Cambria" w:hAnsi="Calibri" w:cs="Times New Roman"/>
                <w:bCs/>
                <w:sz w:val="22"/>
                <w:szCs w:val="22"/>
              </w:rPr>
              <w:t>у процесима доделе помоћи</w:t>
            </w:r>
          </w:p>
        </w:tc>
        <w:tc>
          <w:tcPr>
            <w:tcW w:w="3063" w:type="dxa"/>
            <w:gridSpan w:val="2"/>
            <w:tcBorders>
              <w:top w:val="single" w:sz="4" w:space="0" w:color="000000"/>
              <w:left w:val="single" w:sz="4" w:space="0" w:color="000000"/>
              <w:bottom w:val="single" w:sz="4" w:space="0" w:color="000000"/>
            </w:tcBorders>
            <w:shd w:val="clear" w:color="auto" w:fill="auto"/>
          </w:tcPr>
          <w:p w:rsidR="00181904" w:rsidRDefault="00E90DD4" w:rsidP="006D1D20">
            <w:pPr>
              <w:rPr>
                <w:rFonts w:ascii="Calibri" w:hAnsi="Calibri" w:cs="Calibri"/>
                <w:sz w:val="22"/>
                <w:szCs w:val="22"/>
              </w:rPr>
            </w:pPr>
            <w:r>
              <w:rPr>
                <w:rFonts w:ascii="Calibri" w:hAnsi="Calibri" w:cs="Calibri"/>
                <w:sz w:val="22"/>
                <w:szCs w:val="22"/>
              </w:rPr>
              <w:t xml:space="preserve">Нису </w:t>
            </w:r>
            <w:r w:rsidR="00181904" w:rsidRPr="00E464CB">
              <w:rPr>
                <w:rFonts w:ascii="Calibri" w:hAnsi="Calibri" w:cs="Calibri"/>
                <w:sz w:val="22"/>
                <w:szCs w:val="22"/>
              </w:rPr>
              <w:t xml:space="preserve"> усвојен</w:t>
            </w:r>
            <w:r>
              <w:rPr>
                <w:rFonts w:ascii="Calibri" w:hAnsi="Calibri" w:cs="Calibri"/>
                <w:sz w:val="22"/>
                <w:szCs w:val="22"/>
              </w:rPr>
              <w:t>е</w:t>
            </w:r>
            <w:r w:rsidR="00181904" w:rsidRPr="00E464CB">
              <w:rPr>
                <w:rFonts w:ascii="Calibri" w:hAnsi="Calibri" w:cs="Calibri"/>
                <w:sz w:val="22"/>
                <w:szCs w:val="22"/>
              </w:rPr>
              <w:t xml:space="preserve"> мер</w:t>
            </w:r>
            <w:r>
              <w:rPr>
                <w:rFonts w:ascii="Calibri" w:hAnsi="Calibri" w:cs="Calibri"/>
                <w:sz w:val="22"/>
                <w:szCs w:val="22"/>
              </w:rPr>
              <w:t>е</w:t>
            </w:r>
            <w:r w:rsidR="00181904" w:rsidRPr="00E464CB">
              <w:rPr>
                <w:rFonts w:ascii="Calibri" w:hAnsi="Calibri" w:cs="Calibri"/>
                <w:sz w:val="22"/>
                <w:szCs w:val="22"/>
              </w:rPr>
              <w:t xml:space="preserve"> за управљање сукобом интереса у овој области</w:t>
            </w:r>
          </w:p>
          <w:p w:rsidR="00E90DD4" w:rsidRPr="00E90DD4" w:rsidRDefault="00E90DD4" w:rsidP="006D1D20">
            <w:pPr>
              <w:rPr>
                <w:rFonts w:ascii="Calibri" w:hAnsi="Calibri" w:cs="Calibri"/>
                <w:sz w:val="22"/>
                <w:szCs w:val="22"/>
              </w:rPr>
            </w:pPr>
          </w:p>
          <w:p w:rsidR="00E90DD4" w:rsidRDefault="00181904" w:rsidP="006D1D20">
            <w:pPr>
              <w:rPr>
                <w:rFonts w:ascii="Calibri" w:hAnsi="Calibri" w:cs="Calibri"/>
                <w:iCs/>
                <w:sz w:val="22"/>
                <w:szCs w:val="22"/>
              </w:rPr>
            </w:pPr>
            <w:r w:rsidRPr="00E464CB">
              <w:rPr>
                <w:rFonts w:ascii="Calibri" w:hAnsi="Calibri" w:cs="Calibri"/>
                <w:iCs/>
                <w:sz w:val="22"/>
                <w:szCs w:val="22"/>
              </w:rPr>
              <w:t xml:space="preserve">Базна вредност </w:t>
            </w:r>
          </w:p>
          <w:p w:rsidR="00E90DD4" w:rsidRPr="00E464CB" w:rsidRDefault="00181904" w:rsidP="006D1D20">
            <w:pPr>
              <w:rPr>
                <w:rFonts w:ascii="Calibri" w:hAnsi="Calibri" w:cs="Calibri"/>
                <w:iCs/>
                <w:sz w:val="22"/>
                <w:szCs w:val="22"/>
              </w:rPr>
            </w:pPr>
            <w:r w:rsidRPr="00E464CB">
              <w:rPr>
                <w:rFonts w:ascii="Calibri" w:hAnsi="Calibri" w:cs="Calibri"/>
                <w:iCs/>
                <w:sz w:val="22"/>
                <w:szCs w:val="22"/>
              </w:rPr>
              <w:t>индикатора: 0</w:t>
            </w:r>
          </w:p>
        </w:tc>
        <w:tc>
          <w:tcPr>
            <w:tcW w:w="3565" w:type="dxa"/>
            <w:gridSpan w:val="3"/>
            <w:tcBorders>
              <w:top w:val="single" w:sz="4" w:space="0" w:color="000000"/>
              <w:left w:val="single" w:sz="4" w:space="0" w:color="000000"/>
              <w:bottom w:val="single" w:sz="4" w:space="0" w:color="000000"/>
              <w:right w:val="single" w:sz="4" w:space="0" w:color="000000"/>
            </w:tcBorders>
            <w:shd w:val="clear" w:color="auto" w:fill="auto"/>
          </w:tcPr>
          <w:p w:rsidR="00181904" w:rsidRPr="00E464CB" w:rsidRDefault="00181904" w:rsidP="00E90DD4">
            <w:pPr>
              <w:rPr>
                <w:rFonts w:ascii="Calibri" w:hAnsi="Calibri" w:cs="Calibri"/>
                <w:b/>
                <w:bCs/>
                <w:sz w:val="22"/>
                <w:szCs w:val="22"/>
              </w:rPr>
            </w:pPr>
            <w:r w:rsidRPr="007F21C2">
              <w:rPr>
                <w:rFonts w:ascii="Calibri" w:hAnsi="Calibri" w:cs="Calibri"/>
                <w:sz w:val="22"/>
                <w:szCs w:val="22"/>
              </w:rPr>
              <w:t>Усвојити мер</w:t>
            </w:r>
            <w:r w:rsidR="00E90DD4" w:rsidRPr="007F21C2">
              <w:rPr>
                <w:rFonts w:ascii="Calibri" w:hAnsi="Calibri" w:cs="Calibri"/>
                <w:sz w:val="22"/>
                <w:szCs w:val="22"/>
              </w:rPr>
              <w:t>е</w:t>
            </w:r>
            <w:r w:rsidRPr="007F21C2">
              <w:rPr>
                <w:rFonts w:ascii="Calibri" w:hAnsi="Calibri" w:cs="Calibri"/>
                <w:sz w:val="22"/>
                <w:szCs w:val="22"/>
              </w:rPr>
              <w:t xml:space="preserve"> за управљање сукобом интереса у овој области, у складу са индикатором испуњености</w:t>
            </w:r>
            <w:r w:rsidRPr="00E464CB">
              <w:rPr>
                <w:rFonts w:ascii="Calibri" w:hAnsi="Calibri" w:cs="Calibri"/>
                <w:sz w:val="22"/>
                <w:szCs w:val="22"/>
              </w:rPr>
              <w:t xml:space="preserve"> (квалитета) мере</w:t>
            </w:r>
          </w:p>
        </w:tc>
      </w:tr>
      <w:tr w:rsidR="00C45970" w:rsidRPr="00FE5D08" w:rsidTr="00E90DD4">
        <w:trPr>
          <w:trHeight w:val="422"/>
        </w:trPr>
        <w:tc>
          <w:tcPr>
            <w:tcW w:w="1083" w:type="dxa"/>
            <w:tcBorders>
              <w:top w:val="single" w:sz="4" w:space="0" w:color="000000"/>
              <w:left w:val="single" w:sz="4" w:space="0" w:color="000000"/>
              <w:bottom w:val="single" w:sz="4" w:space="0" w:color="000000"/>
            </w:tcBorders>
            <w:shd w:val="clear" w:color="auto" w:fill="auto"/>
          </w:tcPr>
          <w:p w:rsidR="00C45970" w:rsidRPr="00FE5D08" w:rsidRDefault="00C45970" w:rsidP="00AD72FF">
            <w:pPr>
              <w:pStyle w:val="TableContents"/>
              <w:jc w:val="center"/>
              <w:rPr>
                <w:rFonts w:ascii="Calibri" w:hAnsi="Calibri" w:cs="Times New Roman"/>
                <w:b/>
                <w:sz w:val="20"/>
                <w:szCs w:val="20"/>
              </w:rPr>
            </w:pPr>
            <w:r w:rsidRPr="00FE5D08">
              <w:rPr>
                <w:rFonts w:ascii="Calibri" w:hAnsi="Calibri" w:cs="Times New Roman"/>
                <w:b/>
                <w:bCs/>
                <w:sz w:val="20"/>
                <w:szCs w:val="20"/>
              </w:rPr>
              <w:t>Р. бр. мере</w:t>
            </w:r>
          </w:p>
        </w:tc>
        <w:tc>
          <w:tcPr>
            <w:tcW w:w="1941" w:type="dxa"/>
            <w:tcBorders>
              <w:top w:val="single" w:sz="4" w:space="0" w:color="000000"/>
              <w:left w:val="single" w:sz="4" w:space="0" w:color="000000"/>
              <w:bottom w:val="single" w:sz="4" w:space="0" w:color="000000"/>
              <w:right w:val="single" w:sz="4" w:space="0" w:color="auto"/>
            </w:tcBorders>
            <w:shd w:val="clear" w:color="auto" w:fill="auto"/>
          </w:tcPr>
          <w:p w:rsidR="00C45970" w:rsidRPr="00FE5D08" w:rsidRDefault="00C45970" w:rsidP="00AD72FF">
            <w:pPr>
              <w:pStyle w:val="TableContents"/>
              <w:jc w:val="center"/>
              <w:rPr>
                <w:rFonts w:ascii="Calibri" w:hAnsi="Calibri" w:cs="Times New Roman"/>
                <w:b/>
                <w:sz w:val="20"/>
                <w:szCs w:val="20"/>
              </w:rPr>
            </w:pPr>
            <w:r w:rsidRPr="00FE5D08">
              <w:rPr>
                <w:rFonts w:ascii="Calibri" w:hAnsi="Calibri" w:cs="Times New Roman"/>
                <w:b/>
                <w:bCs/>
                <w:sz w:val="20"/>
                <w:szCs w:val="20"/>
              </w:rPr>
              <w:t>Назив мере</w:t>
            </w:r>
          </w:p>
        </w:tc>
        <w:tc>
          <w:tcPr>
            <w:tcW w:w="2323" w:type="dxa"/>
            <w:tcBorders>
              <w:top w:val="single" w:sz="4" w:space="0" w:color="000000"/>
              <w:left w:val="single" w:sz="4" w:space="0" w:color="auto"/>
              <w:bottom w:val="single" w:sz="4" w:space="0" w:color="000000"/>
            </w:tcBorders>
            <w:shd w:val="clear" w:color="auto" w:fill="auto"/>
          </w:tcPr>
          <w:p w:rsidR="00C45970" w:rsidRPr="00FE5D08" w:rsidRDefault="00C45970" w:rsidP="00AD72FF">
            <w:pPr>
              <w:pStyle w:val="TableContents"/>
              <w:jc w:val="center"/>
              <w:rPr>
                <w:rFonts w:ascii="Calibri" w:hAnsi="Calibri" w:cs="Times New Roman"/>
                <w:b/>
                <w:sz w:val="20"/>
                <w:szCs w:val="20"/>
              </w:rPr>
            </w:pPr>
            <w:r w:rsidRPr="00FE5D08">
              <w:rPr>
                <w:rFonts w:ascii="Calibri" w:hAnsi="Calibri" w:cs="Times New Roman"/>
                <w:b/>
                <w:bCs/>
                <w:sz w:val="20"/>
                <w:szCs w:val="20"/>
              </w:rPr>
              <w:t>Индикатор испуњености (квалитета) мере</w:t>
            </w:r>
          </w:p>
        </w:tc>
        <w:tc>
          <w:tcPr>
            <w:tcW w:w="2660" w:type="dxa"/>
            <w:tcBorders>
              <w:top w:val="single" w:sz="4" w:space="0" w:color="000000"/>
              <w:left w:val="single" w:sz="4" w:space="0" w:color="auto"/>
              <w:bottom w:val="single" w:sz="4" w:space="0" w:color="000000"/>
            </w:tcBorders>
            <w:shd w:val="clear" w:color="auto" w:fill="auto"/>
          </w:tcPr>
          <w:p w:rsidR="00C45970" w:rsidRPr="00FE5D08" w:rsidRDefault="00C45970" w:rsidP="00AD72FF">
            <w:pPr>
              <w:pStyle w:val="TableContents"/>
              <w:jc w:val="center"/>
              <w:rPr>
                <w:rFonts w:ascii="Calibri" w:hAnsi="Calibri" w:cs="Times New Roman"/>
                <w:b/>
                <w:sz w:val="20"/>
                <w:szCs w:val="20"/>
              </w:rPr>
            </w:pPr>
            <w:r w:rsidRPr="00FE5D08">
              <w:rPr>
                <w:rFonts w:ascii="Calibri" w:hAnsi="Calibri" w:cs="Times New Roman"/>
                <w:b/>
                <w:sz w:val="20"/>
                <w:szCs w:val="20"/>
              </w:rPr>
              <w:t>Активности</w:t>
            </w:r>
          </w:p>
        </w:tc>
        <w:tc>
          <w:tcPr>
            <w:tcW w:w="1346" w:type="dxa"/>
            <w:tcBorders>
              <w:top w:val="single" w:sz="4" w:space="0" w:color="000000"/>
              <w:left w:val="single" w:sz="4" w:space="0" w:color="000000"/>
              <w:bottom w:val="single" w:sz="4" w:space="0" w:color="000000"/>
              <w:right w:val="single" w:sz="4" w:space="0" w:color="auto"/>
            </w:tcBorders>
            <w:shd w:val="clear" w:color="auto" w:fill="auto"/>
          </w:tcPr>
          <w:p w:rsidR="00C45970" w:rsidRPr="00FE5D08" w:rsidRDefault="00C45970" w:rsidP="00AD72FF">
            <w:pPr>
              <w:pStyle w:val="TableContents"/>
              <w:jc w:val="center"/>
              <w:rPr>
                <w:rFonts w:ascii="Calibri" w:hAnsi="Calibri" w:cs="Times New Roman"/>
                <w:b/>
                <w:sz w:val="20"/>
                <w:szCs w:val="20"/>
              </w:rPr>
            </w:pPr>
            <w:r w:rsidRPr="00FE5D08">
              <w:rPr>
                <w:rFonts w:ascii="Calibri" w:hAnsi="Calibri" w:cs="Times New Roman"/>
                <w:b/>
                <w:sz w:val="20"/>
                <w:szCs w:val="20"/>
              </w:rPr>
              <w:t>Индикатори активности</w:t>
            </w:r>
          </w:p>
        </w:tc>
        <w:tc>
          <w:tcPr>
            <w:tcW w:w="1717" w:type="dxa"/>
            <w:tcBorders>
              <w:top w:val="single" w:sz="4" w:space="0" w:color="000000"/>
              <w:left w:val="single" w:sz="4" w:space="0" w:color="000000"/>
              <w:bottom w:val="single" w:sz="4" w:space="0" w:color="000000"/>
              <w:right w:val="single" w:sz="4" w:space="0" w:color="auto"/>
            </w:tcBorders>
            <w:shd w:val="clear" w:color="auto" w:fill="auto"/>
          </w:tcPr>
          <w:p w:rsidR="00C45970" w:rsidRPr="00FE5D08" w:rsidRDefault="00C45970" w:rsidP="00AD72FF">
            <w:pPr>
              <w:pStyle w:val="TableContents"/>
              <w:jc w:val="center"/>
              <w:rPr>
                <w:rFonts w:ascii="Calibri" w:hAnsi="Calibri" w:cs="Times New Roman"/>
                <w:b/>
                <w:sz w:val="20"/>
                <w:szCs w:val="20"/>
              </w:rPr>
            </w:pPr>
            <w:r w:rsidRPr="00FE5D08">
              <w:rPr>
                <w:rFonts w:ascii="Calibri" w:hAnsi="Calibri" w:cs="Times New Roman"/>
                <w:b/>
                <w:sz w:val="20"/>
                <w:szCs w:val="20"/>
              </w:rPr>
              <w:t>Одговорни субјекат</w:t>
            </w:r>
          </w:p>
        </w:tc>
        <w:tc>
          <w:tcPr>
            <w:tcW w:w="1080" w:type="dxa"/>
            <w:tcBorders>
              <w:top w:val="single" w:sz="4" w:space="0" w:color="000000"/>
              <w:left w:val="single" w:sz="4" w:space="0" w:color="auto"/>
              <w:bottom w:val="single" w:sz="4" w:space="0" w:color="000000"/>
              <w:right w:val="single" w:sz="4" w:space="0" w:color="auto"/>
            </w:tcBorders>
            <w:shd w:val="clear" w:color="auto" w:fill="auto"/>
          </w:tcPr>
          <w:p w:rsidR="00C45970" w:rsidRPr="00FE5D08" w:rsidRDefault="00C45970" w:rsidP="00AD72FF">
            <w:pPr>
              <w:pStyle w:val="TableContents"/>
              <w:jc w:val="center"/>
              <w:rPr>
                <w:rFonts w:ascii="Calibri" w:hAnsi="Calibri" w:cs="Times New Roman"/>
                <w:b/>
                <w:sz w:val="20"/>
                <w:szCs w:val="20"/>
              </w:rPr>
            </w:pPr>
            <w:r w:rsidRPr="00FE5D08">
              <w:rPr>
                <w:rFonts w:ascii="Calibri" w:hAnsi="Calibri" w:cs="Times New Roman"/>
                <w:b/>
                <w:sz w:val="20"/>
                <w:szCs w:val="20"/>
              </w:rPr>
              <w:t>рок</w:t>
            </w:r>
          </w:p>
        </w:tc>
        <w:tc>
          <w:tcPr>
            <w:tcW w:w="1440" w:type="dxa"/>
            <w:tcBorders>
              <w:top w:val="single" w:sz="4" w:space="0" w:color="000000"/>
              <w:left w:val="single" w:sz="4" w:space="0" w:color="auto"/>
              <w:bottom w:val="single" w:sz="4" w:space="0" w:color="000000"/>
              <w:right w:val="single" w:sz="4" w:space="0" w:color="auto"/>
            </w:tcBorders>
            <w:shd w:val="clear" w:color="auto" w:fill="auto"/>
          </w:tcPr>
          <w:p w:rsidR="00C45970" w:rsidRPr="00FE5D08" w:rsidRDefault="00C45970" w:rsidP="00AD72FF">
            <w:pPr>
              <w:pStyle w:val="TableContents"/>
              <w:jc w:val="center"/>
              <w:rPr>
                <w:rFonts w:ascii="Calibri" w:hAnsi="Calibri" w:cs="Times New Roman"/>
                <w:b/>
                <w:sz w:val="20"/>
                <w:szCs w:val="20"/>
              </w:rPr>
            </w:pPr>
            <w:r w:rsidRPr="00FE5D08">
              <w:rPr>
                <w:rFonts w:ascii="Calibri" w:hAnsi="Calibri" w:cs="Times New Roman"/>
                <w:b/>
                <w:sz w:val="20"/>
                <w:szCs w:val="20"/>
              </w:rPr>
              <w:t>Потребни ресурси</w:t>
            </w:r>
          </w:p>
        </w:tc>
        <w:tc>
          <w:tcPr>
            <w:tcW w:w="1045" w:type="dxa"/>
            <w:tcBorders>
              <w:top w:val="single" w:sz="4" w:space="0" w:color="000000"/>
              <w:left w:val="single" w:sz="4" w:space="0" w:color="auto"/>
              <w:bottom w:val="single" w:sz="4" w:space="0" w:color="000000"/>
              <w:right w:val="single" w:sz="4" w:space="0" w:color="000000"/>
            </w:tcBorders>
            <w:shd w:val="clear" w:color="auto" w:fill="auto"/>
          </w:tcPr>
          <w:p w:rsidR="00C45970" w:rsidRPr="00FE5D08" w:rsidRDefault="00C45970" w:rsidP="00AD72FF">
            <w:pPr>
              <w:pStyle w:val="TableContents"/>
              <w:jc w:val="center"/>
              <w:rPr>
                <w:rFonts w:ascii="Calibri" w:hAnsi="Calibri" w:cs="Times New Roman"/>
                <w:b/>
                <w:sz w:val="20"/>
                <w:szCs w:val="20"/>
              </w:rPr>
            </w:pPr>
            <w:r w:rsidRPr="00FE5D08">
              <w:rPr>
                <w:rFonts w:ascii="Calibri" w:hAnsi="Calibri" w:cs="Times New Roman"/>
                <w:b/>
                <w:sz w:val="20"/>
                <w:szCs w:val="20"/>
              </w:rPr>
              <w:t>Напомене</w:t>
            </w:r>
          </w:p>
        </w:tc>
      </w:tr>
      <w:tr w:rsidR="009809EC" w:rsidRPr="00FE5D08" w:rsidTr="00E90DD4">
        <w:trPr>
          <w:trHeight w:val="422"/>
        </w:trPr>
        <w:tc>
          <w:tcPr>
            <w:tcW w:w="1083" w:type="dxa"/>
            <w:tcBorders>
              <w:top w:val="single" w:sz="4" w:space="0" w:color="000000"/>
              <w:left w:val="single" w:sz="4" w:space="0" w:color="000000"/>
              <w:bottom w:val="single" w:sz="4" w:space="0" w:color="000000"/>
            </w:tcBorders>
            <w:shd w:val="clear" w:color="auto" w:fill="auto"/>
          </w:tcPr>
          <w:p w:rsidR="009809EC" w:rsidRPr="0011519D" w:rsidRDefault="009809EC" w:rsidP="00AD72FF">
            <w:pPr>
              <w:pStyle w:val="TableContents"/>
              <w:jc w:val="center"/>
              <w:rPr>
                <w:rFonts w:ascii="Calibri" w:hAnsi="Calibri" w:cs="Times New Roman"/>
                <w:sz w:val="22"/>
                <w:szCs w:val="22"/>
              </w:rPr>
            </w:pPr>
            <w:r w:rsidRPr="0011519D">
              <w:rPr>
                <w:rFonts w:ascii="Calibri" w:hAnsi="Calibri" w:cs="Times New Roman"/>
                <w:sz w:val="22"/>
                <w:szCs w:val="22"/>
              </w:rPr>
              <w:t>9.4.1</w:t>
            </w:r>
          </w:p>
        </w:tc>
        <w:tc>
          <w:tcPr>
            <w:tcW w:w="1941" w:type="dxa"/>
            <w:tcBorders>
              <w:top w:val="single" w:sz="4" w:space="0" w:color="000000"/>
              <w:left w:val="single" w:sz="4" w:space="0" w:color="000000"/>
              <w:bottom w:val="single" w:sz="4" w:space="0" w:color="000000"/>
              <w:right w:val="single" w:sz="4" w:space="0" w:color="auto"/>
            </w:tcBorders>
            <w:shd w:val="clear" w:color="auto" w:fill="auto"/>
          </w:tcPr>
          <w:p w:rsidR="009809EC" w:rsidRPr="0011519D" w:rsidRDefault="009809EC" w:rsidP="00AD72FF">
            <w:pPr>
              <w:pStyle w:val="TableContents"/>
              <w:rPr>
                <w:rFonts w:ascii="Calibri" w:hAnsi="Calibri" w:cs="Times New Roman"/>
                <w:sz w:val="22"/>
                <w:szCs w:val="22"/>
              </w:rPr>
            </w:pPr>
            <w:r w:rsidRPr="0011519D">
              <w:rPr>
                <w:rFonts w:ascii="Calibri" w:hAnsi="Calibri" w:cs="Times New Roman"/>
                <w:sz w:val="22"/>
                <w:szCs w:val="22"/>
              </w:rPr>
              <w:t xml:space="preserve">Успоставити елементе управљања сукобом интереса чланова комисија и/или лица (службеника) који спроводе </w:t>
            </w:r>
            <w:r w:rsidRPr="0011519D">
              <w:rPr>
                <w:rFonts w:ascii="Calibri" w:hAnsi="Calibri" w:cs="Times New Roman"/>
                <w:bCs/>
                <w:sz w:val="22"/>
                <w:szCs w:val="22"/>
              </w:rPr>
              <w:t>поступке за доделу помоћи</w:t>
            </w:r>
          </w:p>
        </w:tc>
        <w:tc>
          <w:tcPr>
            <w:tcW w:w="2323" w:type="dxa"/>
            <w:tcBorders>
              <w:top w:val="single" w:sz="4" w:space="0" w:color="000000"/>
              <w:left w:val="single" w:sz="4" w:space="0" w:color="auto"/>
              <w:bottom w:val="single" w:sz="4" w:space="0" w:color="000000"/>
            </w:tcBorders>
            <w:shd w:val="clear" w:color="auto" w:fill="auto"/>
          </w:tcPr>
          <w:p w:rsidR="009809EC" w:rsidRPr="0011519D" w:rsidRDefault="009809EC" w:rsidP="00AD72FF">
            <w:pPr>
              <w:pStyle w:val="TableContents"/>
              <w:rPr>
                <w:rFonts w:ascii="Calibri" w:hAnsi="Calibri" w:cs="Times New Roman"/>
                <w:sz w:val="22"/>
                <w:szCs w:val="22"/>
              </w:rPr>
            </w:pPr>
            <w:r w:rsidRPr="0011519D">
              <w:rPr>
                <w:rFonts w:ascii="Calibri" w:hAnsi="Calibri" w:cs="Times New Roman"/>
                <w:sz w:val="22"/>
                <w:szCs w:val="22"/>
              </w:rPr>
              <w:t xml:space="preserve">Елементи управљања сукобом интереса подразумевају најмање следеће: </w:t>
            </w:r>
          </w:p>
          <w:p w:rsidR="009809EC" w:rsidRPr="0011519D" w:rsidRDefault="009809EC" w:rsidP="00AD72FF">
            <w:pPr>
              <w:pStyle w:val="TableContents"/>
              <w:rPr>
                <w:rFonts w:ascii="Calibri" w:hAnsi="Calibri" w:cs="Times New Roman"/>
                <w:sz w:val="22"/>
                <w:szCs w:val="22"/>
              </w:rPr>
            </w:pPr>
            <w:r w:rsidRPr="0011519D">
              <w:rPr>
                <w:rFonts w:ascii="Calibri" w:hAnsi="Calibri" w:cs="Times New Roman"/>
                <w:sz w:val="22"/>
                <w:szCs w:val="22"/>
              </w:rPr>
              <w:t xml:space="preserve">Потписивање изјаве о непостојању приватног интереса у вези са учесницима конкурса/са лицима која подносе захтеве; </w:t>
            </w:r>
          </w:p>
          <w:p w:rsidR="009809EC" w:rsidRPr="0011519D" w:rsidRDefault="009809EC" w:rsidP="00AD72FF">
            <w:pPr>
              <w:pStyle w:val="TableContents"/>
              <w:rPr>
                <w:rFonts w:ascii="Calibri" w:hAnsi="Calibri" w:cs="Times New Roman"/>
                <w:sz w:val="22"/>
                <w:szCs w:val="22"/>
              </w:rPr>
            </w:pPr>
            <w:r w:rsidRPr="0011519D">
              <w:rPr>
                <w:rFonts w:ascii="Calibri" w:hAnsi="Calibri" w:cs="Times New Roman"/>
                <w:sz w:val="22"/>
                <w:szCs w:val="22"/>
              </w:rPr>
              <w:t xml:space="preserve">Успостављање института изузећа у случају постојања приватног интереса; </w:t>
            </w:r>
          </w:p>
          <w:p w:rsidR="009809EC" w:rsidRPr="0011519D" w:rsidRDefault="009809EC" w:rsidP="00AD72FF">
            <w:pPr>
              <w:pStyle w:val="TableContents"/>
              <w:rPr>
                <w:rFonts w:ascii="Calibri" w:hAnsi="Calibri" w:cs="Times New Roman"/>
                <w:sz w:val="22"/>
                <w:szCs w:val="22"/>
              </w:rPr>
            </w:pPr>
            <w:r w:rsidRPr="0011519D">
              <w:rPr>
                <w:rFonts w:ascii="Calibri" w:hAnsi="Calibri" w:cs="Times New Roman"/>
                <w:sz w:val="22"/>
                <w:szCs w:val="22"/>
              </w:rPr>
              <w:t xml:space="preserve">Прописивање одговорност за члана комисије/лица (службеника) за кога се утврди да је био у сукобу интереса; </w:t>
            </w:r>
          </w:p>
          <w:p w:rsidR="009809EC" w:rsidRPr="0011519D" w:rsidRDefault="009809EC" w:rsidP="00AD72FF">
            <w:pPr>
              <w:pStyle w:val="TableContents"/>
              <w:rPr>
                <w:rFonts w:ascii="Calibri" w:hAnsi="Calibri" w:cs="Times New Roman"/>
                <w:sz w:val="22"/>
                <w:szCs w:val="22"/>
              </w:rPr>
            </w:pPr>
            <w:r w:rsidRPr="0011519D">
              <w:rPr>
                <w:rFonts w:ascii="Calibri" w:hAnsi="Calibri" w:cs="Times New Roman"/>
                <w:sz w:val="22"/>
                <w:szCs w:val="22"/>
              </w:rPr>
              <w:t xml:space="preserve">Успостављање института поништавања одлука за које се утврди да су донете у околностима сукоба интереса. </w:t>
            </w:r>
          </w:p>
        </w:tc>
        <w:tc>
          <w:tcPr>
            <w:tcW w:w="2660" w:type="dxa"/>
            <w:tcBorders>
              <w:top w:val="single" w:sz="4" w:space="0" w:color="000000"/>
              <w:left w:val="single" w:sz="4" w:space="0" w:color="auto"/>
              <w:bottom w:val="single" w:sz="4" w:space="0" w:color="000000"/>
            </w:tcBorders>
            <w:shd w:val="clear" w:color="auto" w:fill="auto"/>
          </w:tcPr>
          <w:p w:rsidR="009809EC" w:rsidRPr="00E90DD4" w:rsidRDefault="002165BD" w:rsidP="00AD72FF">
            <w:pPr>
              <w:pStyle w:val="TableContents"/>
              <w:jc w:val="center"/>
              <w:rPr>
                <w:rFonts w:ascii="Calibri" w:hAnsi="Calibri" w:cs="Times New Roman"/>
                <w:sz w:val="22"/>
                <w:szCs w:val="22"/>
              </w:rPr>
            </w:pPr>
            <w:r>
              <w:rPr>
                <w:rFonts w:ascii="Calibri" w:hAnsi="Calibri" w:cs="Times New Roman"/>
                <w:sz w:val="22"/>
                <w:szCs w:val="22"/>
              </w:rPr>
              <w:t xml:space="preserve">Донети </w:t>
            </w:r>
            <w:r w:rsidR="009809EC" w:rsidRPr="00E90DD4">
              <w:rPr>
                <w:rFonts w:ascii="Calibri" w:hAnsi="Calibri" w:cs="Times New Roman"/>
                <w:sz w:val="22"/>
                <w:szCs w:val="22"/>
              </w:rPr>
              <w:t>Правилник из тачке 9.3.1.</w:t>
            </w:r>
          </w:p>
        </w:tc>
        <w:tc>
          <w:tcPr>
            <w:tcW w:w="1346" w:type="dxa"/>
            <w:tcBorders>
              <w:top w:val="single" w:sz="4" w:space="0" w:color="000000"/>
              <w:left w:val="single" w:sz="4" w:space="0" w:color="000000"/>
              <w:bottom w:val="single" w:sz="4" w:space="0" w:color="000000"/>
              <w:right w:val="single" w:sz="4" w:space="0" w:color="auto"/>
            </w:tcBorders>
            <w:shd w:val="clear" w:color="auto" w:fill="auto"/>
          </w:tcPr>
          <w:p w:rsidR="009809EC" w:rsidRPr="00E90DD4" w:rsidRDefault="009809EC" w:rsidP="000C0E90">
            <w:pPr>
              <w:pStyle w:val="TableContents"/>
              <w:jc w:val="center"/>
              <w:rPr>
                <w:rFonts w:ascii="Calibri" w:hAnsi="Calibri" w:cs="Times New Roman"/>
                <w:sz w:val="22"/>
                <w:szCs w:val="22"/>
              </w:rPr>
            </w:pPr>
            <w:r w:rsidRPr="00E90DD4">
              <w:rPr>
                <w:rFonts w:ascii="Calibri" w:hAnsi="Calibri" w:cs="Times New Roman"/>
                <w:sz w:val="22"/>
                <w:szCs w:val="22"/>
              </w:rPr>
              <w:t>Донет Правилник</w:t>
            </w:r>
            <w:r w:rsidR="00C8140C" w:rsidRPr="00E90DD4">
              <w:rPr>
                <w:rFonts w:ascii="Calibri" w:hAnsi="Calibri" w:cs="Times New Roman"/>
                <w:sz w:val="22"/>
                <w:szCs w:val="22"/>
              </w:rPr>
              <w:t xml:space="preserve"> из тачке 9.3.1.</w:t>
            </w:r>
          </w:p>
        </w:tc>
        <w:tc>
          <w:tcPr>
            <w:tcW w:w="1717" w:type="dxa"/>
            <w:tcBorders>
              <w:top w:val="single" w:sz="4" w:space="0" w:color="000000"/>
              <w:left w:val="single" w:sz="4" w:space="0" w:color="000000"/>
              <w:bottom w:val="single" w:sz="4" w:space="0" w:color="000000"/>
              <w:right w:val="single" w:sz="4" w:space="0" w:color="auto"/>
            </w:tcBorders>
            <w:shd w:val="clear" w:color="auto" w:fill="auto"/>
          </w:tcPr>
          <w:p w:rsidR="009809EC" w:rsidRPr="00E90DD4" w:rsidRDefault="00C8140C" w:rsidP="000C0E90">
            <w:pPr>
              <w:pStyle w:val="TableContents"/>
              <w:jc w:val="center"/>
              <w:rPr>
                <w:rFonts w:ascii="Calibri" w:hAnsi="Calibri" w:cs="Times New Roman"/>
                <w:sz w:val="22"/>
                <w:szCs w:val="22"/>
              </w:rPr>
            </w:pPr>
            <w:r>
              <w:rPr>
                <w:rFonts w:ascii="Calibri" w:hAnsi="Calibri" w:cs="Times New Roman"/>
                <w:sz w:val="22"/>
                <w:szCs w:val="22"/>
              </w:rPr>
              <w:t>Општинско веће</w:t>
            </w:r>
          </w:p>
        </w:tc>
        <w:tc>
          <w:tcPr>
            <w:tcW w:w="1080" w:type="dxa"/>
            <w:tcBorders>
              <w:top w:val="single" w:sz="4" w:space="0" w:color="000000"/>
              <w:left w:val="single" w:sz="4" w:space="0" w:color="auto"/>
              <w:bottom w:val="single" w:sz="4" w:space="0" w:color="000000"/>
              <w:right w:val="single" w:sz="4" w:space="0" w:color="auto"/>
            </w:tcBorders>
            <w:shd w:val="clear" w:color="auto" w:fill="auto"/>
          </w:tcPr>
          <w:p w:rsidR="009809EC" w:rsidRPr="002165BD" w:rsidRDefault="009809EC" w:rsidP="002165BD">
            <w:pPr>
              <w:pStyle w:val="TableContents"/>
              <w:jc w:val="center"/>
              <w:rPr>
                <w:rFonts w:ascii="Calibri" w:hAnsi="Calibri" w:cs="Times New Roman"/>
                <w:sz w:val="22"/>
                <w:szCs w:val="22"/>
              </w:rPr>
            </w:pPr>
            <w:r w:rsidRPr="002165BD">
              <w:rPr>
                <w:rFonts w:ascii="Calibri" w:hAnsi="Calibri" w:cs="Times New Roman"/>
                <w:sz w:val="22"/>
                <w:szCs w:val="22"/>
              </w:rPr>
              <w:t>Ј</w:t>
            </w:r>
            <w:r w:rsidR="00C8140C" w:rsidRPr="002165BD">
              <w:rPr>
                <w:rFonts w:ascii="Calibri" w:hAnsi="Calibri" w:cs="Times New Roman"/>
                <w:sz w:val="22"/>
                <w:szCs w:val="22"/>
              </w:rPr>
              <w:t>ануар</w:t>
            </w:r>
            <w:r w:rsidRPr="002165BD">
              <w:rPr>
                <w:rFonts w:ascii="Calibri" w:hAnsi="Calibri" w:cs="Times New Roman"/>
                <w:sz w:val="22"/>
                <w:szCs w:val="22"/>
              </w:rPr>
              <w:t xml:space="preserve"> </w:t>
            </w:r>
            <w:r w:rsidR="002165BD" w:rsidRPr="002165BD">
              <w:rPr>
                <w:rFonts w:ascii="Calibri" w:hAnsi="Calibri" w:cs="Times New Roman"/>
                <w:sz w:val="22"/>
                <w:szCs w:val="22"/>
              </w:rPr>
              <w:t>2020. године</w:t>
            </w:r>
          </w:p>
        </w:tc>
        <w:tc>
          <w:tcPr>
            <w:tcW w:w="1440" w:type="dxa"/>
            <w:tcBorders>
              <w:top w:val="single" w:sz="4" w:space="0" w:color="000000"/>
              <w:left w:val="single" w:sz="4" w:space="0" w:color="auto"/>
              <w:bottom w:val="single" w:sz="4" w:space="0" w:color="000000"/>
              <w:right w:val="single" w:sz="4" w:space="0" w:color="auto"/>
            </w:tcBorders>
            <w:shd w:val="clear" w:color="auto" w:fill="auto"/>
          </w:tcPr>
          <w:p w:rsidR="009809EC" w:rsidRPr="00E90DD4" w:rsidRDefault="009809EC" w:rsidP="00E90DD4">
            <w:pPr>
              <w:pStyle w:val="TableContents"/>
              <w:rPr>
                <w:rFonts w:ascii="Calibri" w:hAnsi="Calibri" w:cs="Times New Roman"/>
                <w:sz w:val="22"/>
                <w:szCs w:val="22"/>
              </w:rPr>
            </w:pPr>
            <w:r w:rsidRPr="00E90DD4">
              <w:rPr>
                <w:rFonts w:ascii="Calibri" w:hAnsi="Calibri" w:cs="Times New Roman"/>
                <w:iCs/>
                <w:sz w:val="22"/>
                <w:szCs w:val="22"/>
              </w:rPr>
              <w:t>За спровођење ове активности нису потребни додатни ресурси</w:t>
            </w:r>
          </w:p>
        </w:tc>
        <w:tc>
          <w:tcPr>
            <w:tcW w:w="1045" w:type="dxa"/>
            <w:tcBorders>
              <w:top w:val="single" w:sz="4" w:space="0" w:color="000000"/>
              <w:left w:val="single" w:sz="4" w:space="0" w:color="auto"/>
              <w:bottom w:val="single" w:sz="4" w:space="0" w:color="000000"/>
              <w:right w:val="single" w:sz="4" w:space="0" w:color="000000"/>
            </w:tcBorders>
            <w:shd w:val="clear" w:color="auto" w:fill="auto"/>
          </w:tcPr>
          <w:p w:rsidR="009809EC" w:rsidRPr="00FE5D08" w:rsidRDefault="009809EC" w:rsidP="00AD72FF">
            <w:pPr>
              <w:pStyle w:val="TableContents"/>
              <w:jc w:val="center"/>
              <w:rPr>
                <w:rFonts w:ascii="Calibri" w:hAnsi="Calibri" w:cs="Times New Roman"/>
                <w:b/>
                <w:sz w:val="20"/>
                <w:szCs w:val="20"/>
              </w:rPr>
            </w:pPr>
          </w:p>
        </w:tc>
      </w:tr>
    </w:tbl>
    <w:p w:rsidR="00AF4584" w:rsidRPr="0011519D" w:rsidRDefault="00AF4584" w:rsidP="00E20FD3">
      <w:pPr>
        <w:rPr>
          <w:rFonts w:ascii="Calibri" w:hAnsi="Calibri" w:cs="Times New Roman"/>
          <w:sz w:val="22"/>
          <w:szCs w:val="22"/>
        </w:rPr>
      </w:pPr>
    </w:p>
    <w:p w:rsidR="00AF4584" w:rsidRPr="0011519D" w:rsidRDefault="00AF4584" w:rsidP="00E20FD3">
      <w:pPr>
        <w:rPr>
          <w:rFonts w:ascii="Calibri" w:hAnsi="Calibri" w:cs="Times New Roman"/>
          <w:sz w:val="22"/>
          <w:szCs w:val="22"/>
        </w:rPr>
      </w:pPr>
    </w:p>
    <w:tbl>
      <w:tblPr>
        <w:tblW w:w="0" w:type="auto"/>
        <w:tblInd w:w="55" w:type="dxa"/>
        <w:tblLayout w:type="fixed"/>
        <w:tblCellMar>
          <w:top w:w="55" w:type="dxa"/>
          <w:left w:w="55" w:type="dxa"/>
          <w:bottom w:w="55" w:type="dxa"/>
          <w:right w:w="55" w:type="dxa"/>
        </w:tblCellMar>
        <w:tblLook w:val="0000"/>
      </w:tblPr>
      <w:tblGrid>
        <w:gridCol w:w="14615"/>
      </w:tblGrid>
      <w:tr w:rsidR="00AF4584" w:rsidRPr="0011519D">
        <w:tc>
          <w:tcPr>
            <w:tcW w:w="14615" w:type="dxa"/>
            <w:tcBorders>
              <w:top w:val="single" w:sz="2" w:space="0" w:color="000000"/>
              <w:left w:val="single" w:sz="2" w:space="0" w:color="000000"/>
              <w:bottom w:val="single" w:sz="2" w:space="0" w:color="000000"/>
              <w:right w:val="single" w:sz="2" w:space="0" w:color="000000"/>
            </w:tcBorders>
            <w:shd w:val="clear" w:color="auto" w:fill="auto"/>
          </w:tcPr>
          <w:p w:rsidR="00AF4584" w:rsidRPr="0011519D" w:rsidRDefault="00AF4584" w:rsidP="00E20FD3">
            <w:pPr>
              <w:pStyle w:val="Heading1"/>
              <w:spacing w:before="0" w:after="0"/>
              <w:rPr>
                <w:rFonts w:ascii="Calibri" w:hAnsi="Calibri" w:cs="Times New Roman"/>
                <w:sz w:val="22"/>
                <w:szCs w:val="22"/>
              </w:rPr>
            </w:pPr>
            <w:bookmarkStart w:id="36" w:name="__RefHeading__59_374347326"/>
            <w:bookmarkStart w:id="37" w:name="__RefHeading__34_850278665"/>
            <w:bookmarkStart w:id="38" w:name="_Toc479078848"/>
            <w:bookmarkEnd w:id="36"/>
            <w:bookmarkEnd w:id="37"/>
            <w:r w:rsidRPr="0011519D">
              <w:rPr>
                <w:rFonts w:ascii="Calibri" w:hAnsi="Calibri" w:cs="Times New Roman"/>
                <w:sz w:val="22"/>
                <w:szCs w:val="22"/>
              </w:rPr>
              <w:t xml:space="preserve">Област  10: Додела средстава из буџета </w:t>
            </w:r>
            <w:r w:rsidR="001B31D7" w:rsidRPr="0011519D">
              <w:rPr>
                <w:rFonts w:ascii="Calibri" w:hAnsi="Calibri" w:cs="Times New Roman"/>
                <w:sz w:val="22"/>
                <w:szCs w:val="22"/>
              </w:rPr>
              <w:t>општине</w:t>
            </w:r>
            <w:r w:rsidRPr="0011519D">
              <w:rPr>
                <w:rFonts w:ascii="Calibri" w:hAnsi="Calibri" w:cs="Times New Roman"/>
                <w:sz w:val="22"/>
                <w:szCs w:val="22"/>
              </w:rPr>
              <w:t xml:space="preserve"> за остваривање јавних интереса локалне заједнице</w:t>
            </w:r>
            <w:bookmarkEnd w:id="38"/>
          </w:p>
        </w:tc>
      </w:tr>
      <w:tr w:rsidR="00AF4584" w:rsidRPr="0011519D" w:rsidTr="00202712">
        <w:tc>
          <w:tcPr>
            <w:tcW w:w="14615" w:type="dxa"/>
            <w:tcBorders>
              <w:top w:val="single" w:sz="4" w:space="0" w:color="auto"/>
              <w:left w:val="single" w:sz="2" w:space="0" w:color="000000"/>
              <w:bottom w:val="single" w:sz="2" w:space="0" w:color="000000"/>
              <w:right w:val="single" w:sz="2" w:space="0" w:color="000000"/>
            </w:tcBorders>
            <w:shd w:val="clear" w:color="auto" w:fill="auto"/>
          </w:tcPr>
          <w:p w:rsidR="00AF4584" w:rsidRPr="0011519D" w:rsidRDefault="00AF4584" w:rsidP="00E20FD3">
            <w:pPr>
              <w:pStyle w:val="TableContents"/>
              <w:jc w:val="both"/>
              <w:rPr>
                <w:rFonts w:ascii="Calibri" w:hAnsi="Calibri"/>
                <w:sz w:val="22"/>
                <w:szCs w:val="22"/>
              </w:rPr>
            </w:pPr>
            <w:r w:rsidRPr="0011519D">
              <w:rPr>
                <w:rFonts w:ascii="Calibri" w:hAnsi="Calibri" w:cs="Times New Roman"/>
                <w:b/>
                <w:bCs/>
                <w:sz w:val="22"/>
                <w:szCs w:val="22"/>
              </w:rPr>
              <w:t xml:space="preserve">Опис области: </w:t>
            </w:r>
            <w:r w:rsidRPr="0011519D">
              <w:rPr>
                <w:rFonts w:ascii="Calibri" w:hAnsi="Calibri" w:cs="Times New Roman"/>
                <w:bCs/>
                <w:sz w:val="22"/>
                <w:szCs w:val="22"/>
              </w:rPr>
              <w:t xml:space="preserve">Осим претходно описане области која има за циљ јачање солидарности и друштвене кохезије кроз институционалну помоћ и подршку лицима која због личних или друштвених својстава захтевају посебне програме помоћи, ЈЛС из јавних извора, односно из својих буџета, по разним основама, врше и реалокацију средстава за различите пројекте и програме који за циљ имају промоцију, остваривање или заштиту јавних интереса локалне заједнице. С обзиром на то да је свако давање, односно расподела средстава из јавних извора по својој природи област која садржи велики број ризика за настанак корупције и других неправилности и злоупотреба, ова област захтева додатну пажњу сваке ЈЛС. </w:t>
            </w:r>
          </w:p>
          <w:p w:rsidR="00AF4584" w:rsidRPr="0011519D" w:rsidRDefault="00AF4584" w:rsidP="00E20FD3">
            <w:pPr>
              <w:pStyle w:val="TableContents"/>
              <w:jc w:val="both"/>
              <w:rPr>
                <w:rFonts w:ascii="Calibri" w:hAnsi="Calibri"/>
                <w:sz w:val="22"/>
                <w:szCs w:val="22"/>
              </w:rPr>
            </w:pPr>
          </w:p>
          <w:p w:rsidR="00AF4584" w:rsidRPr="0011519D" w:rsidRDefault="00AF4584" w:rsidP="00E20FD3">
            <w:pPr>
              <w:pStyle w:val="TableContents"/>
              <w:jc w:val="both"/>
              <w:rPr>
                <w:rFonts w:ascii="Calibri" w:hAnsi="Calibri"/>
                <w:sz w:val="22"/>
                <w:szCs w:val="22"/>
              </w:rPr>
            </w:pPr>
            <w:r w:rsidRPr="0011519D">
              <w:rPr>
                <w:rFonts w:ascii="Calibri" w:hAnsi="Calibri" w:cs="Times New Roman"/>
                <w:bCs/>
                <w:sz w:val="22"/>
                <w:szCs w:val="22"/>
              </w:rPr>
              <w:t>Према Закону о удружењима (“Службени гласник РС”, бр. 51/09) и Уредби о средствима за подстицање програма или недостајућег дела средстава за финансирање програмa од јавног интереса које реализују удружења (“Службени гласник РС”, бр. 8/12), као и према бројним законима у различитим секторима, областима, односно ресорима, ЈЛС су органи јавне власти који финансирају активности и пројекте удружења грађана, односно организација цивилног друштва. Иако се у овој области у претходним годинама доста учинило у правцу повећања транспарентности, јачања система контроле и смањења дискреционих овлашћења свих органа јавне власти, изазови који постоје у финансирању удружења захтевају увек и изнова нове антикорупцијске активности које прате еволуцију „иновативних“ форми којима се средства из јавних извора намењена удружењима грађана не користе за остваривање јавног, већ различитих приватних интереса, на обе стране овог процеса (представника удружења и представника органа који располажу средствима). Превенција корупције се у овој области може остварити, пре свега, даљим јачањем транспаретности целокупног процеса, као и јачањем интерних „одбрамбених механизама“ сваке ЈЛС који могу и треба да спрече настанак различитих неправилности, злоупотреба и корупције.</w:t>
            </w:r>
          </w:p>
          <w:p w:rsidR="00AF4584" w:rsidRPr="0011519D" w:rsidRDefault="00AF4584" w:rsidP="00E20FD3">
            <w:pPr>
              <w:pStyle w:val="TableContents"/>
              <w:jc w:val="both"/>
              <w:rPr>
                <w:rFonts w:ascii="Calibri" w:hAnsi="Calibri"/>
                <w:sz w:val="22"/>
                <w:szCs w:val="22"/>
              </w:rPr>
            </w:pPr>
          </w:p>
          <w:p w:rsidR="00AF4584" w:rsidRDefault="00AF4584" w:rsidP="001B31D7">
            <w:pPr>
              <w:pStyle w:val="TableContents"/>
              <w:jc w:val="both"/>
              <w:rPr>
                <w:rFonts w:ascii="Calibri" w:hAnsi="Calibri" w:cs="Times New Roman"/>
                <w:bCs/>
                <w:sz w:val="22"/>
                <w:szCs w:val="22"/>
              </w:rPr>
            </w:pPr>
            <w:r w:rsidRPr="0011519D">
              <w:rPr>
                <w:rFonts w:ascii="Calibri" w:hAnsi="Calibri" w:cs="Times New Roman"/>
                <w:bCs/>
                <w:sz w:val="22"/>
                <w:szCs w:val="22"/>
              </w:rPr>
              <w:t xml:space="preserve">Други веома важан јавни интерес који би ЈЛС требало да штите и подстичу кроз своја буџетска давања тиче се остваривања јавног интереса кроз суфинансирање пројеката у области јавног информисања, на начин како је то прописано Законом о јавном информисању и медијима (“Службени гласник РС”, бр. 83/14, 58/15 i 12/16 - аутентично тумачење) и Правилником о суфинансирању пројеката за остваривање јавног интереса у области јавног информисања (“Службени гласник РС”, бр. 16/16). Ова област је до сада у јавности изазивала бројне контроверзе, проблеме и сумње у вези са тим да ли органи јавне власти, па и ЈЛС као веома важан део целог процеса, на прави начин расписују и спроводе јавне конкурсе у овој области, односно да ли се буџетска средства користе за остваривање јавног интереса локалне заједнице или за интересе самих органа ЈЛС, одређених политичких опција или одређених медија по различитим основама блиских појединцима или органима ЈЛС. Због велике важности и утицаја које имају медији, као и због снажних коруптивних ризика у овој области, ЈЛС би требало посебну пажњу у својим ЛАП-овима да посвете овој области, на начин како је то предложено у Моделу, као и да друге начине које ЈЛС буду сматрале за сходно у складу са својим потребама и капацитетима.  </w:t>
            </w:r>
          </w:p>
          <w:p w:rsidR="00E23CBA" w:rsidRPr="00806CB9" w:rsidRDefault="00E23CBA" w:rsidP="001B31D7">
            <w:pPr>
              <w:pStyle w:val="TableContents"/>
              <w:jc w:val="both"/>
              <w:rPr>
                <w:rFonts w:ascii="Calibri" w:hAnsi="Calibri"/>
                <w:sz w:val="22"/>
                <w:szCs w:val="22"/>
              </w:rPr>
            </w:pPr>
          </w:p>
        </w:tc>
      </w:tr>
    </w:tbl>
    <w:p w:rsidR="00AF4584" w:rsidRPr="0011519D" w:rsidRDefault="00AF4584" w:rsidP="00E20FD3">
      <w:pPr>
        <w:rPr>
          <w:rFonts w:ascii="Calibri" w:hAnsi="Calibri"/>
          <w:sz w:val="22"/>
          <w:szCs w:val="22"/>
        </w:rPr>
      </w:pPr>
    </w:p>
    <w:p w:rsidR="00AF4584" w:rsidRPr="0011519D" w:rsidRDefault="00AF4584" w:rsidP="00E20FD3">
      <w:pPr>
        <w:rPr>
          <w:rFonts w:ascii="Calibri" w:hAnsi="Calibri" w:cs="Times New Roman"/>
          <w:sz w:val="22"/>
          <w:szCs w:val="22"/>
        </w:rPr>
      </w:pPr>
    </w:p>
    <w:tbl>
      <w:tblPr>
        <w:tblW w:w="14400" w:type="dxa"/>
        <w:tblInd w:w="55" w:type="dxa"/>
        <w:tblLayout w:type="fixed"/>
        <w:tblCellMar>
          <w:top w:w="55" w:type="dxa"/>
          <w:left w:w="55" w:type="dxa"/>
          <w:bottom w:w="55" w:type="dxa"/>
          <w:right w:w="55" w:type="dxa"/>
        </w:tblCellMar>
        <w:tblLook w:val="0000"/>
      </w:tblPr>
      <w:tblGrid>
        <w:gridCol w:w="1083"/>
        <w:gridCol w:w="1940"/>
        <w:gridCol w:w="2323"/>
        <w:gridCol w:w="2661"/>
        <w:gridCol w:w="1349"/>
        <w:gridCol w:w="1354"/>
        <w:gridCol w:w="1260"/>
        <w:gridCol w:w="1350"/>
        <w:gridCol w:w="1080"/>
      </w:tblGrid>
      <w:tr w:rsidR="00AF4584" w:rsidRPr="0011519D" w:rsidTr="00E90DD4">
        <w:tc>
          <w:tcPr>
            <w:tcW w:w="14400" w:type="dxa"/>
            <w:gridSpan w:val="9"/>
            <w:tcBorders>
              <w:top w:val="single" w:sz="4" w:space="0" w:color="000000"/>
              <w:left w:val="single" w:sz="4" w:space="0" w:color="000000"/>
              <w:bottom w:val="single" w:sz="4" w:space="0" w:color="000000"/>
              <w:right w:val="single" w:sz="4" w:space="0" w:color="000000"/>
            </w:tcBorders>
            <w:shd w:val="clear" w:color="auto" w:fill="auto"/>
          </w:tcPr>
          <w:p w:rsidR="00AF4584" w:rsidRPr="0011519D" w:rsidRDefault="00AF4584" w:rsidP="00E20FD3">
            <w:pPr>
              <w:pStyle w:val="TableContents"/>
              <w:rPr>
                <w:rFonts w:ascii="Calibri" w:hAnsi="Calibri" w:cs="Times New Roman"/>
                <w:b/>
                <w:bCs/>
                <w:sz w:val="22"/>
                <w:szCs w:val="22"/>
              </w:rPr>
            </w:pPr>
            <w:r w:rsidRPr="0011519D">
              <w:rPr>
                <w:rFonts w:ascii="Calibri" w:hAnsi="Calibri" w:cs="Times New Roman"/>
                <w:b/>
                <w:bCs/>
                <w:sz w:val="22"/>
                <w:szCs w:val="22"/>
              </w:rPr>
              <w:t>Циљ 10.1.</w:t>
            </w:r>
            <w:r w:rsidRPr="0011519D">
              <w:rPr>
                <w:rFonts w:ascii="Calibri" w:eastAsia="ABCDEE+Cambria" w:hAnsi="Calibri" w:cs="Times New Roman"/>
                <w:b/>
                <w:bCs/>
                <w:sz w:val="22"/>
                <w:szCs w:val="22"/>
              </w:rPr>
              <w:t xml:space="preserve"> Повећање транспарентности, одговорности и контроле над процесом доделе средстава удружењима грађана</w:t>
            </w:r>
          </w:p>
        </w:tc>
      </w:tr>
      <w:tr w:rsidR="00AF4584" w:rsidRPr="0011519D" w:rsidTr="00E90DD4">
        <w:trPr>
          <w:trHeight w:val="422"/>
        </w:trPr>
        <w:tc>
          <w:tcPr>
            <w:tcW w:w="8007" w:type="dxa"/>
            <w:gridSpan w:val="4"/>
            <w:tcBorders>
              <w:top w:val="single" w:sz="4" w:space="0" w:color="000000"/>
              <w:left w:val="single" w:sz="4" w:space="0" w:color="000000"/>
              <w:bottom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Индикатори циља</w:t>
            </w:r>
          </w:p>
        </w:tc>
        <w:tc>
          <w:tcPr>
            <w:tcW w:w="2703" w:type="dxa"/>
            <w:gridSpan w:val="2"/>
            <w:tcBorders>
              <w:top w:val="single" w:sz="4" w:space="0" w:color="000000"/>
              <w:left w:val="single" w:sz="4" w:space="0" w:color="000000"/>
              <w:bottom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Базна вредност индикатора</w:t>
            </w:r>
          </w:p>
        </w:tc>
        <w:tc>
          <w:tcPr>
            <w:tcW w:w="3690" w:type="dxa"/>
            <w:gridSpan w:val="3"/>
            <w:tcBorders>
              <w:top w:val="single" w:sz="4" w:space="0" w:color="000000"/>
              <w:left w:val="single" w:sz="4" w:space="0" w:color="000000"/>
              <w:bottom w:val="single" w:sz="4" w:space="0" w:color="000000"/>
              <w:right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 xml:space="preserve">Циљана (пројектована) </w:t>
            </w:r>
          </w:p>
          <w:p w:rsidR="00AF4584" w:rsidRPr="0011519D" w:rsidRDefault="00AF4584" w:rsidP="00E20FD3">
            <w:pPr>
              <w:pStyle w:val="TableContents"/>
              <w:jc w:val="center"/>
              <w:rPr>
                <w:rFonts w:ascii="Calibri" w:hAnsi="Calibri" w:cs="Times New Roman"/>
                <w:sz w:val="22"/>
                <w:szCs w:val="22"/>
              </w:rPr>
            </w:pPr>
            <w:r w:rsidRPr="0011519D">
              <w:rPr>
                <w:rFonts w:ascii="Calibri" w:hAnsi="Calibri" w:cs="Times New Roman"/>
                <w:b/>
                <w:bCs/>
                <w:sz w:val="22"/>
                <w:szCs w:val="22"/>
              </w:rPr>
              <w:t>вредност индикатора</w:t>
            </w:r>
          </w:p>
        </w:tc>
      </w:tr>
      <w:tr w:rsidR="00AF4584" w:rsidRPr="0011519D" w:rsidTr="00E90DD4">
        <w:trPr>
          <w:trHeight w:val="422"/>
        </w:trPr>
        <w:tc>
          <w:tcPr>
            <w:tcW w:w="8007" w:type="dxa"/>
            <w:gridSpan w:val="4"/>
            <w:tcBorders>
              <w:top w:val="single" w:sz="4" w:space="0" w:color="000000"/>
              <w:left w:val="single" w:sz="4" w:space="0" w:color="000000"/>
              <w:bottom w:val="single" w:sz="4" w:space="0" w:color="000000"/>
            </w:tcBorders>
            <w:shd w:val="clear" w:color="auto" w:fill="auto"/>
          </w:tcPr>
          <w:p w:rsidR="00AF4584" w:rsidRDefault="00AF4584" w:rsidP="001B31D7">
            <w:pPr>
              <w:pStyle w:val="TableContents"/>
              <w:snapToGrid w:val="0"/>
              <w:rPr>
                <w:rFonts w:ascii="Calibri" w:hAnsi="Calibri" w:cs="Times New Roman"/>
                <w:bCs/>
                <w:sz w:val="22"/>
                <w:szCs w:val="22"/>
              </w:rPr>
            </w:pPr>
            <w:r w:rsidRPr="009809EC">
              <w:rPr>
                <w:rFonts w:ascii="Calibri" w:hAnsi="Calibri" w:cs="Times New Roman"/>
                <w:sz w:val="22"/>
                <w:szCs w:val="22"/>
              </w:rPr>
              <w:t xml:space="preserve">Усвојене делотворне јавне политике на нивоу </w:t>
            </w:r>
            <w:r w:rsidR="001B31D7" w:rsidRPr="009809EC">
              <w:rPr>
                <w:rFonts w:ascii="Calibri" w:hAnsi="Calibri" w:cs="Times New Roman"/>
                <w:sz w:val="22"/>
                <w:szCs w:val="22"/>
              </w:rPr>
              <w:t>општине</w:t>
            </w:r>
            <w:r w:rsidRPr="009809EC">
              <w:rPr>
                <w:rFonts w:ascii="Calibri" w:hAnsi="Calibri" w:cs="Times New Roman"/>
                <w:sz w:val="22"/>
                <w:szCs w:val="22"/>
              </w:rPr>
              <w:t xml:space="preserve"> које обезбеђују пуну </w:t>
            </w:r>
            <w:r w:rsidRPr="009809EC">
              <w:rPr>
                <w:rFonts w:ascii="Calibri" w:eastAsia="ABCDEE+Cambria" w:hAnsi="Calibri" w:cs="Times New Roman"/>
                <w:bCs/>
                <w:sz w:val="22"/>
                <w:szCs w:val="22"/>
              </w:rPr>
              <w:t xml:space="preserve">транспарентност, одговорност и контролу над процесом </w:t>
            </w:r>
            <w:r w:rsidRPr="009809EC">
              <w:rPr>
                <w:rFonts w:ascii="Calibri" w:hAnsi="Calibri" w:cs="Times New Roman"/>
                <w:sz w:val="22"/>
                <w:szCs w:val="22"/>
              </w:rPr>
              <w:t xml:space="preserve">суфинансирања </w:t>
            </w:r>
            <w:r w:rsidRPr="009809EC">
              <w:rPr>
                <w:rFonts w:ascii="Calibri" w:hAnsi="Calibri" w:cs="Times New Roman"/>
                <w:bCs/>
                <w:sz w:val="22"/>
                <w:szCs w:val="22"/>
              </w:rPr>
              <w:t>програмa од јавног интереса које реализују удружења</w:t>
            </w:r>
          </w:p>
          <w:p w:rsidR="00E90DD4" w:rsidRPr="00E90DD4" w:rsidRDefault="00E90DD4" w:rsidP="001B31D7">
            <w:pPr>
              <w:pStyle w:val="TableContents"/>
              <w:snapToGrid w:val="0"/>
              <w:rPr>
                <w:rFonts w:ascii="Calibri" w:hAnsi="Calibri" w:cs="Times New Roman"/>
                <w:sz w:val="22"/>
                <w:szCs w:val="22"/>
              </w:rPr>
            </w:pPr>
          </w:p>
        </w:tc>
        <w:tc>
          <w:tcPr>
            <w:tcW w:w="2703" w:type="dxa"/>
            <w:gridSpan w:val="2"/>
            <w:tcBorders>
              <w:top w:val="single" w:sz="4" w:space="0" w:color="000000"/>
              <w:left w:val="single" w:sz="4" w:space="0" w:color="000000"/>
              <w:bottom w:val="single" w:sz="4" w:space="0" w:color="000000"/>
            </w:tcBorders>
            <w:shd w:val="clear" w:color="auto" w:fill="auto"/>
          </w:tcPr>
          <w:p w:rsidR="007F21C2" w:rsidRPr="003A79E7" w:rsidRDefault="00D42A6C" w:rsidP="007F21C2">
            <w:pPr>
              <w:rPr>
                <w:rFonts w:ascii="Calibri" w:hAnsi="Calibri" w:cs="Calibri"/>
                <w:sz w:val="22"/>
                <w:szCs w:val="22"/>
              </w:rPr>
            </w:pPr>
            <w:r>
              <w:rPr>
                <w:rFonts w:ascii="Calibri" w:hAnsi="Calibri" w:cs="Times New Roman"/>
                <w:sz w:val="22"/>
                <w:szCs w:val="22"/>
              </w:rPr>
              <w:t>До доношења ЛАП-а донета је 1</w:t>
            </w:r>
            <w:r w:rsidR="000D6456" w:rsidRPr="000D6456">
              <w:rPr>
                <w:rFonts w:ascii="Calibri" w:hAnsi="Calibri" w:cs="Times New Roman"/>
                <w:sz w:val="22"/>
                <w:szCs w:val="22"/>
              </w:rPr>
              <w:t xml:space="preserve"> јавна политика </w:t>
            </w:r>
            <w:r w:rsidR="007F21C2" w:rsidRPr="003A79E7">
              <w:rPr>
                <w:rFonts w:ascii="Calibri" w:hAnsi="Calibri" w:cs="Calibri"/>
                <w:sz w:val="22"/>
                <w:szCs w:val="22"/>
              </w:rPr>
              <w:t>Усвојен „Правилник  о начину и поступку остваривања права на доделу средстава из Буџета Општине крупањ за програме и пројекте од јавног интереса које реализују удружења“</w:t>
            </w:r>
          </w:p>
          <w:p w:rsidR="007F21C2" w:rsidRPr="003A79E7" w:rsidRDefault="007F21C2" w:rsidP="007F21C2">
            <w:pPr>
              <w:rPr>
                <w:rFonts w:ascii="Calibri" w:hAnsi="Calibri" w:cs="Calibri"/>
                <w:sz w:val="22"/>
                <w:szCs w:val="22"/>
              </w:rPr>
            </w:pPr>
            <w:r w:rsidRPr="003A79E7">
              <w:rPr>
                <w:rFonts w:ascii="Calibri" w:hAnsi="Calibri" w:cs="Calibri"/>
                <w:sz w:val="22"/>
                <w:szCs w:val="22"/>
              </w:rPr>
              <w:t xml:space="preserve"> II Број: 400-1179/2018 од 20.12.2018. године</w:t>
            </w:r>
          </w:p>
          <w:p w:rsidR="00AE2664" w:rsidRPr="00AE2664" w:rsidRDefault="00AE2664" w:rsidP="00152886">
            <w:pPr>
              <w:rPr>
                <w:rFonts w:ascii="Calibri" w:hAnsi="Calibri" w:cs="Calibri"/>
                <w:sz w:val="22"/>
                <w:szCs w:val="22"/>
              </w:rPr>
            </w:pPr>
          </w:p>
        </w:tc>
        <w:tc>
          <w:tcPr>
            <w:tcW w:w="3690" w:type="dxa"/>
            <w:gridSpan w:val="3"/>
            <w:tcBorders>
              <w:top w:val="single" w:sz="4" w:space="0" w:color="000000"/>
              <w:left w:val="single" w:sz="4" w:space="0" w:color="000000"/>
              <w:bottom w:val="single" w:sz="4" w:space="0" w:color="000000"/>
              <w:right w:val="single" w:sz="4" w:space="0" w:color="000000"/>
            </w:tcBorders>
            <w:shd w:val="clear" w:color="auto" w:fill="auto"/>
          </w:tcPr>
          <w:p w:rsidR="00AF4584" w:rsidRPr="000D6456" w:rsidRDefault="007F21C2" w:rsidP="00D42A6C">
            <w:pPr>
              <w:pStyle w:val="TableContents"/>
              <w:snapToGrid w:val="0"/>
              <w:rPr>
                <w:rFonts w:ascii="Calibri" w:hAnsi="Calibri" w:cs="Times New Roman"/>
                <w:b/>
                <w:bCs/>
                <w:sz w:val="22"/>
                <w:szCs w:val="22"/>
              </w:rPr>
            </w:pPr>
            <w:r>
              <w:rPr>
                <w:rFonts w:ascii="Calibri" w:hAnsi="Calibri" w:cs="Times New Roman"/>
                <w:sz w:val="22"/>
                <w:szCs w:val="22"/>
              </w:rPr>
              <w:t>По потреби извршити</w:t>
            </w:r>
            <w:r w:rsidR="000D6456">
              <w:rPr>
                <w:rFonts w:ascii="Calibri" w:hAnsi="Calibri" w:cs="Times New Roman"/>
                <w:sz w:val="22"/>
                <w:szCs w:val="22"/>
              </w:rPr>
              <w:t xml:space="preserve"> измене и допуне </w:t>
            </w:r>
            <w:r w:rsidR="00E90DD4">
              <w:rPr>
                <w:rFonts w:ascii="Calibri" w:hAnsi="Calibri" w:cs="Times New Roman"/>
                <w:sz w:val="22"/>
                <w:szCs w:val="22"/>
              </w:rPr>
              <w:t>Правилника</w:t>
            </w:r>
            <w:r w:rsidR="000D6456">
              <w:rPr>
                <w:rFonts w:ascii="Calibri" w:hAnsi="Calibri" w:cs="Times New Roman"/>
                <w:sz w:val="22"/>
                <w:szCs w:val="22"/>
              </w:rPr>
              <w:t xml:space="preserve"> у делу под тачком 10.1.</w:t>
            </w:r>
            <w:r w:rsidR="00D42A6C">
              <w:rPr>
                <w:rFonts w:ascii="Calibri" w:hAnsi="Calibri" w:cs="Times New Roman"/>
                <w:sz w:val="22"/>
                <w:szCs w:val="22"/>
              </w:rPr>
              <w:t>1</w:t>
            </w:r>
            <w:r w:rsidR="000D6456">
              <w:rPr>
                <w:rFonts w:ascii="Calibri" w:hAnsi="Calibri" w:cs="Times New Roman"/>
                <w:sz w:val="22"/>
                <w:szCs w:val="22"/>
              </w:rPr>
              <w:t>.</w:t>
            </w:r>
          </w:p>
        </w:tc>
      </w:tr>
      <w:tr w:rsidR="00C45970" w:rsidRPr="00FE5D08" w:rsidTr="003A2528">
        <w:trPr>
          <w:trHeight w:val="422"/>
        </w:trPr>
        <w:tc>
          <w:tcPr>
            <w:tcW w:w="1083" w:type="dxa"/>
            <w:tcBorders>
              <w:top w:val="single" w:sz="4" w:space="0" w:color="000000"/>
              <w:left w:val="single" w:sz="4" w:space="0" w:color="000000"/>
              <w:bottom w:val="single" w:sz="4" w:space="0" w:color="000000"/>
            </w:tcBorders>
            <w:shd w:val="clear" w:color="auto" w:fill="auto"/>
          </w:tcPr>
          <w:p w:rsidR="00C45970" w:rsidRPr="00FE5D08" w:rsidRDefault="00C45970" w:rsidP="00AD72FF">
            <w:pPr>
              <w:pStyle w:val="TableContents"/>
              <w:jc w:val="center"/>
              <w:rPr>
                <w:rFonts w:ascii="Calibri" w:hAnsi="Calibri" w:cs="Times New Roman"/>
                <w:b/>
                <w:sz w:val="20"/>
                <w:szCs w:val="20"/>
              </w:rPr>
            </w:pPr>
            <w:r w:rsidRPr="00FE5D08">
              <w:rPr>
                <w:rFonts w:ascii="Calibri" w:hAnsi="Calibri" w:cs="Times New Roman"/>
                <w:b/>
                <w:bCs/>
                <w:sz w:val="20"/>
                <w:szCs w:val="20"/>
              </w:rPr>
              <w:t>Р. бр. мере</w:t>
            </w:r>
          </w:p>
        </w:tc>
        <w:tc>
          <w:tcPr>
            <w:tcW w:w="1940" w:type="dxa"/>
            <w:tcBorders>
              <w:top w:val="single" w:sz="4" w:space="0" w:color="000000"/>
              <w:left w:val="single" w:sz="4" w:space="0" w:color="000000"/>
              <w:bottom w:val="single" w:sz="4" w:space="0" w:color="000000"/>
              <w:right w:val="single" w:sz="4" w:space="0" w:color="auto"/>
            </w:tcBorders>
            <w:shd w:val="clear" w:color="auto" w:fill="auto"/>
          </w:tcPr>
          <w:p w:rsidR="00C45970" w:rsidRPr="00FE5D08" w:rsidRDefault="00C45970" w:rsidP="00AD72FF">
            <w:pPr>
              <w:pStyle w:val="TableContents"/>
              <w:jc w:val="center"/>
              <w:rPr>
                <w:rFonts w:ascii="Calibri" w:hAnsi="Calibri" w:cs="Times New Roman"/>
                <w:b/>
                <w:sz w:val="20"/>
                <w:szCs w:val="20"/>
              </w:rPr>
            </w:pPr>
            <w:r w:rsidRPr="00FE5D08">
              <w:rPr>
                <w:rFonts w:ascii="Calibri" w:hAnsi="Calibri" w:cs="Times New Roman"/>
                <w:b/>
                <w:bCs/>
                <w:sz w:val="20"/>
                <w:szCs w:val="20"/>
              </w:rPr>
              <w:t>Назив мере</w:t>
            </w:r>
          </w:p>
        </w:tc>
        <w:tc>
          <w:tcPr>
            <w:tcW w:w="2323" w:type="dxa"/>
            <w:tcBorders>
              <w:top w:val="single" w:sz="4" w:space="0" w:color="000000"/>
              <w:left w:val="single" w:sz="4" w:space="0" w:color="auto"/>
              <w:bottom w:val="single" w:sz="4" w:space="0" w:color="000000"/>
            </w:tcBorders>
            <w:shd w:val="clear" w:color="auto" w:fill="auto"/>
          </w:tcPr>
          <w:p w:rsidR="00C45970" w:rsidRPr="00FE5D08" w:rsidRDefault="00C45970" w:rsidP="00AD72FF">
            <w:pPr>
              <w:pStyle w:val="TableContents"/>
              <w:jc w:val="center"/>
              <w:rPr>
                <w:rFonts w:ascii="Calibri" w:hAnsi="Calibri" w:cs="Times New Roman"/>
                <w:b/>
                <w:sz w:val="20"/>
                <w:szCs w:val="20"/>
              </w:rPr>
            </w:pPr>
            <w:r w:rsidRPr="00FE5D08">
              <w:rPr>
                <w:rFonts w:ascii="Calibri" w:hAnsi="Calibri" w:cs="Times New Roman"/>
                <w:b/>
                <w:bCs/>
                <w:sz w:val="20"/>
                <w:szCs w:val="20"/>
              </w:rPr>
              <w:t>Индикатор испуњености (квалитета) мере</w:t>
            </w:r>
          </w:p>
        </w:tc>
        <w:tc>
          <w:tcPr>
            <w:tcW w:w="2661" w:type="dxa"/>
            <w:tcBorders>
              <w:top w:val="single" w:sz="4" w:space="0" w:color="000000"/>
              <w:left w:val="single" w:sz="4" w:space="0" w:color="auto"/>
              <w:bottom w:val="single" w:sz="4" w:space="0" w:color="000000"/>
            </w:tcBorders>
            <w:shd w:val="clear" w:color="auto" w:fill="auto"/>
          </w:tcPr>
          <w:p w:rsidR="00C45970" w:rsidRPr="00FE5D08" w:rsidRDefault="00C45970" w:rsidP="00AD72FF">
            <w:pPr>
              <w:pStyle w:val="TableContents"/>
              <w:jc w:val="center"/>
              <w:rPr>
                <w:rFonts w:ascii="Calibri" w:hAnsi="Calibri" w:cs="Times New Roman"/>
                <w:b/>
                <w:sz w:val="20"/>
                <w:szCs w:val="20"/>
              </w:rPr>
            </w:pPr>
            <w:r w:rsidRPr="00FE5D08">
              <w:rPr>
                <w:rFonts w:ascii="Calibri" w:hAnsi="Calibri" w:cs="Times New Roman"/>
                <w:b/>
                <w:sz w:val="20"/>
                <w:szCs w:val="20"/>
              </w:rPr>
              <w:t>Активности</w:t>
            </w:r>
          </w:p>
        </w:tc>
        <w:tc>
          <w:tcPr>
            <w:tcW w:w="1349" w:type="dxa"/>
            <w:tcBorders>
              <w:top w:val="single" w:sz="4" w:space="0" w:color="000000"/>
              <w:left w:val="single" w:sz="4" w:space="0" w:color="000000"/>
              <w:bottom w:val="single" w:sz="4" w:space="0" w:color="000000"/>
              <w:right w:val="single" w:sz="4" w:space="0" w:color="auto"/>
            </w:tcBorders>
            <w:shd w:val="clear" w:color="auto" w:fill="auto"/>
          </w:tcPr>
          <w:p w:rsidR="00C45970" w:rsidRPr="00FE5D08" w:rsidRDefault="00C45970" w:rsidP="00AD72FF">
            <w:pPr>
              <w:pStyle w:val="TableContents"/>
              <w:jc w:val="center"/>
              <w:rPr>
                <w:rFonts w:ascii="Calibri" w:hAnsi="Calibri" w:cs="Times New Roman"/>
                <w:b/>
                <w:sz w:val="20"/>
                <w:szCs w:val="20"/>
              </w:rPr>
            </w:pPr>
            <w:r w:rsidRPr="00FE5D08">
              <w:rPr>
                <w:rFonts w:ascii="Calibri" w:hAnsi="Calibri" w:cs="Times New Roman"/>
                <w:b/>
                <w:sz w:val="20"/>
                <w:szCs w:val="20"/>
              </w:rPr>
              <w:t>Индикатори активности</w:t>
            </w:r>
          </w:p>
        </w:tc>
        <w:tc>
          <w:tcPr>
            <w:tcW w:w="1354" w:type="dxa"/>
            <w:tcBorders>
              <w:top w:val="single" w:sz="4" w:space="0" w:color="000000"/>
              <w:left w:val="single" w:sz="4" w:space="0" w:color="000000"/>
              <w:bottom w:val="single" w:sz="4" w:space="0" w:color="000000"/>
              <w:right w:val="single" w:sz="4" w:space="0" w:color="auto"/>
            </w:tcBorders>
            <w:shd w:val="clear" w:color="auto" w:fill="auto"/>
          </w:tcPr>
          <w:p w:rsidR="00C45970" w:rsidRPr="00FE5D08" w:rsidRDefault="00C45970" w:rsidP="00AD72FF">
            <w:pPr>
              <w:pStyle w:val="TableContents"/>
              <w:jc w:val="center"/>
              <w:rPr>
                <w:rFonts w:ascii="Calibri" w:hAnsi="Calibri" w:cs="Times New Roman"/>
                <w:b/>
                <w:sz w:val="20"/>
                <w:szCs w:val="20"/>
              </w:rPr>
            </w:pPr>
            <w:r w:rsidRPr="00FE5D08">
              <w:rPr>
                <w:rFonts w:ascii="Calibri" w:hAnsi="Calibri" w:cs="Times New Roman"/>
                <w:b/>
                <w:sz w:val="20"/>
                <w:szCs w:val="20"/>
              </w:rPr>
              <w:t>Одговорни субјекат</w:t>
            </w:r>
          </w:p>
        </w:tc>
        <w:tc>
          <w:tcPr>
            <w:tcW w:w="1260" w:type="dxa"/>
            <w:tcBorders>
              <w:top w:val="single" w:sz="4" w:space="0" w:color="000000"/>
              <w:left w:val="single" w:sz="4" w:space="0" w:color="auto"/>
              <w:bottom w:val="single" w:sz="4" w:space="0" w:color="000000"/>
              <w:right w:val="single" w:sz="4" w:space="0" w:color="auto"/>
            </w:tcBorders>
            <w:shd w:val="clear" w:color="auto" w:fill="auto"/>
          </w:tcPr>
          <w:p w:rsidR="00C45970" w:rsidRPr="00FE5D08" w:rsidRDefault="00C45970" w:rsidP="00AD72FF">
            <w:pPr>
              <w:pStyle w:val="TableContents"/>
              <w:jc w:val="center"/>
              <w:rPr>
                <w:rFonts w:ascii="Calibri" w:hAnsi="Calibri" w:cs="Times New Roman"/>
                <w:b/>
                <w:sz w:val="20"/>
                <w:szCs w:val="20"/>
              </w:rPr>
            </w:pPr>
            <w:r w:rsidRPr="00FE5D08">
              <w:rPr>
                <w:rFonts w:ascii="Calibri" w:hAnsi="Calibri" w:cs="Times New Roman"/>
                <w:b/>
                <w:sz w:val="20"/>
                <w:szCs w:val="20"/>
              </w:rPr>
              <w:t>рок</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C45970" w:rsidRPr="00FE5D08" w:rsidRDefault="00C45970" w:rsidP="00AD72FF">
            <w:pPr>
              <w:pStyle w:val="TableContents"/>
              <w:jc w:val="center"/>
              <w:rPr>
                <w:rFonts w:ascii="Calibri" w:hAnsi="Calibri" w:cs="Times New Roman"/>
                <w:b/>
                <w:sz w:val="20"/>
                <w:szCs w:val="20"/>
              </w:rPr>
            </w:pPr>
            <w:r w:rsidRPr="00FE5D08">
              <w:rPr>
                <w:rFonts w:ascii="Calibri" w:hAnsi="Calibri" w:cs="Times New Roman"/>
                <w:b/>
                <w:sz w:val="20"/>
                <w:szCs w:val="20"/>
              </w:rPr>
              <w:t>Потребни ресурси</w:t>
            </w:r>
          </w:p>
        </w:tc>
        <w:tc>
          <w:tcPr>
            <w:tcW w:w="1080" w:type="dxa"/>
            <w:tcBorders>
              <w:top w:val="single" w:sz="4" w:space="0" w:color="000000"/>
              <w:left w:val="single" w:sz="4" w:space="0" w:color="auto"/>
              <w:bottom w:val="single" w:sz="4" w:space="0" w:color="000000"/>
              <w:right w:val="single" w:sz="4" w:space="0" w:color="000000"/>
            </w:tcBorders>
            <w:shd w:val="clear" w:color="auto" w:fill="auto"/>
          </w:tcPr>
          <w:p w:rsidR="00C45970" w:rsidRPr="00FE5D08" w:rsidRDefault="00C45970" w:rsidP="00AD72FF">
            <w:pPr>
              <w:pStyle w:val="TableContents"/>
              <w:jc w:val="center"/>
              <w:rPr>
                <w:rFonts w:ascii="Calibri" w:hAnsi="Calibri" w:cs="Times New Roman"/>
                <w:b/>
                <w:sz w:val="20"/>
                <w:szCs w:val="20"/>
              </w:rPr>
            </w:pPr>
            <w:r w:rsidRPr="00FE5D08">
              <w:rPr>
                <w:rFonts w:ascii="Calibri" w:hAnsi="Calibri" w:cs="Times New Roman"/>
                <w:b/>
                <w:sz w:val="20"/>
                <w:szCs w:val="20"/>
              </w:rPr>
              <w:t>Напомене</w:t>
            </w:r>
          </w:p>
        </w:tc>
      </w:tr>
      <w:tr w:rsidR="00E90DD4" w:rsidRPr="00FE5D08" w:rsidTr="003A2528">
        <w:trPr>
          <w:trHeight w:val="422"/>
        </w:trPr>
        <w:tc>
          <w:tcPr>
            <w:tcW w:w="1083" w:type="dxa"/>
            <w:tcBorders>
              <w:top w:val="single" w:sz="4" w:space="0" w:color="000000"/>
              <w:left w:val="single" w:sz="4" w:space="0" w:color="000000"/>
              <w:bottom w:val="single" w:sz="4" w:space="0" w:color="000000"/>
            </w:tcBorders>
            <w:shd w:val="clear" w:color="auto" w:fill="auto"/>
          </w:tcPr>
          <w:p w:rsidR="00E90DD4" w:rsidRPr="00AE2664" w:rsidRDefault="00AE2664" w:rsidP="00AD72FF">
            <w:pPr>
              <w:pStyle w:val="TableContents"/>
              <w:jc w:val="center"/>
              <w:rPr>
                <w:rFonts w:ascii="Calibri" w:hAnsi="Calibri" w:cs="Times New Roman"/>
                <w:sz w:val="22"/>
                <w:szCs w:val="22"/>
              </w:rPr>
            </w:pPr>
            <w:r>
              <w:rPr>
                <w:rFonts w:ascii="Calibri" w:hAnsi="Calibri" w:cs="Times New Roman"/>
                <w:sz w:val="22"/>
                <w:szCs w:val="22"/>
              </w:rPr>
              <w:t>10.1.1</w:t>
            </w:r>
          </w:p>
        </w:tc>
        <w:tc>
          <w:tcPr>
            <w:tcW w:w="1940" w:type="dxa"/>
            <w:tcBorders>
              <w:top w:val="single" w:sz="4" w:space="0" w:color="000000"/>
              <w:left w:val="single" w:sz="4" w:space="0" w:color="000000"/>
              <w:bottom w:val="single" w:sz="4" w:space="0" w:color="000000"/>
              <w:right w:val="single" w:sz="4" w:space="0" w:color="auto"/>
            </w:tcBorders>
            <w:shd w:val="clear" w:color="auto" w:fill="auto"/>
          </w:tcPr>
          <w:p w:rsidR="00E90DD4" w:rsidRPr="0011519D" w:rsidRDefault="00E90DD4" w:rsidP="00AD72FF">
            <w:pPr>
              <w:pStyle w:val="TableContents"/>
              <w:rPr>
                <w:rFonts w:ascii="Calibri" w:hAnsi="Calibri" w:cs="Times New Roman"/>
                <w:sz w:val="22"/>
                <w:szCs w:val="22"/>
              </w:rPr>
            </w:pPr>
            <w:r w:rsidRPr="0011519D">
              <w:rPr>
                <w:rFonts w:ascii="Calibri" w:hAnsi="Calibri" w:cs="Times New Roman"/>
                <w:sz w:val="22"/>
                <w:szCs w:val="22"/>
              </w:rPr>
              <w:t xml:space="preserve">Обезбедити пуну транспаретност процеса суфинансирања </w:t>
            </w:r>
            <w:r w:rsidRPr="0011519D">
              <w:rPr>
                <w:rFonts w:ascii="Calibri" w:hAnsi="Calibri" w:cs="Times New Roman"/>
                <w:bCs/>
                <w:sz w:val="22"/>
                <w:szCs w:val="22"/>
              </w:rPr>
              <w:t xml:space="preserve">програмa од јавног интереса које реализују удружења. </w:t>
            </w:r>
          </w:p>
        </w:tc>
        <w:tc>
          <w:tcPr>
            <w:tcW w:w="2323" w:type="dxa"/>
            <w:tcBorders>
              <w:top w:val="single" w:sz="4" w:space="0" w:color="000000"/>
              <w:left w:val="single" w:sz="4" w:space="0" w:color="auto"/>
              <w:bottom w:val="single" w:sz="4" w:space="0" w:color="000000"/>
            </w:tcBorders>
            <w:shd w:val="clear" w:color="auto" w:fill="auto"/>
          </w:tcPr>
          <w:p w:rsidR="00E90DD4" w:rsidRPr="0011519D" w:rsidRDefault="00E90DD4" w:rsidP="00AD72FF">
            <w:pPr>
              <w:pStyle w:val="TableContents"/>
              <w:rPr>
                <w:rFonts w:ascii="Calibri" w:hAnsi="Calibri" w:cs="Times New Roman"/>
                <w:sz w:val="22"/>
                <w:szCs w:val="22"/>
              </w:rPr>
            </w:pPr>
            <w:r w:rsidRPr="0011519D">
              <w:rPr>
                <w:rFonts w:ascii="Calibri" w:hAnsi="Calibri" w:cs="Times New Roman"/>
                <w:sz w:val="22"/>
                <w:szCs w:val="22"/>
              </w:rPr>
              <w:t xml:space="preserve">Пуна транспарентност процеса се обезбеђује кроз објављивање </w:t>
            </w:r>
            <w:r w:rsidRPr="0011519D">
              <w:rPr>
                <w:rFonts w:ascii="Calibri" w:hAnsi="Calibri" w:cs="Times New Roman"/>
                <w:bCs/>
                <w:sz w:val="22"/>
                <w:szCs w:val="22"/>
              </w:rPr>
              <w:t xml:space="preserve">свих докумената који настају у току спровођења конкурса, а нарочито докумената који настају у раду конкурсне комисије, јавност састанака конкурсне комисије и учешће заинтересованих представника јавности у њиховом раду - грађанских посматрача (без права одлучивања). </w:t>
            </w:r>
          </w:p>
        </w:tc>
        <w:tc>
          <w:tcPr>
            <w:tcW w:w="2661" w:type="dxa"/>
            <w:tcBorders>
              <w:top w:val="single" w:sz="4" w:space="0" w:color="000000"/>
              <w:left w:val="single" w:sz="4" w:space="0" w:color="auto"/>
              <w:bottom w:val="single" w:sz="4" w:space="0" w:color="000000"/>
            </w:tcBorders>
            <w:shd w:val="clear" w:color="auto" w:fill="auto"/>
          </w:tcPr>
          <w:p w:rsidR="007F21C2" w:rsidRPr="003A79E7" w:rsidRDefault="000C1298" w:rsidP="007F21C2">
            <w:pPr>
              <w:rPr>
                <w:rFonts w:ascii="Calibri" w:hAnsi="Calibri" w:cs="Calibri"/>
                <w:sz w:val="22"/>
                <w:szCs w:val="22"/>
              </w:rPr>
            </w:pPr>
            <w:r>
              <w:rPr>
                <w:rFonts w:ascii="Calibri" w:hAnsi="Calibri" w:cs="Times New Roman"/>
                <w:sz w:val="22"/>
                <w:szCs w:val="22"/>
              </w:rPr>
              <w:t>И</w:t>
            </w:r>
            <w:r w:rsidR="007F21C2">
              <w:rPr>
                <w:rFonts w:ascii="Calibri" w:hAnsi="Calibri" w:cs="Times New Roman"/>
                <w:sz w:val="22"/>
                <w:szCs w:val="22"/>
              </w:rPr>
              <w:t>звршити и</w:t>
            </w:r>
            <w:r w:rsidR="00AE2664">
              <w:rPr>
                <w:rFonts w:ascii="Calibri" w:hAnsi="Calibri" w:cs="Times New Roman"/>
                <w:sz w:val="22"/>
                <w:szCs w:val="22"/>
              </w:rPr>
              <w:t xml:space="preserve">змене и допуне </w:t>
            </w:r>
            <w:r w:rsidR="007F21C2">
              <w:rPr>
                <w:rFonts w:ascii="Calibri" w:hAnsi="Calibri" w:cs="Times New Roman"/>
                <w:sz w:val="22"/>
                <w:szCs w:val="22"/>
              </w:rPr>
              <w:t xml:space="preserve">акта </w:t>
            </w:r>
            <w:r w:rsidR="007F21C2" w:rsidRPr="003A79E7">
              <w:rPr>
                <w:rFonts w:ascii="Calibri" w:hAnsi="Calibri" w:cs="Calibri"/>
                <w:sz w:val="22"/>
                <w:szCs w:val="22"/>
              </w:rPr>
              <w:t>„Правилник  о начину и поступку остваривања права на доделу средстава из Буџета Општине крупањ за програме и пројекте од јавног интереса које реализују удружења“</w:t>
            </w:r>
          </w:p>
          <w:p w:rsidR="007F21C2" w:rsidRPr="003A79E7" w:rsidRDefault="007F21C2" w:rsidP="007F21C2">
            <w:pPr>
              <w:rPr>
                <w:rFonts w:ascii="Calibri" w:hAnsi="Calibri" w:cs="Calibri"/>
                <w:sz w:val="22"/>
                <w:szCs w:val="22"/>
              </w:rPr>
            </w:pPr>
            <w:r w:rsidRPr="003A79E7">
              <w:rPr>
                <w:rFonts w:ascii="Calibri" w:hAnsi="Calibri" w:cs="Calibri"/>
                <w:sz w:val="22"/>
                <w:szCs w:val="22"/>
              </w:rPr>
              <w:t xml:space="preserve"> II Број: 400-1179/2018 од 20.12.2018. године</w:t>
            </w:r>
          </w:p>
          <w:p w:rsidR="00AE2664" w:rsidRPr="00E464CB" w:rsidRDefault="00AE2664" w:rsidP="00AE2664">
            <w:pPr>
              <w:rPr>
                <w:rFonts w:ascii="Calibri" w:hAnsi="Calibri" w:cs="Calibri"/>
                <w:sz w:val="22"/>
                <w:szCs w:val="22"/>
              </w:rPr>
            </w:pPr>
          </w:p>
          <w:p w:rsidR="00AE2664" w:rsidRDefault="00AE2664" w:rsidP="00AE2664">
            <w:pPr>
              <w:pStyle w:val="TableContents"/>
              <w:snapToGrid w:val="0"/>
              <w:rPr>
                <w:rFonts w:ascii="Calibri" w:hAnsi="Calibri" w:cs="Times New Roman"/>
                <w:sz w:val="22"/>
                <w:szCs w:val="22"/>
              </w:rPr>
            </w:pPr>
          </w:p>
          <w:p w:rsidR="00E90DD4" w:rsidRPr="00E90DD4" w:rsidRDefault="00E90DD4" w:rsidP="00AE2664">
            <w:pPr>
              <w:pStyle w:val="TableContents"/>
              <w:jc w:val="center"/>
              <w:rPr>
                <w:rFonts w:ascii="Calibri" w:hAnsi="Calibri" w:cs="Times New Roman"/>
                <w:sz w:val="22"/>
                <w:szCs w:val="22"/>
              </w:rPr>
            </w:pPr>
          </w:p>
        </w:tc>
        <w:tc>
          <w:tcPr>
            <w:tcW w:w="1349" w:type="dxa"/>
            <w:tcBorders>
              <w:top w:val="single" w:sz="4" w:space="0" w:color="000000"/>
              <w:left w:val="single" w:sz="4" w:space="0" w:color="000000"/>
              <w:bottom w:val="single" w:sz="4" w:space="0" w:color="000000"/>
              <w:right w:val="single" w:sz="4" w:space="0" w:color="auto"/>
            </w:tcBorders>
            <w:shd w:val="clear" w:color="auto" w:fill="auto"/>
          </w:tcPr>
          <w:p w:rsidR="00E90DD4" w:rsidRPr="00E90DD4" w:rsidRDefault="00AE2664" w:rsidP="00E90DD4">
            <w:pPr>
              <w:pStyle w:val="TableContents"/>
              <w:rPr>
                <w:rFonts w:ascii="Calibri" w:hAnsi="Calibri" w:cs="Times New Roman"/>
                <w:sz w:val="22"/>
                <w:szCs w:val="22"/>
              </w:rPr>
            </w:pPr>
            <w:r>
              <w:rPr>
                <w:rFonts w:ascii="Calibri" w:hAnsi="Calibri" w:cs="Times New Roman"/>
                <w:sz w:val="22"/>
                <w:szCs w:val="22"/>
              </w:rPr>
              <w:t>Усвојене Измене и допуне Правилника</w:t>
            </w:r>
          </w:p>
        </w:tc>
        <w:tc>
          <w:tcPr>
            <w:tcW w:w="1354" w:type="dxa"/>
            <w:tcBorders>
              <w:top w:val="single" w:sz="4" w:space="0" w:color="000000"/>
              <w:left w:val="single" w:sz="4" w:space="0" w:color="000000"/>
              <w:bottom w:val="single" w:sz="4" w:space="0" w:color="000000"/>
              <w:right w:val="single" w:sz="4" w:space="0" w:color="auto"/>
            </w:tcBorders>
            <w:shd w:val="clear" w:color="auto" w:fill="auto"/>
          </w:tcPr>
          <w:p w:rsidR="00E90DD4" w:rsidRPr="00E90DD4" w:rsidRDefault="00AE2664" w:rsidP="00E90DD4">
            <w:pPr>
              <w:pStyle w:val="TableContents"/>
              <w:rPr>
                <w:rFonts w:ascii="Calibri" w:hAnsi="Calibri" w:cs="Times New Roman"/>
                <w:sz w:val="22"/>
                <w:szCs w:val="22"/>
              </w:rPr>
            </w:pPr>
            <w:r>
              <w:rPr>
                <w:rFonts w:ascii="Calibri" w:hAnsi="Calibri" w:cs="Times New Roman"/>
                <w:sz w:val="22"/>
                <w:szCs w:val="22"/>
              </w:rPr>
              <w:t>Општинско веће</w:t>
            </w:r>
          </w:p>
        </w:tc>
        <w:tc>
          <w:tcPr>
            <w:tcW w:w="1260" w:type="dxa"/>
            <w:tcBorders>
              <w:top w:val="single" w:sz="4" w:space="0" w:color="000000"/>
              <w:left w:val="single" w:sz="4" w:space="0" w:color="auto"/>
              <w:bottom w:val="single" w:sz="4" w:space="0" w:color="000000"/>
              <w:right w:val="single" w:sz="4" w:space="0" w:color="auto"/>
            </w:tcBorders>
            <w:shd w:val="clear" w:color="auto" w:fill="auto"/>
          </w:tcPr>
          <w:p w:rsidR="00E90DD4" w:rsidRPr="000C1298" w:rsidRDefault="000C1298" w:rsidP="00AE2664">
            <w:pPr>
              <w:pStyle w:val="TableContents"/>
              <w:rPr>
                <w:rFonts w:ascii="Calibri" w:hAnsi="Calibri" w:cs="Times New Roman"/>
                <w:sz w:val="22"/>
                <w:szCs w:val="22"/>
              </w:rPr>
            </w:pPr>
            <w:r w:rsidRPr="000C1298">
              <w:rPr>
                <w:rFonts w:ascii="Calibri" w:hAnsi="Calibri" w:cs="Times New Roman"/>
                <w:sz w:val="22"/>
                <w:szCs w:val="22"/>
              </w:rPr>
              <w:t>Децембар 2019. године</w:t>
            </w:r>
            <w:r w:rsidR="00AE2664" w:rsidRPr="000C1298">
              <w:rPr>
                <w:rFonts w:ascii="Calibri" w:hAnsi="Calibri" w:cs="Times New Roman"/>
                <w:sz w:val="22"/>
                <w:szCs w:val="22"/>
              </w:rPr>
              <w:t xml:space="preserve"> </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E90DD4" w:rsidRPr="000D6456" w:rsidRDefault="00E90DD4" w:rsidP="00E90DD4">
            <w:pPr>
              <w:pStyle w:val="TableContents"/>
              <w:rPr>
                <w:rFonts w:ascii="Calibri" w:hAnsi="Calibri" w:cs="Times New Roman"/>
                <w:sz w:val="20"/>
                <w:szCs w:val="20"/>
              </w:rPr>
            </w:pPr>
            <w:r w:rsidRPr="000D6456">
              <w:rPr>
                <w:rFonts w:ascii="Calibri" w:hAnsi="Calibri" w:cs="Times New Roman"/>
                <w:iCs/>
                <w:sz w:val="22"/>
                <w:szCs w:val="22"/>
              </w:rPr>
              <w:t>За спровођење ове активности нису потребни додатни ресурси</w:t>
            </w:r>
          </w:p>
        </w:tc>
        <w:tc>
          <w:tcPr>
            <w:tcW w:w="1080" w:type="dxa"/>
            <w:tcBorders>
              <w:top w:val="single" w:sz="4" w:space="0" w:color="000000"/>
              <w:left w:val="single" w:sz="4" w:space="0" w:color="auto"/>
              <w:bottom w:val="single" w:sz="4" w:space="0" w:color="000000"/>
              <w:right w:val="single" w:sz="4" w:space="0" w:color="000000"/>
            </w:tcBorders>
            <w:shd w:val="clear" w:color="auto" w:fill="auto"/>
          </w:tcPr>
          <w:p w:rsidR="00E90DD4" w:rsidRPr="00FE5D08" w:rsidRDefault="00E90DD4" w:rsidP="00AD72FF">
            <w:pPr>
              <w:pStyle w:val="TableContents"/>
              <w:jc w:val="center"/>
              <w:rPr>
                <w:rFonts w:ascii="Calibri" w:hAnsi="Calibri" w:cs="Times New Roman"/>
                <w:b/>
                <w:sz w:val="20"/>
                <w:szCs w:val="20"/>
              </w:rPr>
            </w:pPr>
          </w:p>
        </w:tc>
      </w:tr>
      <w:tr w:rsidR="00C45970" w:rsidRPr="00FE5D08" w:rsidTr="003A2528">
        <w:trPr>
          <w:trHeight w:val="422"/>
        </w:trPr>
        <w:tc>
          <w:tcPr>
            <w:tcW w:w="1083" w:type="dxa"/>
            <w:tcBorders>
              <w:top w:val="single" w:sz="4" w:space="0" w:color="000000"/>
              <w:left w:val="single" w:sz="4" w:space="0" w:color="000000"/>
              <w:bottom w:val="single" w:sz="4" w:space="0" w:color="000000"/>
            </w:tcBorders>
            <w:shd w:val="clear" w:color="auto" w:fill="auto"/>
          </w:tcPr>
          <w:p w:rsidR="00C45970" w:rsidRPr="00AE2664" w:rsidRDefault="00AE2664" w:rsidP="00AD72FF">
            <w:pPr>
              <w:pStyle w:val="TableContents"/>
              <w:jc w:val="center"/>
              <w:rPr>
                <w:rFonts w:ascii="Calibri" w:hAnsi="Calibri" w:cs="Times New Roman"/>
                <w:sz w:val="22"/>
                <w:szCs w:val="22"/>
              </w:rPr>
            </w:pPr>
            <w:r>
              <w:rPr>
                <w:rFonts w:ascii="Calibri" w:hAnsi="Calibri" w:cs="Times New Roman"/>
                <w:sz w:val="22"/>
                <w:szCs w:val="22"/>
              </w:rPr>
              <w:t>10.1.2</w:t>
            </w:r>
          </w:p>
        </w:tc>
        <w:tc>
          <w:tcPr>
            <w:tcW w:w="1940" w:type="dxa"/>
            <w:tcBorders>
              <w:top w:val="single" w:sz="4" w:space="0" w:color="000000"/>
              <w:left w:val="single" w:sz="4" w:space="0" w:color="000000"/>
              <w:bottom w:val="single" w:sz="4" w:space="0" w:color="000000"/>
              <w:right w:val="single" w:sz="4" w:space="0" w:color="auto"/>
            </w:tcBorders>
            <w:shd w:val="clear" w:color="auto" w:fill="auto"/>
          </w:tcPr>
          <w:p w:rsidR="00C45970" w:rsidRPr="0011519D" w:rsidRDefault="00C45970" w:rsidP="00AD72FF">
            <w:pPr>
              <w:pStyle w:val="TableContents"/>
              <w:rPr>
                <w:rFonts w:ascii="Calibri" w:hAnsi="Calibri" w:cs="Times New Roman"/>
                <w:sz w:val="22"/>
                <w:szCs w:val="22"/>
              </w:rPr>
            </w:pPr>
            <w:r w:rsidRPr="0011519D">
              <w:rPr>
                <w:rFonts w:ascii="Calibri" w:hAnsi="Calibri" w:cs="Times New Roman"/>
                <w:sz w:val="22"/>
                <w:szCs w:val="22"/>
              </w:rPr>
              <w:t xml:space="preserve">Успоставити елементе управљања сукобом интереса чланова конкурсне комисије која спроводи </w:t>
            </w:r>
            <w:r w:rsidRPr="0011519D">
              <w:rPr>
                <w:rFonts w:ascii="Calibri" w:hAnsi="Calibri" w:cs="Times New Roman"/>
                <w:bCs/>
                <w:sz w:val="22"/>
                <w:szCs w:val="22"/>
              </w:rPr>
              <w:t xml:space="preserve">конкурс за </w:t>
            </w:r>
            <w:r w:rsidRPr="0011519D">
              <w:rPr>
                <w:rFonts w:ascii="Calibri" w:hAnsi="Calibri" w:cs="Times New Roman"/>
                <w:sz w:val="22"/>
                <w:szCs w:val="22"/>
              </w:rPr>
              <w:t xml:space="preserve">суфинансирање </w:t>
            </w:r>
            <w:r w:rsidRPr="0011519D">
              <w:rPr>
                <w:rFonts w:ascii="Calibri" w:hAnsi="Calibri" w:cs="Times New Roman"/>
                <w:bCs/>
                <w:sz w:val="22"/>
                <w:szCs w:val="22"/>
              </w:rPr>
              <w:t>програмa од јавног интереса које реализују удружења.</w:t>
            </w:r>
          </w:p>
        </w:tc>
        <w:tc>
          <w:tcPr>
            <w:tcW w:w="2323" w:type="dxa"/>
            <w:tcBorders>
              <w:top w:val="single" w:sz="4" w:space="0" w:color="000000"/>
              <w:left w:val="single" w:sz="4" w:space="0" w:color="auto"/>
              <w:bottom w:val="single" w:sz="4" w:space="0" w:color="000000"/>
            </w:tcBorders>
            <w:shd w:val="clear" w:color="auto" w:fill="auto"/>
          </w:tcPr>
          <w:p w:rsidR="00C45970" w:rsidRPr="0011519D" w:rsidRDefault="00C45970" w:rsidP="00AD72FF">
            <w:pPr>
              <w:pStyle w:val="TableContents"/>
              <w:rPr>
                <w:rFonts w:ascii="Calibri" w:hAnsi="Calibri" w:cs="Times New Roman"/>
                <w:sz w:val="22"/>
                <w:szCs w:val="22"/>
              </w:rPr>
            </w:pPr>
            <w:r w:rsidRPr="0011519D">
              <w:rPr>
                <w:rFonts w:ascii="Calibri" w:hAnsi="Calibri" w:cs="Times New Roman"/>
                <w:sz w:val="22"/>
                <w:szCs w:val="22"/>
              </w:rPr>
              <w:t xml:space="preserve">Елементи управљања сукобом интереса подразумевају најмање следеће: </w:t>
            </w:r>
          </w:p>
          <w:p w:rsidR="00C45970" w:rsidRPr="0011519D" w:rsidRDefault="00C45970" w:rsidP="00AD72FF">
            <w:pPr>
              <w:pStyle w:val="TableContents"/>
              <w:rPr>
                <w:rFonts w:ascii="Calibri" w:hAnsi="Calibri" w:cs="Times New Roman"/>
                <w:sz w:val="22"/>
                <w:szCs w:val="22"/>
              </w:rPr>
            </w:pPr>
            <w:r w:rsidRPr="0011519D">
              <w:rPr>
                <w:rFonts w:ascii="Calibri" w:hAnsi="Calibri" w:cs="Times New Roman"/>
                <w:sz w:val="22"/>
                <w:szCs w:val="22"/>
              </w:rPr>
              <w:t>Потписивање изјаве о непостојању приватног интереса у вези са учесницима конкурса;</w:t>
            </w:r>
          </w:p>
          <w:p w:rsidR="00C45970" w:rsidRPr="0011519D" w:rsidRDefault="00C45970" w:rsidP="00AD72FF">
            <w:pPr>
              <w:pStyle w:val="TableContents"/>
              <w:rPr>
                <w:rFonts w:ascii="Calibri" w:hAnsi="Calibri" w:cs="Times New Roman"/>
                <w:sz w:val="22"/>
                <w:szCs w:val="22"/>
              </w:rPr>
            </w:pPr>
            <w:r w:rsidRPr="0011519D">
              <w:rPr>
                <w:rFonts w:ascii="Calibri" w:hAnsi="Calibri" w:cs="Times New Roman"/>
                <w:sz w:val="22"/>
                <w:szCs w:val="22"/>
              </w:rPr>
              <w:t xml:space="preserve">Успостављање института изузећа у случају постојања приватног интереса: </w:t>
            </w:r>
          </w:p>
          <w:p w:rsidR="00C45970" w:rsidRPr="0011519D" w:rsidRDefault="00C45970" w:rsidP="00AD72FF">
            <w:pPr>
              <w:pStyle w:val="TableContents"/>
              <w:rPr>
                <w:rFonts w:ascii="Calibri" w:hAnsi="Calibri" w:cs="Times New Roman"/>
                <w:sz w:val="22"/>
                <w:szCs w:val="22"/>
              </w:rPr>
            </w:pPr>
            <w:r w:rsidRPr="0011519D">
              <w:rPr>
                <w:rFonts w:ascii="Calibri" w:hAnsi="Calibri" w:cs="Times New Roman"/>
                <w:sz w:val="22"/>
                <w:szCs w:val="22"/>
              </w:rPr>
              <w:t>Прописивање одговорности за члана комисије за кога се утврди да је био у сукобу интереса;</w:t>
            </w:r>
          </w:p>
          <w:p w:rsidR="00C45970" w:rsidRPr="0011519D" w:rsidRDefault="00C45970" w:rsidP="00AD72FF">
            <w:pPr>
              <w:pStyle w:val="TableContents"/>
              <w:rPr>
                <w:rFonts w:ascii="Calibri" w:hAnsi="Calibri" w:cs="Times New Roman"/>
                <w:sz w:val="22"/>
                <w:szCs w:val="22"/>
              </w:rPr>
            </w:pPr>
            <w:r w:rsidRPr="0011519D">
              <w:rPr>
                <w:rFonts w:ascii="Calibri" w:hAnsi="Calibri" w:cs="Times New Roman"/>
                <w:sz w:val="22"/>
                <w:szCs w:val="22"/>
              </w:rPr>
              <w:t>Успостављање института поништавања одлука за које се утврди да су донете у околностима сукоба интереса.</w:t>
            </w:r>
          </w:p>
        </w:tc>
        <w:tc>
          <w:tcPr>
            <w:tcW w:w="2661" w:type="dxa"/>
            <w:tcBorders>
              <w:top w:val="single" w:sz="4" w:space="0" w:color="000000"/>
              <w:left w:val="single" w:sz="4" w:space="0" w:color="auto"/>
              <w:bottom w:val="single" w:sz="4" w:space="0" w:color="000000"/>
            </w:tcBorders>
            <w:shd w:val="clear" w:color="auto" w:fill="auto"/>
          </w:tcPr>
          <w:p w:rsidR="003A2528" w:rsidRPr="003A79E7" w:rsidRDefault="000C1298" w:rsidP="003A2528">
            <w:pPr>
              <w:rPr>
                <w:rFonts w:ascii="Calibri" w:hAnsi="Calibri" w:cs="Calibri"/>
                <w:sz w:val="22"/>
                <w:szCs w:val="22"/>
              </w:rPr>
            </w:pPr>
            <w:r>
              <w:rPr>
                <w:rFonts w:ascii="Calibri" w:hAnsi="Calibri" w:cs="Times New Roman"/>
                <w:sz w:val="22"/>
                <w:szCs w:val="22"/>
              </w:rPr>
              <w:t>Извршити и</w:t>
            </w:r>
            <w:r w:rsidR="003A2528">
              <w:rPr>
                <w:rFonts w:ascii="Calibri" w:hAnsi="Calibri" w:cs="Times New Roman"/>
                <w:sz w:val="22"/>
                <w:szCs w:val="22"/>
              </w:rPr>
              <w:t xml:space="preserve">змене и допуне </w:t>
            </w:r>
            <w:r w:rsidR="003A2528" w:rsidRPr="003A79E7">
              <w:rPr>
                <w:rFonts w:ascii="Calibri" w:hAnsi="Calibri" w:cs="Calibri"/>
                <w:sz w:val="22"/>
                <w:szCs w:val="22"/>
              </w:rPr>
              <w:t>„Правилник  о начину и поступку остваривања права на доделу средстава из Буџета Општине крупањ за програме и пројекте од јавног интереса које реализују удружења“</w:t>
            </w:r>
          </w:p>
          <w:p w:rsidR="003A2528" w:rsidRPr="003A79E7" w:rsidRDefault="003A2528" w:rsidP="003A2528">
            <w:pPr>
              <w:rPr>
                <w:rFonts w:ascii="Calibri" w:hAnsi="Calibri" w:cs="Calibri"/>
                <w:sz w:val="22"/>
                <w:szCs w:val="22"/>
              </w:rPr>
            </w:pPr>
            <w:r w:rsidRPr="003A79E7">
              <w:rPr>
                <w:rFonts w:ascii="Calibri" w:hAnsi="Calibri" w:cs="Calibri"/>
                <w:sz w:val="22"/>
                <w:szCs w:val="22"/>
              </w:rPr>
              <w:t xml:space="preserve"> II Број: 400-1179/2018 од 20.12.2018. године</w:t>
            </w:r>
          </w:p>
          <w:p w:rsidR="00C45970" w:rsidRPr="003A2528" w:rsidRDefault="00C45970" w:rsidP="00AE2664">
            <w:pPr>
              <w:pStyle w:val="TableContents"/>
              <w:rPr>
                <w:rFonts w:ascii="Calibri" w:hAnsi="Calibri" w:cs="Times New Roman"/>
                <w:sz w:val="22"/>
                <w:szCs w:val="22"/>
              </w:rPr>
            </w:pPr>
          </w:p>
        </w:tc>
        <w:tc>
          <w:tcPr>
            <w:tcW w:w="1349" w:type="dxa"/>
            <w:tcBorders>
              <w:top w:val="single" w:sz="4" w:space="0" w:color="000000"/>
              <w:left w:val="single" w:sz="4" w:space="0" w:color="000000"/>
              <w:bottom w:val="single" w:sz="4" w:space="0" w:color="000000"/>
              <w:right w:val="single" w:sz="4" w:space="0" w:color="auto"/>
            </w:tcBorders>
            <w:shd w:val="clear" w:color="auto" w:fill="auto"/>
          </w:tcPr>
          <w:p w:rsidR="00C45970" w:rsidRPr="00E90DD4" w:rsidRDefault="00661DE8" w:rsidP="00AE2664">
            <w:pPr>
              <w:pStyle w:val="TableContents"/>
              <w:rPr>
                <w:rFonts w:ascii="Calibri" w:hAnsi="Calibri" w:cs="Times New Roman"/>
                <w:sz w:val="22"/>
                <w:szCs w:val="22"/>
              </w:rPr>
            </w:pPr>
            <w:r>
              <w:rPr>
                <w:rFonts w:ascii="Calibri" w:hAnsi="Calibri" w:cs="Times New Roman"/>
                <w:sz w:val="22"/>
                <w:szCs w:val="22"/>
              </w:rPr>
              <w:t>Усвојене Измене и допуне Правилника</w:t>
            </w:r>
            <w:r w:rsidRPr="00E90DD4">
              <w:rPr>
                <w:rFonts w:ascii="Calibri" w:hAnsi="Calibri" w:cs="Times New Roman"/>
                <w:sz w:val="22"/>
                <w:szCs w:val="22"/>
              </w:rPr>
              <w:t xml:space="preserve"> </w:t>
            </w:r>
            <w:r w:rsidR="00AE2664" w:rsidRPr="00E90DD4">
              <w:rPr>
                <w:rFonts w:ascii="Calibri" w:hAnsi="Calibri" w:cs="Times New Roman"/>
                <w:sz w:val="22"/>
                <w:szCs w:val="22"/>
              </w:rPr>
              <w:t>из тачке 10.1.1.</w:t>
            </w:r>
          </w:p>
        </w:tc>
        <w:tc>
          <w:tcPr>
            <w:tcW w:w="1354" w:type="dxa"/>
            <w:tcBorders>
              <w:top w:val="single" w:sz="4" w:space="0" w:color="000000"/>
              <w:left w:val="single" w:sz="4" w:space="0" w:color="000000"/>
              <w:bottom w:val="single" w:sz="4" w:space="0" w:color="000000"/>
              <w:right w:val="single" w:sz="4" w:space="0" w:color="auto"/>
            </w:tcBorders>
            <w:shd w:val="clear" w:color="auto" w:fill="auto"/>
          </w:tcPr>
          <w:p w:rsidR="00C45970" w:rsidRPr="00E90DD4" w:rsidRDefault="00AE2664" w:rsidP="002818C1">
            <w:pPr>
              <w:pStyle w:val="TableContents"/>
              <w:rPr>
                <w:rFonts w:ascii="Calibri" w:hAnsi="Calibri" w:cs="Times New Roman"/>
                <w:sz w:val="22"/>
                <w:szCs w:val="22"/>
              </w:rPr>
            </w:pPr>
            <w:r>
              <w:rPr>
                <w:rFonts w:ascii="Calibri" w:hAnsi="Calibri" w:cs="Times New Roman"/>
                <w:sz w:val="22"/>
                <w:szCs w:val="22"/>
              </w:rPr>
              <w:t>Општинско веће</w:t>
            </w:r>
          </w:p>
        </w:tc>
        <w:tc>
          <w:tcPr>
            <w:tcW w:w="1260" w:type="dxa"/>
            <w:tcBorders>
              <w:top w:val="single" w:sz="4" w:space="0" w:color="000000"/>
              <w:left w:val="single" w:sz="4" w:space="0" w:color="auto"/>
              <w:bottom w:val="single" w:sz="4" w:space="0" w:color="000000"/>
              <w:right w:val="single" w:sz="4" w:space="0" w:color="auto"/>
            </w:tcBorders>
            <w:shd w:val="clear" w:color="auto" w:fill="auto"/>
          </w:tcPr>
          <w:p w:rsidR="00C45970" w:rsidRPr="000C1298" w:rsidRDefault="006F5489" w:rsidP="002818C1">
            <w:pPr>
              <w:pStyle w:val="TableContents"/>
              <w:rPr>
                <w:rFonts w:ascii="Calibri" w:hAnsi="Calibri" w:cs="Times New Roman"/>
                <w:sz w:val="22"/>
                <w:szCs w:val="22"/>
              </w:rPr>
            </w:pPr>
            <w:r w:rsidRPr="000C1298">
              <w:rPr>
                <w:rFonts w:ascii="Calibri" w:hAnsi="Calibri" w:cs="Times New Roman"/>
                <w:sz w:val="22"/>
                <w:szCs w:val="22"/>
              </w:rPr>
              <w:t>Децембар 201</w:t>
            </w:r>
            <w:r w:rsidR="000C1298" w:rsidRPr="000C1298">
              <w:rPr>
                <w:rFonts w:ascii="Calibri" w:hAnsi="Calibri" w:cs="Times New Roman"/>
                <w:sz w:val="22"/>
                <w:szCs w:val="22"/>
              </w:rPr>
              <w:t>9. године</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C45970" w:rsidRPr="00E90DD4" w:rsidRDefault="006F5489" w:rsidP="002818C1">
            <w:pPr>
              <w:pStyle w:val="TableContents"/>
              <w:rPr>
                <w:rFonts w:ascii="Calibri" w:hAnsi="Calibri" w:cs="Times New Roman"/>
                <w:sz w:val="22"/>
                <w:szCs w:val="22"/>
              </w:rPr>
            </w:pPr>
            <w:r w:rsidRPr="00E90DD4">
              <w:rPr>
                <w:rFonts w:ascii="Calibri" w:hAnsi="Calibri" w:cs="Times New Roman"/>
                <w:iCs/>
                <w:sz w:val="22"/>
                <w:szCs w:val="22"/>
              </w:rPr>
              <w:t>За спровођење ове активности нису потребни додатни ресурси</w:t>
            </w:r>
          </w:p>
        </w:tc>
        <w:tc>
          <w:tcPr>
            <w:tcW w:w="1080" w:type="dxa"/>
            <w:tcBorders>
              <w:top w:val="single" w:sz="4" w:space="0" w:color="000000"/>
              <w:left w:val="single" w:sz="4" w:space="0" w:color="auto"/>
              <w:bottom w:val="single" w:sz="4" w:space="0" w:color="000000"/>
              <w:right w:val="single" w:sz="4" w:space="0" w:color="000000"/>
            </w:tcBorders>
            <w:shd w:val="clear" w:color="auto" w:fill="auto"/>
          </w:tcPr>
          <w:p w:rsidR="00C45970" w:rsidRPr="00FE5D08" w:rsidRDefault="00C45970" w:rsidP="00AD72FF">
            <w:pPr>
              <w:pStyle w:val="TableContents"/>
              <w:jc w:val="center"/>
              <w:rPr>
                <w:rFonts w:ascii="Calibri" w:hAnsi="Calibri" w:cs="Times New Roman"/>
                <w:b/>
                <w:sz w:val="20"/>
                <w:szCs w:val="20"/>
              </w:rPr>
            </w:pPr>
          </w:p>
        </w:tc>
      </w:tr>
      <w:tr w:rsidR="002818C1" w:rsidRPr="00FE5D08" w:rsidTr="003A2528">
        <w:trPr>
          <w:trHeight w:val="422"/>
        </w:trPr>
        <w:tc>
          <w:tcPr>
            <w:tcW w:w="1083" w:type="dxa"/>
            <w:tcBorders>
              <w:top w:val="single" w:sz="4" w:space="0" w:color="000000"/>
              <w:left w:val="single" w:sz="4" w:space="0" w:color="000000"/>
              <w:bottom w:val="single" w:sz="4" w:space="0" w:color="000000"/>
            </w:tcBorders>
            <w:shd w:val="clear" w:color="auto" w:fill="auto"/>
          </w:tcPr>
          <w:p w:rsidR="002818C1" w:rsidRPr="00AE2664" w:rsidRDefault="00AE2664" w:rsidP="00AD72FF">
            <w:pPr>
              <w:pStyle w:val="TableContents"/>
              <w:jc w:val="center"/>
              <w:rPr>
                <w:rFonts w:ascii="Calibri" w:hAnsi="Calibri" w:cs="Times New Roman"/>
                <w:sz w:val="22"/>
                <w:szCs w:val="22"/>
              </w:rPr>
            </w:pPr>
            <w:r>
              <w:rPr>
                <w:rFonts w:ascii="Calibri" w:hAnsi="Calibri" w:cs="Times New Roman"/>
                <w:sz w:val="22"/>
                <w:szCs w:val="22"/>
              </w:rPr>
              <w:t>10.1.3</w:t>
            </w:r>
          </w:p>
        </w:tc>
        <w:tc>
          <w:tcPr>
            <w:tcW w:w="1940" w:type="dxa"/>
            <w:tcBorders>
              <w:top w:val="single" w:sz="4" w:space="0" w:color="000000"/>
              <w:left w:val="single" w:sz="4" w:space="0" w:color="000000"/>
              <w:bottom w:val="single" w:sz="4" w:space="0" w:color="000000"/>
              <w:right w:val="single" w:sz="4" w:space="0" w:color="auto"/>
            </w:tcBorders>
            <w:shd w:val="clear" w:color="auto" w:fill="auto"/>
          </w:tcPr>
          <w:p w:rsidR="002818C1" w:rsidRPr="0011519D" w:rsidRDefault="002818C1" w:rsidP="00AD72FF">
            <w:pPr>
              <w:pStyle w:val="TableContents"/>
              <w:rPr>
                <w:rFonts w:ascii="Calibri" w:hAnsi="Calibri" w:cs="Times New Roman"/>
                <w:sz w:val="22"/>
                <w:szCs w:val="22"/>
              </w:rPr>
            </w:pPr>
            <w:r w:rsidRPr="0011519D">
              <w:rPr>
                <w:rFonts w:ascii="Calibri" w:hAnsi="Calibri" w:cs="Times New Roman"/>
                <w:sz w:val="22"/>
                <w:szCs w:val="22"/>
              </w:rPr>
              <w:t xml:space="preserve">Обезбедити обавезне елементе мониторинга, евалуације и финансијске контроле над програмима </w:t>
            </w:r>
            <w:r w:rsidRPr="0011519D">
              <w:rPr>
                <w:rFonts w:ascii="Calibri" w:hAnsi="Calibri" w:cs="Times New Roman"/>
                <w:bCs/>
                <w:sz w:val="22"/>
                <w:szCs w:val="22"/>
              </w:rPr>
              <w:t xml:space="preserve">од јавног интереса које реализују удружења. </w:t>
            </w:r>
          </w:p>
        </w:tc>
        <w:tc>
          <w:tcPr>
            <w:tcW w:w="2323" w:type="dxa"/>
            <w:tcBorders>
              <w:top w:val="single" w:sz="4" w:space="0" w:color="000000"/>
              <w:left w:val="single" w:sz="4" w:space="0" w:color="auto"/>
              <w:bottom w:val="single" w:sz="4" w:space="0" w:color="000000"/>
            </w:tcBorders>
            <w:shd w:val="clear" w:color="auto" w:fill="auto"/>
          </w:tcPr>
          <w:p w:rsidR="00AE2664" w:rsidRDefault="002818C1" w:rsidP="00AD72FF">
            <w:pPr>
              <w:pStyle w:val="TableContents"/>
              <w:rPr>
                <w:rFonts w:ascii="Calibri" w:hAnsi="Calibri" w:cs="Times New Roman"/>
                <w:bCs/>
                <w:sz w:val="22"/>
                <w:szCs w:val="22"/>
              </w:rPr>
            </w:pPr>
            <w:r w:rsidRPr="0011519D">
              <w:rPr>
                <w:rFonts w:ascii="Calibri" w:hAnsi="Calibri" w:cs="Times New Roman"/>
                <w:sz w:val="22"/>
                <w:szCs w:val="22"/>
              </w:rPr>
              <w:t xml:space="preserve">Интерним правним оквиром потребно је предвидети елементе мониторинга, евалуације и финансијске контроле над програмима </w:t>
            </w:r>
            <w:r w:rsidRPr="0011519D">
              <w:rPr>
                <w:rFonts w:ascii="Calibri" w:hAnsi="Calibri" w:cs="Times New Roman"/>
                <w:bCs/>
                <w:sz w:val="22"/>
                <w:szCs w:val="22"/>
              </w:rPr>
              <w:t>од јавног интереса које реализују удружења, са обавезом објављања свих извештаја о резултатима мониторинга, евалуације и финансијске контроле на интернет презентацији општине.</w:t>
            </w:r>
          </w:p>
          <w:p w:rsidR="00AE2664" w:rsidRDefault="00AE2664" w:rsidP="00AD72FF">
            <w:pPr>
              <w:pStyle w:val="TableContents"/>
              <w:rPr>
                <w:rFonts w:ascii="Calibri" w:hAnsi="Calibri" w:cs="Times New Roman"/>
                <w:bCs/>
                <w:sz w:val="22"/>
                <w:szCs w:val="22"/>
              </w:rPr>
            </w:pPr>
          </w:p>
          <w:p w:rsidR="002818C1" w:rsidRPr="0011519D" w:rsidRDefault="002818C1" w:rsidP="00AD72FF">
            <w:pPr>
              <w:pStyle w:val="TableContents"/>
              <w:rPr>
                <w:rFonts w:ascii="Calibri" w:hAnsi="Calibri"/>
                <w:sz w:val="22"/>
                <w:szCs w:val="22"/>
              </w:rPr>
            </w:pPr>
            <w:r w:rsidRPr="0011519D">
              <w:rPr>
                <w:rFonts w:ascii="Calibri" w:hAnsi="Calibri" w:cs="Times New Roman"/>
                <w:bCs/>
                <w:sz w:val="22"/>
                <w:szCs w:val="22"/>
              </w:rPr>
              <w:t xml:space="preserve"> </w:t>
            </w:r>
          </w:p>
        </w:tc>
        <w:tc>
          <w:tcPr>
            <w:tcW w:w="2661" w:type="dxa"/>
            <w:tcBorders>
              <w:top w:val="single" w:sz="4" w:space="0" w:color="000000"/>
              <w:left w:val="single" w:sz="4" w:space="0" w:color="auto"/>
              <w:bottom w:val="single" w:sz="4" w:space="0" w:color="000000"/>
            </w:tcBorders>
            <w:shd w:val="clear" w:color="auto" w:fill="auto"/>
          </w:tcPr>
          <w:p w:rsidR="00661DE8" w:rsidRDefault="00661DE8" w:rsidP="006D1D20">
            <w:pPr>
              <w:pStyle w:val="TableContents"/>
              <w:jc w:val="center"/>
              <w:rPr>
                <w:rFonts w:ascii="Calibri" w:hAnsi="Calibri" w:cs="Times New Roman"/>
                <w:sz w:val="22"/>
                <w:szCs w:val="22"/>
              </w:rPr>
            </w:pPr>
            <w:r>
              <w:rPr>
                <w:rFonts w:ascii="Calibri" w:hAnsi="Calibri" w:cs="Times New Roman"/>
                <w:sz w:val="22"/>
                <w:szCs w:val="22"/>
              </w:rPr>
              <w:t xml:space="preserve">Усвојен акт </w:t>
            </w:r>
          </w:p>
          <w:p w:rsidR="002818C1" w:rsidRPr="00E90DD4" w:rsidRDefault="002818C1" w:rsidP="006D1D20">
            <w:pPr>
              <w:pStyle w:val="TableContents"/>
              <w:jc w:val="center"/>
              <w:rPr>
                <w:rFonts w:ascii="Calibri" w:hAnsi="Calibri" w:cs="Times New Roman"/>
                <w:sz w:val="22"/>
                <w:szCs w:val="22"/>
              </w:rPr>
            </w:pPr>
            <w:r w:rsidRPr="00E90DD4">
              <w:rPr>
                <w:rFonts w:ascii="Calibri" w:hAnsi="Calibri" w:cs="Times New Roman"/>
                <w:sz w:val="22"/>
                <w:szCs w:val="22"/>
              </w:rPr>
              <w:t>Правилник из тачке 10.1.1.</w:t>
            </w:r>
          </w:p>
        </w:tc>
        <w:tc>
          <w:tcPr>
            <w:tcW w:w="1349" w:type="dxa"/>
            <w:tcBorders>
              <w:top w:val="single" w:sz="4" w:space="0" w:color="000000"/>
              <w:left w:val="single" w:sz="4" w:space="0" w:color="000000"/>
              <w:bottom w:val="single" w:sz="4" w:space="0" w:color="000000"/>
              <w:right w:val="single" w:sz="4" w:space="0" w:color="auto"/>
            </w:tcBorders>
            <w:shd w:val="clear" w:color="auto" w:fill="auto"/>
          </w:tcPr>
          <w:p w:rsidR="002818C1" w:rsidRPr="00E90DD4" w:rsidRDefault="00D42A6C" w:rsidP="006D1D20">
            <w:pPr>
              <w:pStyle w:val="TableContents"/>
              <w:rPr>
                <w:rFonts w:ascii="Calibri" w:hAnsi="Calibri" w:cs="Times New Roman"/>
                <w:sz w:val="22"/>
                <w:szCs w:val="22"/>
              </w:rPr>
            </w:pPr>
            <w:r>
              <w:rPr>
                <w:rFonts w:ascii="Calibri" w:hAnsi="Calibri" w:cs="Times New Roman"/>
                <w:sz w:val="22"/>
                <w:szCs w:val="22"/>
              </w:rPr>
              <w:t>Усвојен</w:t>
            </w:r>
            <w:r w:rsidRPr="00E90DD4">
              <w:rPr>
                <w:rFonts w:ascii="Calibri" w:hAnsi="Calibri" w:cs="Times New Roman"/>
                <w:sz w:val="22"/>
                <w:szCs w:val="22"/>
              </w:rPr>
              <w:t xml:space="preserve"> </w:t>
            </w:r>
            <w:r>
              <w:rPr>
                <w:rFonts w:ascii="Calibri" w:hAnsi="Calibri" w:cs="Times New Roman"/>
                <w:sz w:val="22"/>
                <w:szCs w:val="22"/>
              </w:rPr>
              <w:t>Правилник</w:t>
            </w:r>
            <w:r w:rsidRPr="00E90DD4">
              <w:rPr>
                <w:rFonts w:ascii="Calibri" w:hAnsi="Calibri" w:cs="Times New Roman"/>
                <w:sz w:val="22"/>
                <w:szCs w:val="22"/>
              </w:rPr>
              <w:t xml:space="preserve"> из тачке 10.1.1.</w:t>
            </w:r>
          </w:p>
        </w:tc>
        <w:tc>
          <w:tcPr>
            <w:tcW w:w="1354" w:type="dxa"/>
            <w:tcBorders>
              <w:top w:val="single" w:sz="4" w:space="0" w:color="000000"/>
              <w:left w:val="single" w:sz="4" w:space="0" w:color="000000"/>
              <w:bottom w:val="single" w:sz="4" w:space="0" w:color="000000"/>
              <w:right w:val="single" w:sz="4" w:space="0" w:color="auto"/>
            </w:tcBorders>
            <w:shd w:val="clear" w:color="auto" w:fill="auto"/>
          </w:tcPr>
          <w:p w:rsidR="002818C1" w:rsidRPr="00E90DD4" w:rsidRDefault="002818C1" w:rsidP="006D1D20">
            <w:pPr>
              <w:pStyle w:val="TableContents"/>
              <w:rPr>
                <w:rFonts w:ascii="Calibri" w:hAnsi="Calibri" w:cs="Times New Roman"/>
                <w:sz w:val="22"/>
                <w:szCs w:val="22"/>
              </w:rPr>
            </w:pPr>
            <w:r w:rsidRPr="00E90DD4">
              <w:rPr>
                <w:rFonts w:ascii="Calibri" w:hAnsi="Calibri" w:cs="Times New Roman"/>
                <w:sz w:val="22"/>
                <w:szCs w:val="22"/>
              </w:rPr>
              <w:t xml:space="preserve">Председник </w:t>
            </w:r>
            <w:r>
              <w:rPr>
                <w:rFonts w:ascii="Calibri" w:hAnsi="Calibri" w:cs="Times New Roman"/>
                <w:sz w:val="22"/>
                <w:szCs w:val="22"/>
              </w:rPr>
              <w:t>Општинског већа</w:t>
            </w:r>
          </w:p>
        </w:tc>
        <w:tc>
          <w:tcPr>
            <w:tcW w:w="1260" w:type="dxa"/>
            <w:tcBorders>
              <w:top w:val="single" w:sz="4" w:space="0" w:color="000000"/>
              <w:left w:val="single" w:sz="4" w:space="0" w:color="auto"/>
              <w:bottom w:val="single" w:sz="4" w:space="0" w:color="000000"/>
              <w:right w:val="single" w:sz="4" w:space="0" w:color="auto"/>
            </w:tcBorders>
            <w:shd w:val="clear" w:color="auto" w:fill="auto"/>
          </w:tcPr>
          <w:p w:rsidR="002818C1" w:rsidRPr="00783157" w:rsidRDefault="00806CB9" w:rsidP="00E23CBA">
            <w:pPr>
              <w:pStyle w:val="TableContents"/>
              <w:rPr>
                <w:rFonts w:ascii="Calibri" w:hAnsi="Calibri" w:cs="Times New Roman"/>
                <w:sz w:val="22"/>
                <w:szCs w:val="22"/>
              </w:rPr>
            </w:pPr>
            <w:r w:rsidRPr="00783157">
              <w:rPr>
                <w:rFonts w:ascii="Calibri" w:hAnsi="Calibri" w:cs="Times New Roman"/>
                <w:sz w:val="22"/>
                <w:szCs w:val="22"/>
              </w:rPr>
              <w:t>Децембар</w:t>
            </w:r>
            <w:r w:rsidR="002818C1" w:rsidRPr="00783157">
              <w:rPr>
                <w:rFonts w:ascii="Calibri" w:hAnsi="Calibri" w:cs="Times New Roman"/>
                <w:sz w:val="22"/>
                <w:szCs w:val="22"/>
              </w:rPr>
              <w:t xml:space="preserve"> 201</w:t>
            </w:r>
            <w:r w:rsidR="00783157" w:rsidRPr="00783157">
              <w:rPr>
                <w:rFonts w:ascii="Calibri" w:hAnsi="Calibri" w:cs="Times New Roman"/>
                <w:sz w:val="22"/>
                <w:szCs w:val="22"/>
              </w:rPr>
              <w:t>9. године</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2818C1" w:rsidRPr="00B66519" w:rsidRDefault="002818C1" w:rsidP="00806CB9">
            <w:pPr>
              <w:pStyle w:val="TableContents"/>
              <w:rPr>
                <w:rFonts w:ascii="Calibri" w:hAnsi="Calibri" w:cs="Times New Roman"/>
                <w:sz w:val="20"/>
                <w:szCs w:val="20"/>
              </w:rPr>
            </w:pPr>
            <w:r w:rsidRPr="00B66519">
              <w:rPr>
                <w:rFonts w:ascii="Calibri" w:hAnsi="Calibri" w:cs="Times New Roman"/>
                <w:iCs/>
                <w:sz w:val="22"/>
                <w:szCs w:val="22"/>
              </w:rPr>
              <w:t>За спровођење ове активности нису потребни додатни ресурси</w:t>
            </w:r>
          </w:p>
        </w:tc>
        <w:tc>
          <w:tcPr>
            <w:tcW w:w="1080" w:type="dxa"/>
            <w:tcBorders>
              <w:top w:val="single" w:sz="4" w:space="0" w:color="000000"/>
              <w:left w:val="single" w:sz="4" w:space="0" w:color="auto"/>
              <w:bottom w:val="single" w:sz="4" w:space="0" w:color="000000"/>
              <w:right w:val="single" w:sz="4" w:space="0" w:color="000000"/>
            </w:tcBorders>
            <w:shd w:val="clear" w:color="auto" w:fill="auto"/>
          </w:tcPr>
          <w:p w:rsidR="002818C1" w:rsidRPr="00B66519" w:rsidRDefault="002818C1" w:rsidP="00B730F7">
            <w:pPr>
              <w:pStyle w:val="TableContents"/>
              <w:jc w:val="center"/>
              <w:rPr>
                <w:rFonts w:ascii="Calibri" w:hAnsi="Calibri" w:cs="Times New Roman"/>
                <w:sz w:val="20"/>
                <w:szCs w:val="20"/>
              </w:rPr>
            </w:pPr>
          </w:p>
        </w:tc>
      </w:tr>
    </w:tbl>
    <w:p w:rsidR="00AF4584" w:rsidRPr="0011519D" w:rsidRDefault="00AF4584" w:rsidP="00E20FD3">
      <w:pPr>
        <w:rPr>
          <w:rFonts w:ascii="Calibri" w:hAnsi="Calibri"/>
          <w:sz w:val="22"/>
          <w:szCs w:val="22"/>
        </w:rPr>
      </w:pPr>
    </w:p>
    <w:tbl>
      <w:tblPr>
        <w:tblW w:w="0" w:type="auto"/>
        <w:tblInd w:w="55" w:type="dxa"/>
        <w:tblLayout w:type="fixed"/>
        <w:tblCellMar>
          <w:top w:w="55" w:type="dxa"/>
          <w:left w:w="55" w:type="dxa"/>
          <w:bottom w:w="55" w:type="dxa"/>
          <w:right w:w="55" w:type="dxa"/>
        </w:tblCellMar>
        <w:tblLook w:val="0000"/>
      </w:tblPr>
      <w:tblGrid>
        <w:gridCol w:w="1084"/>
        <w:gridCol w:w="1940"/>
        <w:gridCol w:w="2323"/>
        <w:gridCol w:w="2663"/>
        <w:gridCol w:w="1346"/>
        <w:gridCol w:w="1624"/>
        <w:gridCol w:w="1080"/>
        <w:gridCol w:w="1440"/>
        <w:gridCol w:w="1080"/>
      </w:tblGrid>
      <w:tr w:rsidR="00AF4584" w:rsidRPr="0011519D" w:rsidTr="002818C1">
        <w:tc>
          <w:tcPr>
            <w:tcW w:w="14580" w:type="dxa"/>
            <w:gridSpan w:val="9"/>
            <w:tcBorders>
              <w:top w:val="single" w:sz="4" w:space="0" w:color="000000"/>
              <w:left w:val="single" w:sz="4" w:space="0" w:color="000000"/>
              <w:bottom w:val="single" w:sz="4" w:space="0" w:color="000000"/>
              <w:right w:val="single" w:sz="4" w:space="0" w:color="000000"/>
            </w:tcBorders>
            <w:shd w:val="clear" w:color="auto" w:fill="auto"/>
          </w:tcPr>
          <w:p w:rsidR="00AF4584" w:rsidRPr="0011519D" w:rsidRDefault="00AF4584" w:rsidP="00E20FD3">
            <w:pPr>
              <w:pStyle w:val="TableContents"/>
              <w:rPr>
                <w:rFonts w:ascii="Calibri" w:hAnsi="Calibri" w:cs="Times New Roman"/>
                <w:b/>
                <w:bCs/>
                <w:sz w:val="22"/>
                <w:szCs w:val="22"/>
              </w:rPr>
            </w:pPr>
            <w:r w:rsidRPr="0011519D">
              <w:rPr>
                <w:rFonts w:ascii="Calibri" w:hAnsi="Calibri" w:cs="Times New Roman"/>
                <w:b/>
                <w:bCs/>
                <w:sz w:val="22"/>
                <w:szCs w:val="22"/>
              </w:rPr>
              <w:t>Циљ 10.2.</w:t>
            </w:r>
            <w:r w:rsidRPr="0011519D">
              <w:rPr>
                <w:rFonts w:ascii="Calibri" w:eastAsia="ABCDEE+Cambria" w:hAnsi="Calibri" w:cs="Times New Roman"/>
                <w:b/>
                <w:bCs/>
                <w:sz w:val="22"/>
                <w:szCs w:val="22"/>
              </w:rPr>
              <w:t xml:space="preserve"> Повећање транспарентности, одговорности и контроле над процесом спровођења конкурса за </w:t>
            </w:r>
            <w:r w:rsidRPr="0011519D">
              <w:rPr>
                <w:rFonts w:ascii="Calibri" w:hAnsi="Calibri" w:cs="Times New Roman"/>
                <w:b/>
                <w:bCs/>
                <w:sz w:val="22"/>
                <w:szCs w:val="22"/>
              </w:rPr>
              <w:t>суфинансирање пројеката у области јавног информисања</w:t>
            </w:r>
          </w:p>
        </w:tc>
      </w:tr>
      <w:tr w:rsidR="00AF4584" w:rsidRPr="0011519D" w:rsidTr="002818C1">
        <w:trPr>
          <w:trHeight w:val="422"/>
        </w:trPr>
        <w:tc>
          <w:tcPr>
            <w:tcW w:w="8010" w:type="dxa"/>
            <w:gridSpan w:val="4"/>
            <w:tcBorders>
              <w:top w:val="single" w:sz="4" w:space="0" w:color="000000"/>
              <w:left w:val="single" w:sz="4" w:space="0" w:color="000000"/>
              <w:bottom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Индикатори циља</w:t>
            </w:r>
          </w:p>
        </w:tc>
        <w:tc>
          <w:tcPr>
            <w:tcW w:w="2970" w:type="dxa"/>
            <w:gridSpan w:val="2"/>
            <w:tcBorders>
              <w:top w:val="single" w:sz="4" w:space="0" w:color="000000"/>
              <w:left w:val="single" w:sz="4" w:space="0" w:color="000000"/>
              <w:bottom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Базна вредност индикатора</w:t>
            </w:r>
          </w:p>
        </w:tc>
        <w:tc>
          <w:tcPr>
            <w:tcW w:w="3600" w:type="dxa"/>
            <w:gridSpan w:val="3"/>
            <w:tcBorders>
              <w:top w:val="single" w:sz="4" w:space="0" w:color="000000"/>
              <w:left w:val="single" w:sz="4" w:space="0" w:color="000000"/>
              <w:bottom w:val="single" w:sz="4" w:space="0" w:color="000000"/>
              <w:right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 xml:space="preserve">Циљана (пројектована) </w:t>
            </w:r>
          </w:p>
          <w:p w:rsidR="00AF4584" w:rsidRPr="0011519D" w:rsidRDefault="00AF4584" w:rsidP="00E20FD3">
            <w:pPr>
              <w:pStyle w:val="TableContents"/>
              <w:jc w:val="center"/>
              <w:rPr>
                <w:rFonts w:ascii="Calibri" w:hAnsi="Calibri" w:cs="Times New Roman"/>
                <w:sz w:val="22"/>
                <w:szCs w:val="22"/>
              </w:rPr>
            </w:pPr>
            <w:r w:rsidRPr="0011519D">
              <w:rPr>
                <w:rFonts w:ascii="Calibri" w:hAnsi="Calibri" w:cs="Times New Roman"/>
                <w:b/>
                <w:bCs/>
                <w:sz w:val="22"/>
                <w:szCs w:val="22"/>
              </w:rPr>
              <w:t>вредност индикатора</w:t>
            </w:r>
          </w:p>
        </w:tc>
      </w:tr>
      <w:tr w:rsidR="002818C1" w:rsidRPr="0011519D" w:rsidTr="002818C1">
        <w:trPr>
          <w:trHeight w:val="422"/>
        </w:trPr>
        <w:tc>
          <w:tcPr>
            <w:tcW w:w="8010" w:type="dxa"/>
            <w:gridSpan w:val="4"/>
            <w:tcBorders>
              <w:top w:val="single" w:sz="4" w:space="0" w:color="000000"/>
              <w:left w:val="single" w:sz="4" w:space="0" w:color="000000"/>
              <w:bottom w:val="single" w:sz="4" w:space="0" w:color="000000"/>
            </w:tcBorders>
            <w:shd w:val="clear" w:color="auto" w:fill="auto"/>
          </w:tcPr>
          <w:p w:rsidR="002818C1" w:rsidRPr="0011519D" w:rsidRDefault="002818C1" w:rsidP="001B31D7">
            <w:pPr>
              <w:pStyle w:val="TableContents"/>
              <w:snapToGrid w:val="0"/>
              <w:rPr>
                <w:rFonts w:ascii="Calibri" w:hAnsi="Calibri" w:cs="Times New Roman"/>
                <w:sz w:val="22"/>
                <w:szCs w:val="22"/>
                <w:highlight w:val="yellow"/>
              </w:rPr>
            </w:pPr>
            <w:r w:rsidRPr="006F5489">
              <w:rPr>
                <w:rFonts w:ascii="Calibri" w:hAnsi="Calibri" w:cs="Times New Roman"/>
                <w:sz w:val="22"/>
                <w:szCs w:val="22"/>
              </w:rPr>
              <w:t xml:space="preserve">Усвојене делотворне јавне политике на нивоу општине које обезбеђују пуну </w:t>
            </w:r>
            <w:r w:rsidRPr="006F5489">
              <w:rPr>
                <w:rFonts w:ascii="Calibri" w:eastAsia="ABCDEE+Cambria" w:hAnsi="Calibri" w:cs="Times New Roman"/>
                <w:bCs/>
                <w:sz w:val="22"/>
                <w:szCs w:val="22"/>
              </w:rPr>
              <w:t>транспарентност, одговорност и контролу над процесом спровођења конкурса за суфинансирање пројеката у области јавног информисања</w:t>
            </w:r>
          </w:p>
        </w:tc>
        <w:tc>
          <w:tcPr>
            <w:tcW w:w="2970" w:type="dxa"/>
            <w:gridSpan w:val="2"/>
            <w:tcBorders>
              <w:top w:val="single" w:sz="4" w:space="0" w:color="000000"/>
              <w:left w:val="single" w:sz="4" w:space="0" w:color="000000"/>
              <w:bottom w:val="single" w:sz="4" w:space="0" w:color="000000"/>
            </w:tcBorders>
            <w:shd w:val="clear" w:color="auto" w:fill="auto"/>
          </w:tcPr>
          <w:p w:rsidR="00661DE8" w:rsidRDefault="00661DE8" w:rsidP="00661DE8">
            <w:pPr>
              <w:pStyle w:val="TableContents"/>
              <w:snapToGrid w:val="0"/>
              <w:rPr>
                <w:rFonts w:ascii="Calibri" w:hAnsi="Calibri" w:cs="Times New Roman"/>
                <w:iCs/>
                <w:sz w:val="22"/>
                <w:szCs w:val="22"/>
              </w:rPr>
            </w:pPr>
            <w:r>
              <w:rPr>
                <w:rFonts w:ascii="Calibri" w:hAnsi="Calibri" w:cs="Times New Roman"/>
                <w:iCs/>
                <w:sz w:val="22"/>
                <w:szCs w:val="22"/>
              </w:rPr>
              <w:t>Н</w:t>
            </w:r>
            <w:r w:rsidRPr="000935E4">
              <w:rPr>
                <w:rFonts w:ascii="Calibri" w:hAnsi="Calibri" w:cs="Times New Roman"/>
                <w:iCs/>
                <w:sz w:val="22"/>
                <w:szCs w:val="22"/>
              </w:rPr>
              <w:t>ије усвојена ниједна јавна политика којом се регулише ова област</w:t>
            </w:r>
          </w:p>
          <w:p w:rsidR="002818C1" w:rsidRPr="002818C1" w:rsidRDefault="00661DE8" w:rsidP="00661DE8">
            <w:pPr>
              <w:rPr>
                <w:rFonts w:ascii="Calibri" w:hAnsi="Calibri" w:cs="Calibri"/>
                <w:sz w:val="22"/>
                <w:szCs w:val="22"/>
              </w:rPr>
            </w:pPr>
            <w:r>
              <w:rPr>
                <w:rFonts w:ascii="Calibri" w:hAnsi="Calibri" w:cs="Times New Roman"/>
                <w:iCs/>
                <w:sz w:val="22"/>
                <w:szCs w:val="22"/>
              </w:rPr>
              <w:t xml:space="preserve">Базна вредност </w:t>
            </w:r>
            <w:r w:rsidRPr="00312334">
              <w:rPr>
                <w:rFonts w:ascii="Calibri" w:hAnsi="Calibri" w:cs="Times New Roman"/>
                <w:iCs/>
                <w:sz w:val="22"/>
                <w:szCs w:val="22"/>
              </w:rPr>
              <w:t>индикатора</w:t>
            </w:r>
            <w:r>
              <w:rPr>
                <w:rFonts w:ascii="Calibri" w:hAnsi="Calibri" w:cs="Times New Roman"/>
                <w:iCs/>
                <w:sz w:val="22"/>
                <w:szCs w:val="22"/>
              </w:rPr>
              <w:t>: 0</w:t>
            </w:r>
          </w:p>
          <w:p w:rsidR="002818C1" w:rsidRDefault="002818C1" w:rsidP="006D1D20">
            <w:pPr>
              <w:rPr>
                <w:rFonts w:ascii="Calibri" w:hAnsi="Calibri" w:cs="Calibri"/>
                <w:sz w:val="22"/>
                <w:szCs w:val="22"/>
              </w:rPr>
            </w:pPr>
          </w:p>
          <w:p w:rsidR="007C02EB" w:rsidRPr="007C02EB" w:rsidRDefault="007C02EB" w:rsidP="006D1D20">
            <w:pPr>
              <w:rPr>
                <w:rFonts w:ascii="Calibri" w:hAnsi="Calibri" w:cs="Calibri"/>
                <w:sz w:val="22"/>
                <w:szCs w:val="22"/>
              </w:rPr>
            </w:pPr>
          </w:p>
        </w:tc>
        <w:tc>
          <w:tcPr>
            <w:tcW w:w="3600" w:type="dxa"/>
            <w:gridSpan w:val="3"/>
            <w:tcBorders>
              <w:top w:val="single" w:sz="4" w:space="0" w:color="000000"/>
              <w:left w:val="single" w:sz="4" w:space="0" w:color="000000"/>
              <w:bottom w:val="single" w:sz="4" w:space="0" w:color="000000"/>
              <w:right w:val="single" w:sz="4" w:space="0" w:color="000000"/>
            </w:tcBorders>
            <w:shd w:val="clear" w:color="auto" w:fill="auto"/>
          </w:tcPr>
          <w:p w:rsidR="002818C1" w:rsidRPr="00E464CB" w:rsidRDefault="00AE2664" w:rsidP="00AE2664">
            <w:pPr>
              <w:rPr>
                <w:rFonts w:ascii="Calibri" w:hAnsi="Calibri" w:cs="Calibri"/>
                <w:b/>
                <w:bCs/>
                <w:sz w:val="22"/>
                <w:szCs w:val="22"/>
              </w:rPr>
            </w:pPr>
            <w:r>
              <w:rPr>
                <w:rFonts w:ascii="Calibri" w:hAnsi="Calibri" w:cs="Calibri"/>
                <w:sz w:val="22"/>
                <w:szCs w:val="22"/>
              </w:rPr>
              <w:t xml:space="preserve"> 1 </w:t>
            </w:r>
            <w:r w:rsidR="002818C1" w:rsidRPr="00E464CB">
              <w:rPr>
                <w:rFonts w:ascii="Calibri" w:hAnsi="Calibri" w:cs="Calibri"/>
                <w:sz w:val="22"/>
                <w:szCs w:val="22"/>
              </w:rPr>
              <w:t>јавна политика к</w:t>
            </w:r>
            <w:r>
              <w:rPr>
                <w:rFonts w:ascii="Calibri" w:hAnsi="Calibri" w:cs="Calibri"/>
                <w:sz w:val="22"/>
                <w:szCs w:val="22"/>
              </w:rPr>
              <w:t>ојом ће бити прецизно деф</w:t>
            </w:r>
            <w:r w:rsidR="002818C1" w:rsidRPr="00E464CB">
              <w:rPr>
                <w:rFonts w:ascii="Calibri" w:hAnsi="Calibri" w:cs="Calibri"/>
                <w:sz w:val="22"/>
                <w:szCs w:val="22"/>
              </w:rPr>
              <w:t>инисан</w:t>
            </w:r>
            <w:r>
              <w:rPr>
                <w:rFonts w:ascii="Calibri" w:hAnsi="Calibri" w:cs="Calibri"/>
                <w:sz w:val="22"/>
                <w:szCs w:val="22"/>
              </w:rPr>
              <w:t>и</w:t>
            </w:r>
            <w:r w:rsidR="002818C1" w:rsidRPr="00E464CB">
              <w:rPr>
                <w:rFonts w:ascii="Calibri" w:hAnsi="Calibri" w:cs="Calibri"/>
                <w:sz w:val="22"/>
                <w:szCs w:val="22"/>
              </w:rPr>
              <w:t xml:space="preserve"> услови, поступак доделе и начин контроле </w:t>
            </w:r>
            <w:r w:rsidR="002818C1" w:rsidRPr="00E464CB">
              <w:rPr>
                <w:rFonts w:ascii="Calibri" w:hAnsi="Calibri" w:cs="Calibri"/>
                <w:bCs/>
                <w:sz w:val="22"/>
                <w:szCs w:val="22"/>
              </w:rPr>
              <w:t>суфинансирања пројеката у области јавног информисања</w:t>
            </w:r>
          </w:p>
        </w:tc>
      </w:tr>
      <w:tr w:rsidR="00AB1065" w:rsidRPr="00FE5D08" w:rsidTr="002818C1">
        <w:trPr>
          <w:trHeight w:val="422"/>
        </w:trPr>
        <w:tc>
          <w:tcPr>
            <w:tcW w:w="1084" w:type="dxa"/>
            <w:tcBorders>
              <w:top w:val="single" w:sz="4" w:space="0" w:color="000000"/>
              <w:left w:val="single" w:sz="4" w:space="0" w:color="000000"/>
              <w:bottom w:val="single" w:sz="4" w:space="0" w:color="000000"/>
            </w:tcBorders>
            <w:shd w:val="clear" w:color="auto" w:fill="auto"/>
          </w:tcPr>
          <w:p w:rsidR="00AB1065" w:rsidRPr="00FE5D08" w:rsidRDefault="00AB1065" w:rsidP="00AD72FF">
            <w:pPr>
              <w:pStyle w:val="TableContents"/>
              <w:jc w:val="center"/>
              <w:rPr>
                <w:rFonts w:ascii="Calibri" w:hAnsi="Calibri" w:cs="Times New Roman"/>
                <w:b/>
                <w:sz w:val="20"/>
                <w:szCs w:val="20"/>
              </w:rPr>
            </w:pPr>
            <w:r w:rsidRPr="00FE5D08">
              <w:rPr>
                <w:rFonts w:ascii="Calibri" w:hAnsi="Calibri" w:cs="Times New Roman"/>
                <w:b/>
                <w:bCs/>
                <w:sz w:val="20"/>
                <w:szCs w:val="20"/>
              </w:rPr>
              <w:t>Р. бр. мере</w:t>
            </w:r>
          </w:p>
        </w:tc>
        <w:tc>
          <w:tcPr>
            <w:tcW w:w="1940" w:type="dxa"/>
            <w:tcBorders>
              <w:top w:val="single" w:sz="4" w:space="0" w:color="000000"/>
              <w:left w:val="single" w:sz="4" w:space="0" w:color="000000"/>
              <w:bottom w:val="single" w:sz="4" w:space="0" w:color="000000"/>
              <w:right w:val="single" w:sz="4" w:space="0" w:color="auto"/>
            </w:tcBorders>
            <w:shd w:val="clear" w:color="auto" w:fill="auto"/>
          </w:tcPr>
          <w:p w:rsidR="00AB1065" w:rsidRPr="00FE5D08" w:rsidRDefault="00AB1065" w:rsidP="00AD72FF">
            <w:pPr>
              <w:pStyle w:val="TableContents"/>
              <w:jc w:val="center"/>
              <w:rPr>
                <w:rFonts w:ascii="Calibri" w:hAnsi="Calibri" w:cs="Times New Roman"/>
                <w:b/>
                <w:sz w:val="20"/>
                <w:szCs w:val="20"/>
              </w:rPr>
            </w:pPr>
            <w:r w:rsidRPr="00FE5D08">
              <w:rPr>
                <w:rFonts w:ascii="Calibri" w:hAnsi="Calibri" w:cs="Times New Roman"/>
                <w:b/>
                <w:bCs/>
                <w:sz w:val="20"/>
                <w:szCs w:val="20"/>
              </w:rPr>
              <w:t>Назив мере</w:t>
            </w:r>
          </w:p>
        </w:tc>
        <w:tc>
          <w:tcPr>
            <w:tcW w:w="2323" w:type="dxa"/>
            <w:tcBorders>
              <w:top w:val="single" w:sz="4" w:space="0" w:color="000000"/>
              <w:left w:val="single" w:sz="4" w:space="0" w:color="auto"/>
              <w:bottom w:val="single" w:sz="4" w:space="0" w:color="000000"/>
            </w:tcBorders>
            <w:shd w:val="clear" w:color="auto" w:fill="auto"/>
          </w:tcPr>
          <w:p w:rsidR="00AB1065" w:rsidRPr="00FE5D08" w:rsidRDefault="00AB1065" w:rsidP="00AD72FF">
            <w:pPr>
              <w:pStyle w:val="TableContents"/>
              <w:jc w:val="center"/>
              <w:rPr>
                <w:rFonts w:ascii="Calibri" w:hAnsi="Calibri" w:cs="Times New Roman"/>
                <w:b/>
                <w:sz w:val="20"/>
                <w:szCs w:val="20"/>
              </w:rPr>
            </w:pPr>
            <w:r w:rsidRPr="00FE5D08">
              <w:rPr>
                <w:rFonts w:ascii="Calibri" w:hAnsi="Calibri" w:cs="Times New Roman"/>
                <w:b/>
                <w:bCs/>
                <w:sz w:val="20"/>
                <w:szCs w:val="20"/>
              </w:rPr>
              <w:t>Индикатор испуњености (квалитета) мере</w:t>
            </w:r>
          </w:p>
        </w:tc>
        <w:tc>
          <w:tcPr>
            <w:tcW w:w="2663" w:type="dxa"/>
            <w:tcBorders>
              <w:top w:val="single" w:sz="4" w:space="0" w:color="000000"/>
              <w:left w:val="single" w:sz="4" w:space="0" w:color="auto"/>
              <w:bottom w:val="single" w:sz="4" w:space="0" w:color="000000"/>
            </w:tcBorders>
            <w:shd w:val="clear" w:color="auto" w:fill="auto"/>
          </w:tcPr>
          <w:p w:rsidR="00AB1065" w:rsidRPr="00FE5D08" w:rsidRDefault="00AB1065" w:rsidP="00AD72FF">
            <w:pPr>
              <w:pStyle w:val="TableContents"/>
              <w:jc w:val="center"/>
              <w:rPr>
                <w:rFonts w:ascii="Calibri" w:hAnsi="Calibri" w:cs="Times New Roman"/>
                <w:b/>
                <w:sz w:val="20"/>
                <w:szCs w:val="20"/>
              </w:rPr>
            </w:pPr>
            <w:r w:rsidRPr="00FE5D08">
              <w:rPr>
                <w:rFonts w:ascii="Calibri" w:hAnsi="Calibri" w:cs="Times New Roman"/>
                <w:b/>
                <w:sz w:val="20"/>
                <w:szCs w:val="20"/>
              </w:rPr>
              <w:t>Активности</w:t>
            </w:r>
          </w:p>
        </w:tc>
        <w:tc>
          <w:tcPr>
            <w:tcW w:w="1346" w:type="dxa"/>
            <w:tcBorders>
              <w:top w:val="single" w:sz="4" w:space="0" w:color="000000"/>
              <w:left w:val="single" w:sz="4" w:space="0" w:color="000000"/>
              <w:bottom w:val="single" w:sz="4" w:space="0" w:color="000000"/>
              <w:right w:val="single" w:sz="4" w:space="0" w:color="auto"/>
            </w:tcBorders>
            <w:shd w:val="clear" w:color="auto" w:fill="auto"/>
          </w:tcPr>
          <w:p w:rsidR="00AB1065" w:rsidRPr="00B66519" w:rsidRDefault="00AB1065" w:rsidP="00AD72FF">
            <w:pPr>
              <w:pStyle w:val="TableContents"/>
              <w:jc w:val="center"/>
              <w:rPr>
                <w:rFonts w:ascii="Calibri" w:hAnsi="Calibri" w:cs="Times New Roman"/>
                <w:b/>
                <w:sz w:val="20"/>
                <w:szCs w:val="20"/>
              </w:rPr>
            </w:pPr>
            <w:r w:rsidRPr="00B66519">
              <w:rPr>
                <w:rFonts w:ascii="Calibri" w:hAnsi="Calibri" w:cs="Times New Roman"/>
                <w:b/>
                <w:sz w:val="20"/>
                <w:szCs w:val="20"/>
              </w:rPr>
              <w:t>Индикатори активности</w:t>
            </w:r>
          </w:p>
        </w:tc>
        <w:tc>
          <w:tcPr>
            <w:tcW w:w="1624" w:type="dxa"/>
            <w:tcBorders>
              <w:top w:val="single" w:sz="4" w:space="0" w:color="000000"/>
              <w:left w:val="single" w:sz="4" w:space="0" w:color="000000"/>
              <w:bottom w:val="single" w:sz="4" w:space="0" w:color="000000"/>
              <w:right w:val="single" w:sz="4" w:space="0" w:color="auto"/>
            </w:tcBorders>
            <w:shd w:val="clear" w:color="auto" w:fill="auto"/>
          </w:tcPr>
          <w:p w:rsidR="00AB1065" w:rsidRPr="00FE5D08" w:rsidRDefault="00AB1065" w:rsidP="00AD72FF">
            <w:pPr>
              <w:pStyle w:val="TableContents"/>
              <w:jc w:val="center"/>
              <w:rPr>
                <w:rFonts w:ascii="Calibri" w:hAnsi="Calibri" w:cs="Times New Roman"/>
                <w:b/>
                <w:sz w:val="20"/>
                <w:szCs w:val="20"/>
              </w:rPr>
            </w:pPr>
            <w:r w:rsidRPr="00FE5D08">
              <w:rPr>
                <w:rFonts w:ascii="Calibri" w:hAnsi="Calibri" w:cs="Times New Roman"/>
                <w:b/>
                <w:sz w:val="20"/>
                <w:szCs w:val="20"/>
              </w:rPr>
              <w:t>Одговорни субјекат</w:t>
            </w:r>
          </w:p>
        </w:tc>
        <w:tc>
          <w:tcPr>
            <w:tcW w:w="1080" w:type="dxa"/>
            <w:tcBorders>
              <w:top w:val="single" w:sz="4" w:space="0" w:color="000000"/>
              <w:left w:val="single" w:sz="4" w:space="0" w:color="auto"/>
              <w:bottom w:val="single" w:sz="4" w:space="0" w:color="000000"/>
              <w:right w:val="single" w:sz="4" w:space="0" w:color="auto"/>
            </w:tcBorders>
            <w:shd w:val="clear" w:color="auto" w:fill="auto"/>
          </w:tcPr>
          <w:p w:rsidR="00AB1065" w:rsidRPr="00FE5D08" w:rsidRDefault="00AB1065" w:rsidP="00AD72FF">
            <w:pPr>
              <w:pStyle w:val="TableContents"/>
              <w:jc w:val="center"/>
              <w:rPr>
                <w:rFonts w:ascii="Calibri" w:hAnsi="Calibri" w:cs="Times New Roman"/>
                <w:b/>
                <w:sz w:val="20"/>
                <w:szCs w:val="20"/>
              </w:rPr>
            </w:pPr>
            <w:r w:rsidRPr="00FE5D08">
              <w:rPr>
                <w:rFonts w:ascii="Calibri" w:hAnsi="Calibri" w:cs="Times New Roman"/>
                <w:b/>
                <w:sz w:val="20"/>
                <w:szCs w:val="20"/>
              </w:rPr>
              <w:t>рок</w:t>
            </w:r>
          </w:p>
        </w:tc>
        <w:tc>
          <w:tcPr>
            <w:tcW w:w="1440" w:type="dxa"/>
            <w:tcBorders>
              <w:top w:val="single" w:sz="4" w:space="0" w:color="000000"/>
              <w:left w:val="single" w:sz="4" w:space="0" w:color="auto"/>
              <w:bottom w:val="single" w:sz="4" w:space="0" w:color="000000"/>
              <w:right w:val="single" w:sz="4" w:space="0" w:color="auto"/>
            </w:tcBorders>
            <w:shd w:val="clear" w:color="auto" w:fill="auto"/>
          </w:tcPr>
          <w:p w:rsidR="00AB1065" w:rsidRPr="00FE5D08" w:rsidRDefault="00AB1065" w:rsidP="00AD72FF">
            <w:pPr>
              <w:pStyle w:val="TableContents"/>
              <w:jc w:val="center"/>
              <w:rPr>
                <w:rFonts w:ascii="Calibri" w:hAnsi="Calibri" w:cs="Times New Roman"/>
                <w:b/>
                <w:sz w:val="20"/>
                <w:szCs w:val="20"/>
              </w:rPr>
            </w:pPr>
            <w:r w:rsidRPr="00FE5D08">
              <w:rPr>
                <w:rFonts w:ascii="Calibri" w:hAnsi="Calibri" w:cs="Times New Roman"/>
                <w:b/>
                <w:sz w:val="20"/>
                <w:szCs w:val="20"/>
              </w:rPr>
              <w:t>Потребни ресурси</w:t>
            </w:r>
          </w:p>
        </w:tc>
        <w:tc>
          <w:tcPr>
            <w:tcW w:w="1080" w:type="dxa"/>
            <w:tcBorders>
              <w:top w:val="single" w:sz="4" w:space="0" w:color="000000"/>
              <w:left w:val="single" w:sz="4" w:space="0" w:color="auto"/>
              <w:bottom w:val="single" w:sz="4" w:space="0" w:color="000000"/>
              <w:right w:val="single" w:sz="4" w:space="0" w:color="000000"/>
            </w:tcBorders>
            <w:shd w:val="clear" w:color="auto" w:fill="auto"/>
          </w:tcPr>
          <w:p w:rsidR="00AB1065" w:rsidRPr="00FE5D08" w:rsidRDefault="00AB1065" w:rsidP="00AD72FF">
            <w:pPr>
              <w:pStyle w:val="TableContents"/>
              <w:jc w:val="center"/>
              <w:rPr>
                <w:rFonts w:ascii="Calibri" w:hAnsi="Calibri" w:cs="Times New Roman"/>
                <w:b/>
                <w:sz w:val="20"/>
                <w:szCs w:val="20"/>
              </w:rPr>
            </w:pPr>
            <w:r w:rsidRPr="00FE5D08">
              <w:rPr>
                <w:rFonts w:ascii="Calibri" w:hAnsi="Calibri" w:cs="Times New Roman"/>
                <w:b/>
                <w:sz w:val="20"/>
                <w:szCs w:val="20"/>
              </w:rPr>
              <w:t>Напомене</w:t>
            </w:r>
          </w:p>
        </w:tc>
      </w:tr>
      <w:tr w:rsidR="00AB1065" w:rsidRPr="00FE5D08" w:rsidTr="002818C1">
        <w:trPr>
          <w:trHeight w:val="422"/>
        </w:trPr>
        <w:tc>
          <w:tcPr>
            <w:tcW w:w="1084" w:type="dxa"/>
            <w:tcBorders>
              <w:top w:val="single" w:sz="4" w:space="0" w:color="000000"/>
              <w:left w:val="single" w:sz="4" w:space="0" w:color="000000"/>
              <w:bottom w:val="single" w:sz="4" w:space="0" w:color="000000"/>
            </w:tcBorders>
            <w:shd w:val="clear" w:color="auto" w:fill="auto"/>
          </w:tcPr>
          <w:p w:rsidR="00AB1065" w:rsidRPr="0011519D" w:rsidRDefault="00AB1065" w:rsidP="00AD72FF">
            <w:pPr>
              <w:pStyle w:val="TableContents"/>
              <w:jc w:val="center"/>
              <w:rPr>
                <w:rFonts w:ascii="Calibri" w:hAnsi="Calibri" w:cs="Times New Roman"/>
                <w:sz w:val="22"/>
                <w:szCs w:val="22"/>
              </w:rPr>
            </w:pPr>
            <w:r w:rsidRPr="0011519D">
              <w:rPr>
                <w:rFonts w:ascii="Calibri" w:hAnsi="Calibri" w:cs="Times New Roman"/>
                <w:sz w:val="22"/>
                <w:szCs w:val="22"/>
              </w:rPr>
              <w:t>10.2.1</w:t>
            </w:r>
          </w:p>
        </w:tc>
        <w:tc>
          <w:tcPr>
            <w:tcW w:w="1940" w:type="dxa"/>
            <w:tcBorders>
              <w:top w:val="single" w:sz="4" w:space="0" w:color="000000"/>
              <w:left w:val="single" w:sz="4" w:space="0" w:color="000000"/>
              <w:bottom w:val="single" w:sz="4" w:space="0" w:color="000000"/>
              <w:right w:val="single" w:sz="4" w:space="0" w:color="auto"/>
            </w:tcBorders>
            <w:shd w:val="clear" w:color="auto" w:fill="auto"/>
          </w:tcPr>
          <w:p w:rsidR="00AB1065" w:rsidRPr="0011519D" w:rsidRDefault="00AB1065" w:rsidP="00AD72FF">
            <w:pPr>
              <w:pStyle w:val="TableContents"/>
              <w:rPr>
                <w:rFonts w:ascii="Calibri" w:hAnsi="Calibri" w:cs="Times New Roman"/>
                <w:sz w:val="22"/>
                <w:szCs w:val="22"/>
              </w:rPr>
            </w:pPr>
            <w:r w:rsidRPr="0011519D">
              <w:rPr>
                <w:rFonts w:ascii="Calibri" w:hAnsi="Calibri" w:cs="Times New Roman"/>
                <w:sz w:val="22"/>
                <w:szCs w:val="22"/>
              </w:rPr>
              <w:t xml:space="preserve">Дефинисати </w:t>
            </w:r>
            <w:r w:rsidRPr="00AE2664">
              <w:rPr>
                <w:rFonts w:ascii="Calibri" w:hAnsi="Calibri" w:cs="Times New Roman"/>
                <w:sz w:val="22"/>
                <w:szCs w:val="22"/>
              </w:rPr>
              <w:t>јавни интерес у области јавног информисања</w:t>
            </w:r>
            <w:r w:rsidRPr="0011519D">
              <w:rPr>
                <w:rFonts w:ascii="Calibri" w:hAnsi="Calibri" w:cs="Times New Roman"/>
                <w:sz w:val="22"/>
                <w:szCs w:val="22"/>
              </w:rPr>
              <w:t xml:space="preserve"> који је у складу са специфичностима локалне заједнице. </w:t>
            </w:r>
          </w:p>
        </w:tc>
        <w:tc>
          <w:tcPr>
            <w:tcW w:w="2323" w:type="dxa"/>
            <w:tcBorders>
              <w:top w:val="single" w:sz="4" w:space="0" w:color="000000"/>
              <w:left w:val="single" w:sz="4" w:space="0" w:color="auto"/>
              <w:bottom w:val="single" w:sz="4" w:space="0" w:color="000000"/>
            </w:tcBorders>
            <w:shd w:val="clear" w:color="auto" w:fill="auto"/>
          </w:tcPr>
          <w:p w:rsidR="00AB1065" w:rsidRPr="0011519D" w:rsidRDefault="00AB1065" w:rsidP="00AD72FF">
            <w:pPr>
              <w:pStyle w:val="TableContents"/>
              <w:rPr>
                <w:rFonts w:ascii="Calibri" w:hAnsi="Calibri" w:cs="Times New Roman"/>
                <w:sz w:val="22"/>
                <w:szCs w:val="22"/>
              </w:rPr>
            </w:pPr>
            <w:r w:rsidRPr="0011519D">
              <w:rPr>
                <w:rFonts w:ascii="Calibri" w:hAnsi="Calibri" w:cs="Times New Roman"/>
                <w:sz w:val="22"/>
                <w:szCs w:val="22"/>
              </w:rPr>
              <w:t xml:space="preserve">Општина би требало да у сваком појединачном јавном позиву ближе дефинише локално специфичан јавни интерес у области информисања, </w:t>
            </w:r>
            <w:r w:rsidRPr="00AE2664">
              <w:rPr>
                <w:rFonts w:ascii="Calibri" w:hAnsi="Calibri" w:cs="Times New Roman"/>
                <w:sz w:val="22"/>
                <w:szCs w:val="22"/>
              </w:rPr>
              <w:t>са обавезном оградом о томе да информисање о раду органа општине, према Закону, није део јавног интереса;</w:t>
            </w:r>
            <w:r w:rsidRPr="0011519D">
              <w:rPr>
                <w:rFonts w:ascii="Calibri" w:hAnsi="Calibri" w:cs="Times New Roman"/>
                <w:sz w:val="22"/>
                <w:szCs w:val="22"/>
              </w:rPr>
              <w:t xml:space="preserve"> полазна основа за дефинисање локалног специфичног јавног интереса у јавном информисању могу да буду стратешка и развојна документа </w:t>
            </w:r>
            <w:r w:rsidRPr="00AE2664">
              <w:rPr>
                <w:rFonts w:ascii="Calibri" w:hAnsi="Calibri" w:cs="Times New Roman"/>
                <w:sz w:val="22"/>
                <w:szCs w:val="22"/>
              </w:rPr>
              <w:t>општине.</w:t>
            </w:r>
            <w:r w:rsidRPr="0011519D">
              <w:rPr>
                <w:rFonts w:ascii="Calibri" w:hAnsi="Calibri" w:cs="Times New Roman"/>
                <w:sz w:val="22"/>
                <w:szCs w:val="22"/>
              </w:rPr>
              <w:t xml:space="preserve">   </w:t>
            </w:r>
          </w:p>
        </w:tc>
        <w:tc>
          <w:tcPr>
            <w:tcW w:w="2663" w:type="dxa"/>
            <w:tcBorders>
              <w:top w:val="single" w:sz="4" w:space="0" w:color="000000"/>
              <w:left w:val="single" w:sz="4" w:space="0" w:color="auto"/>
              <w:bottom w:val="single" w:sz="4" w:space="0" w:color="000000"/>
            </w:tcBorders>
            <w:shd w:val="clear" w:color="auto" w:fill="auto"/>
          </w:tcPr>
          <w:p w:rsidR="00AB1065" w:rsidRPr="00860F83" w:rsidRDefault="002818C1" w:rsidP="00AE2664">
            <w:pPr>
              <w:pStyle w:val="TableContents"/>
              <w:rPr>
                <w:rFonts w:ascii="Calibri" w:hAnsi="Calibri" w:cs="Times New Roman"/>
                <w:sz w:val="22"/>
                <w:szCs w:val="22"/>
              </w:rPr>
            </w:pPr>
            <w:r w:rsidRPr="00860F83">
              <w:rPr>
                <w:rFonts w:ascii="Calibri" w:hAnsi="Calibri" w:cs="Times New Roman"/>
                <w:sz w:val="22"/>
                <w:szCs w:val="22"/>
              </w:rPr>
              <w:t>Донети Правилник</w:t>
            </w:r>
            <w:r w:rsidR="00B66519" w:rsidRPr="00860F83">
              <w:rPr>
                <w:rFonts w:ascii="Calibri" w:hAnsi="Calibri" w:cs="Times New Roman"/>
                <w:sz w:val="22"/>
                <w:szCs w:val="22"/>
              </w:rPr>
              <w:t xml:space="preserve"> којим се дефинише јавни интерес у области јавног информисања</w:t>
            </w:r>
          </w:p>
        </w:tc>
        <w:tc>
          <w:tcPr>
            <w:tcW w:w="1346" w:type="dxa"/>
            <w:tcBorders>
              <w:top w:val="single" w:sz="4" w:space="0" w:color="000000"/>
              <w:left w:val="single" w:sz="4" w:space="0" w:color="000000"/>
              <w:bottom w:val="single" w:sz="4" w:space="0" w:color="000000"/>
              <w:right w:val="single" w:sz="4" w:space="0" w:color="auto"/>
            </w:tcBorders>
            <w:shd w:val="clear" w:color="auto" w:fill="auto"/>
          </w:tcPr>
          <w:p w:rsidR="00AB1065" w:rsidRPr="002818C1" w:rsidRDefault="002818C1" w:rsidP="00AE2664">
            <w:pPr>
              <w:pStyle w:val="TableContents"/>
              <w:rPr>
                <w:rFonts w:ascii="Calibri" w:hAnsi="Calibri" w:cs="Times New Roman"/>
                <w:sz w:val="22"/>
                <w:szCs w:val="22"/>
              </w:rPr>
            </w:pPr>
            <w:r>
              <w:rPr>
                <w:rFonts w:ascii="Calibri" w:hAnsi="Calibri" w:cs="Times New Roman"/>
                <w:sz w:val="22"/>
                <w:szCs w:val="22"/>
              </w:rPr>
              <w:t>Правилник</w:t>
            </w:r>
            <w:r w:rsidR="00B66519" w:rsidRPr="002818C1">
              <w:rPr>
                <w:rFonts w:ascii="Calibri" w:hAnsi="Calibri" w:cs="Times New Roman"/>
                <w:sz w:val="22"/>
                <w:szCs w:val="22"/>
              </w:rPr>
              <w:t xml:space="preserve"> </w:t>
            </w:r>
          </w:p>
        </w:tc>
        <w:tc>
          <w:tcPr>
            <w:tcW w:w="1624" w:type="dxa"/>
            <w:tcBorders>
              <w:top w:val="single" w:sz="4" w:space="0" w:color="000000"/>
              <w:left w:val="single" w:sz="4" w:space="0" w:color="000000"/>
              <w:bottom w:val="single" w:sz="4" w:space="0" w:color="000000"/>
              <w:right w:val="single" w:sz="4" w:space="0" w:color="auto"/>
            </w:tcBorders>
            <w:shd w:val="clear" w:color="auto" w:fill="auto"/>
          </w:tcPr>
          <w:p w:rsidR="00AB1065" w:rsidRPr="002818C1" w:rsidRDefault="00B66519" w:rsidP="00AE2664">
            <w:pPr>
              <w:pStyle w:val="TableContents"/>
              <w:rPr>
                <w:rFonts w:ascii="Calibri" w:hAnsi="Calibri" w:cs="Times New Roman"/>
                <w:sz w:val="22"/>
                <w:szCs w:val="22"/>
              </w:rPr>
            </w:pPr>
            <w:r w:rsidRPr="002818C1">
              <w:rPr>
                <w:rFonts w:ascii="Calibri" w:hAnsi="Calibri" w:cs="Times New Roman"/>
                <w:sz w:val="22"/>
                <w:szCs w:val="22"/>
              </w:rPr>
              <w:t>Општинско веће</w:t>
            </w:r>
          </w:p>
        </w:tc>
        <w:tc>
          <w:tcPr>
            <w:tcW w:w="1080" w:type="dxa"/>
            <w:tcBorders>
              <w:top w:val="single" w:sz="4" w:space="0" w:color="000000"/>
              <w:left w:val="single" w:sz="4" w:space="0" w:color="auto"/>
              <w:bottom w:val="single" w:sz="4" w:space="0" w:color="000000"/>
              <w:right w:val="single" w:sz="4" w:space="0" w:color="auto"/>
            </w:tcBorders>
            <w:shd w:val="clear" w:color="auto" w:fill="auto"/>
          </w:tcPr>
          <w:p w:rsidR="00AB1065" w:rsidRPr="003041BD" w:rsidRDefault="003041BD" w:rsidP="00AE2664">
            <w:pPr>
              <w:pStyle w:val="TableContents"/>
              <w:rPr>
                <w:rFonts w:ascii="Calibri" w:hAnsi="Calibri" w:cs="Times New Roman"/>
                <w:sz w:val="22"/>
                <w:szCs w:val="22"/>
              </w:rPr>
            </w:pPr>
            <w:r w:rsidRPr="003041BD">
              <w:rPr>
                <w:rFonts w:ascii="Calibri" w:hAnsi="Calibri" w:cs="Times New Roman"/>
                <w:sz w:val="22"/>
                <w:szCs w:val="22"/>
              </w:rPr>
              <w:t>Децембар 2019. године</w:t>
            </w:r>
          </w:p>
          <w:p w:rsidR="00B66519" w:rsidRPr="002818C1" w:rsidRDefault="00B66519" w:rsidP="00AD72FF">
            <w:pPr>
              <w:pStyle w:val="TableContents"/>
              <w:jc w:val="center"/>
              <w:rPr>
                <w:rFonts w:ascii="Calibri" w:hAnsi="Calibri" w:cs="Times New Roman"/>
                <w:sz w:val="22"/>
                <w:szCs w:val="22"/>
              </w:rPr>
            </w:pPr>
          </w:p>
        </w:tc>
        <w:tc>
          <w:tcPr>
            <w:tcW w:w="1440" w:type="dxa"/>
            <w:tcBorders>
              <w:top w:val="single" w:sz="4" w:space="0" w:color="000000"/>
              <w:left w:val="single" w:sz="4" w:space="0" w:color="auto"/>
              <w:bottom w:val="single" w:sz="4" w:space="0" w:color="000000"/>
              <w:right w:val="single" w:sz="4" w:space="0" w:color="auto"/>
            </w:tcBorders>
            <w:shd w:val="clear" w:color="auto" w:fill="auto"/>
          </w:tcPr>
          <w:p w:rsidR="00AB1065" w:rsidRPr="00191EFC" w:rsidRDefault="00B66519" w:rsidP="002818C1">
            <w:pPr>
              <w:pStyle w:val="TableContents"/>
              <w:rPr>
                <w:rFonts w:ascii="Calibri" w:hAnsi="Calibri" w:cs="Times New Roman"/>
                <w:sz w:val="20"/>
                <w:szCs w:val="20"/>
              </w:rPr>
            </w:pPr>
            <w:r w:rsidRPr="00191EFC">
              <w:rPr>
                <w:rFonts w:ascii="Calibri" w:hAnsi="Calibri" w:cs="Times New Roman"/>
                <w:iCs/>
                <w:sz w:val="22"/>
                <w:szCs w:val="22"/>
              </w:rPr>
              <w:t>За спровођење ове активности нису потребни додатни ресурси</w:t>
            </w:r>
          </w:p>
        </w:tc>
        <w:tc>
          <w:tcPr>
            <w:tcW w:w="1080" w:type="dxa"/>
            <w:tcBorders>
              <w:top w:val="single" w:sz="4" w:space="0" w:color="000000"/>
              <w:left w:val="single" w:sz="4" w:space="0" w:color="auto"/>
              <w:bottom w:val="single" w:sz="4" w:space="0" w:color="000000"/>
              <w:right w:val="single" w:sz="4" w:space="0" w:color="000000"/>
            </w:tcBorders>
            <w:shd w:val="clear" w:color="auto" w:fill="auto"/>
          </w:tcPr>
          <w:p w:rsidR="00AB1065" w:rsidRPr="00191EFC" w:rsidRDefault="00AB1065" w:rsidP="00AD72FF">
            <w:pPr>
              <w:pStyle w:val="TableContents"/>
              <w:jc w:val="center"/>
              <w:rPr>
                <w:rFonts w:ascii="Calibri" w:hAnsi="Calibri" w:cs="Times New Roman"/>
                <w:sz w:val="20"/>
                <w:szCs w:val="20"/>
              </w:rPr>
            </w:pPr>
          </w:p>
        </w:tc>
      </w:tr>
      <w:tr w:rsidR="00AB1065" w:rsidRPr="00FE5D08" w:rsidTr="002818C1">
        <w:trPr>
          <w:trHeight w:val="422"/>
        </w:trPr>
        <w:tc>
          <w:tcPr>
            <w:tcW w:w="1084" w:type="dxa"/>
            <w:tcBorders>
              <w:top w:val="single" w:sz="4" w:space="0" w:color="000000"/>
              <w:left w:val="single" w:sz="4" w:space="0" w:color="000000"/>
              <w:bottom w:val="single" w:sz="4" w:space="0" w:color="000000"/>
            </w:tcBorders>
            <w:shd w:val="clear" w:color="auto" w:fill="auto"/>
          </w:tcPr>
          <w:p w:rsidR="00AB1065" w:rsidRPr="0011519D" w:rsidRDefault="00AB1065" w:rsidP="00AD72FF">
            <w:pPr>
              <w:pStyle w:val="TableContents"/>
              <w:jc w:val="center"/>
              <w:rPr>
                <w:rFonts w:ascii="Calibri" w:hAnsi="Calibri" w:cs="Times New Roman"/>
                <w:sz w:val="22"/>
                <w:szCs w:val="22"/>
              </w:rPr>
            </w:pPr>
            <w:r w:rsidRPr="0011519D">
              <w:rPr>
                <w:rFonts w:ascii="Calibri" w:hAnsi="Calibri" w:cs="Times New Roman"/>
                <w:sz w:val="22"/>
                <w:szCs w:val="22"/>
              </w:rPr>
              <w:t>10.2.2</w:t>
            </w:r>
          </w:p>
        </w:tc>
        <w:tc>
          <w:tcPr>
            <w:tcW w:w="1940" w:type="dxa"/>
            <w:tcBorders>
              <w:top w:val="single" w:sz="4" w:space="0" w:color="000000"/>
              <w:left w:val="single" w:sz="4" w:space="0" w:color="000000"/>
              <w:bottom w:val="single" w:sz="4" w:space="0" w:color="000000"/>
              <w:right w:val="single" w:sz="4" w:space="0" w:color="auto"/>
            </w:tcBorders>
            <w:shd w:val="clear" w:color="auto" w:fill="auto"/>
          </w:tcPr>
          <w:p w:rsidR="00AB1065" w:rsidRPr="0011519D" w:rsidRDefault="00AB1065" w:rsidP="00AD72FF">
            <w:pPr>
              <w:pStyle w:val="TableContents"/>
              <w:rPr>
                <w:rFonts w:ascii="Calibri" w:hAnsi="Calibri" w:cs="Times New Roman"/>
                <w:sz w:val="22"/>
                <w:szCs w:val="22"/>
              </w:rPr>
            </w:pPr>
            <w:r w:rsidRPr="0011519D">
              <w:rPr>
                <w:rFonts w:ascii="Calibri" w:hAnsi="Calibri" w:cs="Times New Roman"/>
                <w:sz w:val="22"/>
                <w:szCs w:val="22"/>
              </w:rPr>
              <w:t>Успоставити обавезу детаљније и прецизније регулације процеса спровођења конкурса за суфинансирање пројеката у области јавног информисања.</w:t>
            </w:r>
          </w:p>
        </w:tc>
        <w:tc>
          <w:tcPr>
            <w:tcW w:w="2323" w:type="dxa"/>
            <w:tcBorders>
              <w:top w:val="single" w:sz="4" w:space="0" w:color="000000"/>
              <w:left w:val="single" w:sz="4" w:space="0" w:color="auto"/>
              <w:bottom w:val="single" w:sz="4" w:space="0" w:color="000000"/>
            </w:tcBorders>
            <w:shd w:val="clear" w:color="auto" w:fill="auto"/>
          </w:tcPr>
          <w:p w:rsidR="00AB1065" w:rsidRPr="0011519D" w:rsidRDefault="00AB1065" w:rsidP="00AD72FF">
            <w:pPr>
              <w:pStyle w:val="TableContents"/>
              <w:rPr>
                <w:rFonts w:ascii="Calibri" w:hAnsi="Calibri" w:cs="Times New Roman"/>
                <w:sz w:val="22"/>
                <w:szCs w:val="22"/>
              </w:rPr>
            </w:pPr>
            <w:r w:rsidRPr="0011519D">
              <w:rPr>
                <w:rFonts w:ascii="Calibri" w:hAnsi="Calibri" w:cs="Times New Roman"/>
                <w:sz w:val="22"/>
                <w:szCs w:val="22"/>
              </w:rPr>
              <w:t xml:space="preserve">Обавезу је потребно успоставити у писаној форми, доношењем акта/обавезујућег упутства којим би се прописало избегавање до сада најчешће уочених злоупотреба и неправилности које су уочене. Другим речима, ова врста регулације трева да обезбеди најмање следеће: </w:t>
            </w:r>
          </w:p>
          <w:p w:rsidR="00AB1065" w:rsidRPr="0011519D" w:rsidRDefault="00AB1065" w:rsidP="00AD72FF">
            <w:pPr>
              <w:pStyle w:val="TableContents"/>
              <w:rPr>
                <w:rFonts w:ascii="Calibri" w:hAnsi="Calibri" w:cs="Times New Roman"/>
                <w:sz w:val="22"/>
                <w:szCs w:val="22"/>
              </w:rPr>
            </w:pPr>
            <w:r w:rsidRPr="0011519D">
              <w:rPr>
                <w:rFonts w:ascii="Calibri" w:hAnsi="Calibri" w:cs="Times New Roman"/>
                <w:sz w:val="22"/>
                <w:szCs w:val="22"/>
              </w:rPr>
              <w:t xml:space="preserve">Избегавање дискриминаторских услова у јавном конкурсу (на пример, конкурс не може бити ограничен само на један тип медија или само за медије на одређеној територији); </w:t>
            </w:r>
          </w:p>
          <w:p w:rsidR="00AB1065" w:rsidRPr="0011519D" w:rsidRDefault="00AB1065" w:rsidP="00AD72FF">
            <w:pPr>
              <w:pStyle w:val="TableContents"/>
              <w:rPr>
                <w:rFonts w:ascii="Calibri" w:hAnsi="Calibri" w:cs="Times New Roman"/>
                <w:sz w:val="22"/>
                <w:szCs w:val="22"/>
              </w:rPr>
            </w:pPr>
            <w:r w:rsidRPr="0011519D">
              <w:rPr>
                <w:rFonts w:ascii="Calibri" w:hAnsi="Calibri" w:cs="Times New Roman"/>
                <w:sz w:val="22"/>
                <w:szCs w:val="22"/>
              </w:rPr>
              <w:t xml:space="preserve">Забрану прописивања извештавања о раду </w:t>
            </w:r>
            <w:r w:rsidRPr="0011519D">
              <w:rPr>
                <w:rFonts w:ascii="Calibri" w:hAnsi="Calibri" w:cs="Times New Roman"/>
                <w:i/>
                <w:sz w:val="22"/>
                <w:szCs w:val="22"/>
              </w:rPr>
              <w:t>општине</w:t>
            </w:r>
            <w:r w:rsidRPr="0011519D">
              <w:rPr>
                <w:rFonts w:ascii="Calibri" w:hAnsi="Calibri" w:cs="Times New Roman"/>
                <w:sz w:val="22"/>
                <w:szCs w:val="22"/>
              </w:rPr>
              <w:t xml:space="preserve"> и њених органа као део јавног интереса у информисању; </w:t>
            </w:r>
          </w:p>
          <w:p w:rsidR="00AB1065" w:rsidRPr="0011519D" w:rsidRDefault="00AB1065" w:rsidP="00AD72FF">
            <w:pPr>
              <w:pStyle w:val="TableContents"/>
              <w:rPr>
                <w:rFonts w:ascii="Calibri" w:hAnsi="Calibri" w:cs="Times New Roman"/>
                <w:sz w:val="22"/>
                <w:szCs w:val="22"/>
              </w:rPr>
            </w:pPr>
            <w:r w:rsidRPr="0011519D">
              <w:rPr>
                <w:rFonts w:ascii="Calibri" w:hAnsi="Calibri" w:cs="Times New Roman"/>
                <w:sz w:val="22"/>
                <w:szCs w:val="22"/>
              </w:rPr>
              <w:t xml:space="preserve">Ограничавање непропорционално велике разлике у износу средстава за медијске пројекте којим се очигледно фаворизују поједини медији; </w:t>
            </w:r>
          </w:p>
          <w:p w:rsidR="00AB1065" w:rsidRDefault="00AB1065" w:rsidP="00AD72FF">
            <w:pPr>
              <w:pStyle w:val="TableContents"/>
              <w:rPr>
                <w:rFonts w:ascii="Calibri" w:hAnsi="Calibri" w:cs="Times New Roman"/>
                <w:sz w:val="22"/>
                <w:szCs w:val="22"/>
              </w:rPr>
            </w:pPr>
            <w:r w:rsidRPr="0011519D">
              <w:rPr>
                <w:rFonts w:ascii="Calibri" w:hAnsi="Calibri" w:cs="Times New Roman"/>
                <w:sz w:val="22"/>
                <w:szCs w:val="22"/>
              </w:rPr>
              <w:t xml:space="preserve">Увођење обавезе надлежног органа да увек образложи одбацивање одлуке комисије о додели средстава. </w:t>
            </w:r>
          </w:p>
          <w:p w:rsidR="007C02EB" w:rsidRDefault="007C02EB" w:rsidP="00AD72FF">
            <w:pPr>
              <w:pStyle w:val="TableContents"/>
              <w:rPr>
                <w:rFonts w:ascii="Calibri" w:hAnsi="Calibri" w:cs="Times New Roman"/>
                <w:sz w:val="22"/>
                <w:szCs w:val="22"/>
              </w:rPr>
            </w:pPr>
          </w:p>
          <w:p w:rsidR="007C02EB" w:rsidRPr="007C02EB" w:rsidRDefault="007C02EB" w:rsidP="00AD72FF">
            <w:pPr>
              <w:pStyle w:val="TableContents"/>
              <w:rPr>
                <w:rFonts w:ascii="Calibri" w:hAnsi="Calibri" w:cs="Times New Roman"/>
                <w:sz w:val="22"/>
                <w:szCs w:val="22"/>
              </w:rPr>
            </w:pPr>
          </w:p>
        </w:tc>
        <w:tc>
          <w:tcPr>
            <w:tcW w:w="2663" w:type="dxa"/>
            <w:tcBorders>
              <w:top w:val="single" w:sz="4" w:space="0" w:color="000000"/>
              <w:left w:val="single" w:sz="4" w:space="0" w:color="auto"/>
              <w:bottom w:val="single" w:sz="4" w:space="0" w:color="000000"/>
            </w:tcBorders>
            <w:shd w:val="clear" w:color="auto" w:fill="auto"/>
          </w:tcPr>
          <w:p w:rsidR="00AB1065" w:rsidRPr="002818C1" w:rsidRDefault="00155C0D" w:rsidP="002818C1">
            <w:pPr>
              <w:pStyle w:val="TableContents"/>
              <w:rPr>
                <w:rFonts w:ascii="Calibri" w:hAnsi="Calibri" w:cs="Times New Roman"/>
                <w:sz w:val="22"/>
                <w:szCs w:val="22"/>
              </w:rPr>
            </w:pPr>
            <w:r w:rsidRPr="002818C1">
              <w:rPr>
                <w:rFonts w:ascii="Calibri" w:hAnsi="Calibri" w:cs="Times New Roman"/>
                <w:sz w:val="22"/>
                <w:szCs w:val="22"/>
              </w:rPr>
              <w:t xml:space="preserve">Доношење Правилника </w:t>
            </w:r>
            <w:r w:rsidR="002818C1" w:rsidRPr="002818C1">
              <w:rPr>
                <w:rFonts w:ascii="Calibri" w:hAnsi="Calibri" w:cs="Times New Roman"/>
                <w:sz w:val="22"/>
                <w:szCs w:val="22"/>
              </w:rPr>
              <w:t>из тачке 10.2.1</w:t>
            </w:r>
          </w:p>
        </w:tc>
        <w:tc>
          <w:tcPr>
            <w:tcW w:w="1346" w:type="dxa"/>
            <w:tcBorders>
              <w:top w:val="single" w:sz="4" w:space="0" w:color="000000"/>
              <w:left w:val="single" w:sz="4" w:space="0" w:color="000000"/>
              <w:bottom w:val="single" w:sz="4" w:space="0" w:color="000000"/>
              <w:right w:val="single" w:sz="4" w:space="0" w:color="auto"/>
            </w:tcBorders>
            <w:shd w:val="clear" w:color="auto" w:fill="auto"/>
          </w:tcPr>
          <w:p w:rsidR="00AB1065" w:rsidRPr="002818C1" w:rsidRDefault="00155C0D" w:rsidP="002818C1">
            <w:pPr>
              <w:pStyle w:val="TableContents"/>
              <w:rPr>
                <w:rFonts w:ascii="Calibri" w:hAnsi="Calibri" w:cs="Times New Roman"/>
                <w:sz w:val="22"/>
                <w:szCs w:val="22"/>
              </w:rPr>
            </w:pPr>
            <w:r w:rsidRPr="002818C1">
              <w:rPr>
                <w:rFonts w:ascii="Calibri" w:hAnsi="Calibri" w:cs="Times New Roman"/>
                <w:sz w:val="22"/>
                <w:szCs w:val="22"/>
              </w:rPr>
              <w:t>Усвојен Правилник</w:t>
            </w:r>
          </w:p>
        </w:tc>
        <w:tc>
          <w:tcPr>
            <w:tcW w:w="1624" w:type="dxa"/>
            <w:tcBorders>
              <w:top w:val="single" w:sz="4" w:space="0" w:color="000000"/>
              <w:left w:val="single" w:sz="4" w:space="0" w:color="000000"/>
              <w:bottom w:val="single" w:sz="4" w:space="0" w:color="000000"/>
              <w:right w:val="single" w:sz="4" w:space="0" w:color="auto"/>
            </w:tcBorders>
            <w:shd w:val="clear" w:color="auto" w:fill="auto"/>
          </w:tcPr>
          <w:p w:rsidR="00AB1065" w:rsidRPr="003041BD" w:rsidRDefault="00155C0D" w:rsidP="002818C1">
            <w:pPr>
              <w:pStyle w:val="TableContents"/>
              <w:rPr>
                <w:rFonts w:ascii="Calibri" w:hAnsi="Calibri" w:cs="Times New Roman"/>
                <w:sz w:val="22"/>
                <w:szCs w:val="22"/>
              </w:rPr>
            </w:pPr>
            <w:r w:rsidRPr="003041BD">
              <w:rPr>
                <w:rFonts w:ascii="Calibri" w:hAnsi="Calibri" w:cs="Times New Roman"/>
                <w:sz w:val="22"/>
                <w:szCs w:val="22"/>
              </w:rPr>
              <w:t>Општинско веће</w:t>
            </w:r>
          </w:p>
        </w:tc>
        <w:tc>
          <w:tcPr>
            <w:tcW w:w="1080" w:type="dxa"/>
            <w:tcBorders>
              <w:top w:val="single" w:sz="4" w:space="0" w:color="000000"/>
              <w:left w:val="single" w:sz="4" w:space="0" w:color="auto"/>
              <w:bottom w:val="single" w:sz="4" w:space="0" w:color="000000"/>
              <w:right w:val="single" w:sz="4" w:space="0" w:color="auto"/>
            </w:tcBorders>
            <w:shd w:val="clear" w:color="auto" w:fill="auto"/>
          </w:tcPr>
          <w:p w:rsidR="00AB1065" w:rsidRPr="003041BD" w:rsidRDefault="00155C0D" w:rsidP="003041BD">
            <w:pPr>
              <w:pStyle w:val="TableContents"/>
              <w:rPr>
                <w:rFonts w:ascii="Calibri" w:hAnsi="Calibri" w:cs="Times New Roman"/>
                <w:sz w:val="22"/>
                <w:szCs w:val="22"/>
              </w:rPr>
            </w:pPr>
            <w:r w:rsidRPr="003041BD">
              <w:rPr>
                <w:rFonts w:ascii="Calibri" w:hAnsi="Calibri" w:cs="Times New Roman"/>
                <w:sz w:val="22"/>
                <w:szCs w:val="22"/>
              </w:rPr>
              <w:t xml:space="preserve">Децембар </w:t>
            </w:r>
            <w:r w:rsidR="003041BD" w:rsidRPr="003041BD">
              <w:rPr>
                <w:rFonts w:ascii="Calibri" w:hAnsi="Calibri" w:cs="Times New Roman"/>
                <w:sz w:val="22"/>
                <w:szCs w:val="22"/>
              </w:rPr>
              <w:t>2019. године</w:t>
            </w:r>
          </w:p>
        </w:tc>
        <w:tc>
          <w:tcPr>
            <w:tcW w:w="1440" w:type="dxa"/>
            <w:tcBorders>
              <w:top w:val="single" w:sz="4" w:space="0" w:color="000000"/>
              <w:left w:val="single" w:sz="4" w:space="0" w:color="auto"/>
              <w:bottom w:val="single" w:sz="4" w:space="0" w:color="000000"/>
              <w:right w:val="single" w:sz="4" w:space="0" w:color="auto"/>
            </w:tcBorders>
            <w:shd w:val="clear" w:color="auto" w:fill="auto"/>
          </w:tcPr>
          <w:p w:rsidR="00AB1065" w:rsidRPr="00FE5D08" w:rsidRDefault="00B66519" w:rsidP="002818C1">
            <w:pPr>
              <w:pStyle w:val="TableContents"/>
              <w:rPr>
                <w:rFonts w:ascii="Calibri" w:hAnsi="Calibri" w:cs="Times New Roman"/>
                <w:b/>
                <w:sz w:val="20"/>
                <w:szCs w:val="20"/>
              </w:rPr>
            </w:pPr>
            <w:r w:rsidRPr="00B66519">
              <w:rPr>
                <w:rFonts w:ascii="Calibri" w:hAnsi="Calibri" w:cs="Times New Roman"/>
                <w:iCs/>
                <w:sz w:val="22"/>
                <w:szCs w:val="22"/>
              </w:rPr>
              <w:t>За спровођење ове активности нису потребни додатни ресурси</w:t>
            </w:r>
          </w:p>
        </w:tc>
        <w:tc>
          <w:tcPr>
            <w:tcW w:w="1080" w:type="dxa"/>
            <w:tcBorders>
              <w:top w:val="single" w:sz="4" w:space="0" w:color="000000"/>
              <w:left w:val="single" w:sz="4" w:space="0" w:color="auto"/>
              <w:bottom w:val="single" w:sz="4" w:space="0" w:color="000000"/>
              <w:right w:val="single" w:sz="4" w:space="0" w:color="000000"/>
            </w:tcBorders>
            <w:shd w:val="clear" w:color="auto" w:fill="auto"/>
          </w:tcPr>
          <w:p w:rsidR="00AB1065" w:rsidRPr="00FE5D08" w:rsidRDefault="00AB1065" w:rsidP="00AD72FF">
            <w:pPr>
              <w:pStyle w:val="TableContents"/>
              <w:jc w:val="center"/>
              <w:rPr>
                <w:rFonts w:ascii="Calibri" w:hAnsi="Calibri" w:cs="Times New Roman"/>
                <w:b/>
                <w:sz w:val="20"/>
                <w:szCs w:val="20"/>
              </w:rPr>
            </w:pPr>
          </w:p>
        </w:tc>
      </w:tr>
      <w:tr w:rsidR="008D3FF4" w:rsidRPr="00FE5D08" w:rsidTr="002818C1">
        <w:trPr>
          <w:trHeight w:val="422"/>
        </w:trPr>
        <w:tc>
          <w:tcPr>
            <w:tcW w:w="1084" w:type="dxa"/>
            <w:tcBorders>
              <w:top w:val="single" w:sz="4" w:space="0" w:color="000000"/>
              <w:left w:val="single" w:sz="4" w:space="0" w:color="000000"/>
              <w:bottom w:val="single" w:sz="4" w:space="0" w:color="000000"/>
            </w:tcBorders>
            <w:shd w:val="clear" w:color="auto" w:fill="auto"/>
          </w:tcPr>
          <w:p w:rsidR="008D3FF4" w:rsidRPr="0011519D" w:rsidRDefault="008D3FF4" w:rsidP="00AD72FF">
            <w:pPr>
              <w:pStyle w:val="TableContents"/>
              <w:jc w:val="center"/>
              <w:rPr>
                <w:rFonts w:ascii="Calibri" w:hAnsi="Calibri" w:cs="Times New Roman"/>
                <w:sz w:val="22"/>
                <w:szCs w:val="22"/>
              </w:rPr>
            </w:pPr>
            <w:r w:rsidRPr="0011519D">
              <w:rPr>
                <w:rFonts w:ascii="Calibri" w:hAnsi="Calibri" w:cs="Times New Roman"/>
                <w:sz w:val="22"/>
                <w:szCs w:val="22"/>
              </w:rPr>
              <w:t>10.2.3</w:t>
            </w:r>
          </w:p>
        </w:tc>
        <w:tc>
          <w:tcPr>
            <w:tcW w:w="1940" w:type="dxa"/>
            <w:tcBorders>
              <w:top w:val="single" w:sz="4" w:space="0" w:color="000000"/>
              <w:left w:val="single" w:sz="4" w:space="0" w:color="000000"/>
              <w:bottom w:val="single" w:sz="4" w:space="0" w:color="000000"/>
              <w:right w:val="single" w:sz="4" w:space="0" w:color="auto"/>
            </w:tcBorders>
            <w:shd w:val="clear" w:color="auto" w:fill="auto"/>
          </w:tcPr>
          <w:p w:rsidR="008D3FF4" w:rsidRPr="0011519D" w:rsidRDefault="008D3FF4" w:rsidP="00AD72FF">
            <w:pPr>
              <w:pStyle w:val="TableContents"/>
              <w:rPr>
                <w:rFonts w:ascii="Calibri" w:hAnsi="Calibri" w:cs="Times New Roman"/>
                <w:sz w:val="22"/>
                <w:szCs w:val="22"/>
              </w:rPr>
            </w:pPr>
            <w:r w:rsidRPr="0011519D">
              <w:rPr>
                <w:rFonts w:ascii="Calibri" w:hAnsi="Calibri" w:cs="Times New Roman"/>
                <w:sz w:val="22"/>
                <w:szCs w:val="22"/>
              </w:rPr>
              <w:t xml:space="preserve">Обезбедити пуну транспаретност конкурса за суфинансирање пројеката у области јавног информисања. </w:t>
            </w:r>
          </w:p>
        </w:tc>
        <w:tc>
          <w:tcPr>
            <w:tcW w:w="2323" w:type="dxa"/>
            <w:tcBorders>
              <w:top w:val="single" w:sz="4" w:space="0" w:color="000000"/>
              <w:left w:val="single" w:sz="4" w:space="0" w:color="auto"/>
              <w:bottom w:val="single" w:sz="4" w:space="0" w:color="000000"/>
            </w:tcBorders>
            <w:shd w:val="clear" w:color="auto" w:fill="auto"/>
          </w:tcPr>
          <w:p w:rsidR="008D3FF4" w:rsidRPr="0011519D" w:rsidRDefault="008D3FF4" w:rsidP="00AD72FF">
            <w:pPr>
              <w:pStyle w:val="TableContents"/>
              <w:rPr>
                <w:rFonts w:ascii="Calibri" w:hAnsi="Calibri" w:cs="Times New Roman"/>
                <w:sz w:val="22"/>
                <w:szCs w:val="22"/>
              </w:rPr>
            </w:pPr>
            <w:r w:rsidRPr="0011519D">
              <w:rPr>
                <w:rFonts w:ascii="Calibri" w:hAnsi="Calibri" w:cs="Times New Roman"/>
                <w:sz w:val="22"/>
                <w:szCs w:val="22"/>
              </w:rPr>
              <w:t xml:space="preserve">Пуна транспарентност процеса се обезбеђује кроз објављивање </w:t>
            </w:r>
            <w:r w:rsidRPr="0011519D">
              <w:rPr>
                <w:rFonts w:ascii="Calibri" w:hAnsi="Calibri" w:cs="Times New Roman"/>
                <w:bCs/>
                <w:sz w:val="22"/>
                <w:szCs w:val="22"/>
              </w:rPr>
              <w:t xml:space="preserve">свих докумената који настају у току спровођења конкурса, а нарочито докумената који настају у раду конкурсне комисије, јавност састанака конкурсне комисије и учешће заинтересованих представника јавности у њиховом раду - грађанских посматрача (без права одлучивања) и слично; другим речима </w:t>
            </w:r>
            <w:r w:rsidRPr="0011519D">
              <w:rPr>
                <w:rFonts w:ascii="Calibri" w:hAnsi="Calibri" w:cs="Times New Roman"/>
                <w:sz w:val="22"/>
                <w:szCs w:val="22"/>
              </w:rPr>
              <w:t>„</w:t>
            </w:r>
            <w:r w:rsidRPr="0011519D">
              <w:rPr>
                <w:rFonts w:ascii="Calibri" w:hAnsi="Calibri" w:cs="Times New Roman"/>
                <w:bCs/>
                <w:sz w:val="22"/>
                <w:szCs w:val="22"/>
              </w:rPr>
              <w:t>јавност мора бити у потпуности упозната са токовима новца који се троши у медијском сектору, како би могла да доноси информисане одлуке у вези са избором медија путем којих се информише”</w:t>
            </w:r>
          </w:p>
        </w:tc>
        <w:tc>
          <w:tcPr>
            <w:tcW w:w="2663" w:type="dxa"/>
            <w:tcBorders>
              <w:top w:val="single" w:sz="4" w:space="0" w:color="000000"/>
              <w:left w:val="single" w:sz="4" w:space="0" w:color="auto"/>
              <w:bottom w:val="single" w:sz="4" w:space="0" w:color="000000"/>
            </w:tcBorders>
            <w:shd w:val="clear" w:color="auto" w:fill="auto"/>
          </w:tcPr>
          <w:p w:rsidR="008D3FF4" w:rsidRPr="002818C1" w:rsidRDefault="00A76AFB" w:rsidP="002818C1">
            <w:pPr>
              <w:pStyle w:val="TableContents"/>
              <w:rPr>
                <w:rFonts w:ascii="Calibri" w:hAnsi="Calibri" w:cs="Times New Roman"/>
                <w:sz w:val="22"/>
                <w:szCs w:val="22"/>
              </w:rPr>
            </w:pPr>
            <w:r w:rsidRPr="002818C1">
              <w:rPr>
                <w:rFonts w:ascii="Calibri" w:hAnsi="Calibri" w:cs="Times New Roman"/>
                <w:sz w:val="22"/>
                <w:szCs w:val="22"/>
              </w:rPr>
              <w:t>Доношење Правилника из тачке 10.2.1</w:t>
            </w:r>
          </w:p>
        </w:tc>
        <w:tc>
          <w:tcPr>
            <w:tcW w:w="1346" w:type="dxa"/>
            <w:tcBorders>
              <w:top w:val="single" w:sz="4" w:space="0" w:color="000000"/>
              <w:left w:val="single" w:sz="4" w:space="0" w:color="000000"/>
              <w:bottom w:val="single" w:sz="4" w:space="0" w:color="000000"/>
              <w:right w:val="single" w:sz="4" w:space="0" w:color="auto"/>
            </w:tcBorders>
            <w:shd w:val="clear" w:color="auto" w:fill="auto"/>
          </w:tcPr>
          <w:p w:rsidR="008D3FF4" w:rsidRPr="002818C1" w:rsidRDefault="008D3FF4" w:rsidP="002818C1">
            <w:pPr>
              <w:pStyle w:val="TableContents"/>
              <w:rPr>
                <w:rFonts w:ascii="Calibri" w:hAnsi="Calibri" w:cs="Times New Roman"/>
                <w:sz w:val="22"/>
                <w:szCs w:val="22"/>
              </w:rPr>
            </w:pPr>
            <w:r w:rsidRPr="002818C1">
              <w:rPr>
                <w:rFonts w:ascii="Calibri" w:hAnsi="Calibri" w:cs="Times New Roman"/>
                <w:sz w:val="22"/>
                <w:szCs w:val="22"/>
              </w:rPr>
              <w:t>Усвојен Правилник</w:t>
            </w:r>
          </w:p>
        </w:tc>
        <w:tc>
          <w:tcPr>
            <w:tcW w:w="1624" w:type="dxa"/>
            <w:tcBorders>
              <w:top w:val="single" w:sz="4" w:space="0" w:color="000000"/>
              <w:left w:val="single" w:sz="4" w:space="0" w:color="000000"/>
              <w:bottom w:val="single" w:sz="4" w:space="0" w:color="000000"/>
              <w:right w:val="single" w:sz="4" w:space="0" w:color="auto"/>
            </w:tcBorders>
            <w:shd w:val="clear" w:color="auto" w:fill="auto"/>
          </w:tcPr>
          <w:p w:rsidR="008D3FF4" w:rsidRPr="002818C1" w:rsidRDefault="008D3FF4" w:rsidP="002818C1">
            <w:pPr>
              <w:pStyle w:val="TableContents"/>
              <w:rPr>
                <w:rFonts w:ascii="Calibri" w:hAnsi="Calibri" w:cs="Times New Roman"/>
                <w:sz w:val="22"/>
                <w:szCs w:val="22"/>
              </w:rPr>
            </w:pPr>
            <w:r w:rsidRPr="002818C1">
              <w:rPr>
                <w:rFonts w:ascii="Calibri" w:hAnsi="Calibri" w:cs="Times New Roman"/>
                <w:sz w:val="22"/>
                <w:szCs w:val="22"/>
              </w:rPr>
              <w:t>Општинско веће</w:t>
            </w:r>
          </w:p>
        </w:tc>
        <w:tc>
          <w:tcPr>
            <w:tcW w:w="1080" w:type="dxa"/>
            <w:tcBorders>
              <w:top w:val="single" w:sz="4" w:space="0" w:color="000000"/>
              <w:left w:val="single" w:sz="4" w:space="0" w:color="auto"/>
              <w:bottom w:val="single" w:sz="4" w:space="0" w:color="000000"/>
              <w:right w:val="single" w:sz="4" w:space="0" w:color="auto"/>
            </w:tcBorders>
            <w:shd w:val="clear" w:color="auto" w:fill="auto"/>
          </w:tcPr>
          <w:p w:rsidR="008D3FF4" w:rsidRPr="003041BD" w:rsidRDefault="008D3FF4" w:rsidP="003041BD">
            <w:pPr>
              <w:pStyle w:val="TableContents"/>
              <w:rPr>
                <w:rFonts w:ascii="Calibri" w:hAnsi="Calibri" w:cs="Times New Roman"/>
                <w:sz w:val="22"/>
                <w:szCs w:val="22"/>
              </w:rPr>
            </w:pPr>
            <w:r w:rsidRPr="003041BD">
              <w:rPr>
                <w:rFonts w:ascii="Calibri" w:hAnsi="Calibri" w:cs="Times New Roman"/>
                <w:sz w:val="22"/>
                <w:szCs w:val="22"/>
              </w:rPr>
              <w:t xml:space="preserve">Децембар </w:t>
            </w:r>
            <w:r w:rsidR="003041BD" w:rsidRPr="003041BD">
              <w:rPr>
                <w:rFonts w:ascii="Calibri" w:hAnsi="Calibri" w:cs="Times New Roman"/>
                <w:sz w:val="22"/>
                <w:szCs w:val="22"/>
              </w:rPr>
              <w:t>2019. године</w:t>
            </w:r>
          </w:p>
        </w:tc>
        <w:tc>
          <w:tcPr>
            <w:tcW w:w="1440" w:type="dxa"/>
            <w:tcBorders>
              <w:top w:val="single" w:sz="4" w:space="0" w:color="000000"/>
              <w:left w:val="single" w:sz="4" w:space="0" w:color="auto"/>
              <w:bottom w:val="single" w:sz="4" w:space="0" w:color="000000"/>
              <w:right w:val="single" w:sz="4" w:space="0" w:color="auto"/>
            </w:tcBorders>
            <w:shd w:val="clear" w:color="auto" w:fill="auto"/>
          </w:tcPr>
          <w:p w:rsidR="008D3FF4" w:rsidRPr="00FE5D08" w:rsidRDefault="00B66519" w:rsidP="002818C1">
            <w:pPr>
              <w:pStyle w:val="TableContents"/>
              <w:rPr>
                <w:rFonts w:ascii="Calibri" w:hAnsi="Calibri" w:cs="Times New Roman"/>
                <w:b/>
                <w:sz w:val="20"/>
                <w:szCs w:val="20"/>
              </w:rPr>
            </w:pPr>
            <w:r w:rsidRPr="00B66519">
              <w:rPr>
                <w:rFonts w:ascii="Calibri" w:hAnsi="Calibri" w:cs="Times New Roman"/>
                <w:iCs/>
                <w:sz w:val="22"/>
                <w:szCs w:val="22"/>
              </w:rPr>
              <w:t>За спровођење ове активности нису потребни додатни ресурси</w:t>
            </w:r>
          </w:p>
        </w:tc>
        <w:tc>
          <w:tcPr>
            <w:tcW w:w="1080" w:type="dxa"/>
            <w:tcBorders>
              <w:top w:val="single" w:sz="4" w:space="0" w:color="000000"/>
              <w:left w:val="single" w:sz="4" w:space="0" w:color="auto"/>
              <w:bottom w:val="single" w:sz="4" w:space="0" w:color="000000"/>
              <w:right w:val="single" w:sz="4" w:space="0" w:color="000000"/>
            </w:tcBorders>
            <w:shd w:val="clear" w:color="auto" w:fill="auto"/>
          </w:tcPr>
          <w:p w:rsidR="008D3FF4" w:rsidRPr="00FE5D08" w:rsidRDefault="008D3FF4" w:rsidP="00AD72FF">
            <w:pPr>
              <w:pStyle w:val="TableContents"/>
              <w:jc w:val="center"/>
              <w:rPr>
                <w:rFonts w:ascii="Calibri" w:hAnsi="Calibri" w:cs="Times New Roman"/>
                <w:b/>
                <w:sz w:val="20"/>
                <w:szCs w:val="20"/>
              </w:rPr>
            </w:pPr>
          </w:p>
        </w:tc>
      </w:tr>
      <w:tr w:rsidR="008D3FF4" w:rsidRPr="00FE5D08" w:rsidTr="002818C1">
        <w:trPr>
          <w:trHeight w:val="422"/>
        </w:trPr>
        <w:tc>
          <w:tcPr>
            <w:tcW w:w="1084" w:type="dxa"/>
            <w:tcBorders>
              <w:top w:val="single" w:sz="4" w:space="0" w:color="000000"/>
              <w:left w:val="single" w:sz="4" w:space="0" w:color="000000"/>
              <w:bottom w:val="single" w:sz="4" w:space="0" w:color="000000"/>
            </w:tcBorders>
            <w:shd w:val="clear" w:color="auto" w:fill="auto"/>
          </w:tcPr>
          <w:p w:rsidR="008D3FF4" w:rsidRPr="0011519D" w:rsidRDefault="008D3FF4" w:rsidP="00AD72FF">
            <w:pPr>
              <w:pStyle w:val="TableContents"/>
              <w:jc w:val="center"/>
              <w:rPr>
                <w:rFonts w:ascii="Calibri" w:hAnsi="Calibri" w:cs="Times New Roman"/>
                <w:sz w:val="22"/>
                <w:szCs w:val="22"/>
              </w:rPr>
            </w:pPr>
            <w:r w:rsidRPr="0011519D">
              <w:rPr>
                <w:rFonts w:ascii="Calibri" w:hAnsi="Calibri" w:cs="Times New Roman"/>
                <w:sz w:val="22"/>
                <w:szCs w:val="22"/>
              </w:rPr>
              <w:t>10.2.4</w:t>
            </w:r>
          </w:p>
        </w:tc>
        <w:tc>
          <w:tcPr>
            <w:tcW w:w="1940" w:type="dxa"/>
            <w:tcBorders>
              <w:top w:val="single" w:sz="4" w:space="0" w:color="000000"/>
              <w:left w:val="single" w:sz="4" w:space="0" w:color="000000"/>
              <w:bottom w:val="single" w:sz="4" w:space="0" w:color="000000"/>
              <w:right w:val="single" w:sz="4" w:space="0" w:color="auto"/>
            </w:tcBorders>
            <w:shd w:val="clear" w:color="auto" w:fill="auto"/>
          </w:tcPr>
          <w:p w:rsidR="008D3FF4" w:rsidRPr="0011519D" w:rsidRDefault="008D3FF4" w:rsidP="00AD72FF">
            <w:pPr>
              <w:pStyle w:val="TableContents"/>
              <w:rPr>
                <w:rFonts w:ascii="Calibri" w:hAnsi="Calibri" w:cs="Times New Roman"/>
                <w:sz w:val="22"/>
                <w:szCs w:val="22"/>
              </w:rPr>
            </w:pPr>
            <w:r w:rsidRPr="0011519D">
              <w:rPr>
                <w:rFonts w:ascii="Calibri" w:hAnsi="Calibri" w:cs="Times New Roman"/>
                <w:sz w:val="22"/>
                <w:szCs w:val="22"/>
              </w:rPr>
              <w:t xml:space="preserve">Успоставити елементе управљања сукобом интереса чланова конкурсне комисије која спроводи </w:t>
            </w:r>
            <w:r w:rsidRPr="0011519D">
              <w:rPr>
                <w:rFonts w:ascii="Calibri" w:hAnsi="Calibri" w:cs="Times New Roman"/>
                <w:bCs/>
                <w:sz w:val="22"/>
                <w:szCs w:val="22"/>
              </w:rPr>
              <w:t xml:space="preserve">конкурс за </w:t>
            </w:r>
            <w:r w:rsidRPr="0011519D">
              <w:rPr>
                <w:rFonts w:ascii="Calibri" w:hAnsi="Calibri" w:cs="Times New Roman"/>
                <w:sz w:val="22"/>
                <w:szCs w:val="22"/>
              </w:rPr>
              <w:t>суфинансирање пројеката у области јавног информисања.</w:t>
            </w:r>
          </w:p>
        </w:tc>
        <w:tc>
          <w:tcPr>
            <w:tcW w:w="2323" w:type="dxa"/>
            <w:tcBorders>
              <w:top w:val="single" w:sz="4" w:space="0" w:color="000000"/>
              <w:left w:val="single" w:sz="4" w:space="0" w:color="auto"/>
              <w:bottom w:val="single" w:sz="4" w:space="0" w:color="000000"/>
            </w:tcBorders>
            <w:shd w:val="clear" w:color="auto" w:fill="auto"/>
          </w:tcPr>
          <w:p w:rsidR="008D3FF4" w:rsidRPr="0011519D" w:rsidRDefault="008D3FF4" w:rsidP="00AD72FF">
            <w:pPr>
              <w:pStyle w:val="TableContents"/>
              <w:rPr>
                <w:rFonts w:ascii="Calibri" w:hAnsi="Calibri" w:cs="Times New Roman"/>
                <w:sz w:val="22"/>
                <w:szCs w:val="22"/>
              </w:rPr>
            </w:pPr>
            <w:r w:rsidRPr="0011519D">
              <w:rPr>
                <w:rFonts w:ascii="Calibri" w:hAnsi="Calibri" w:cs="Times New Roman"/>
                <w:sz w:val="22"/>
                <w:szCs w:val="22"/>
              </w:rPr>
              <w:t xml:space="preserve">Елементи управљања сукобом интереса подразумевају најмање следеће: </w:t>
            </w:r>
          </w:p>
          <w:p w:rsidR="008D3FF4" w:rsidRPr="0011519D" w:rsidRDefault="008D3FF4" w:rsidP="00AD72FF">
            <w:pPr>
              <w:pStyle w:val="TableContents"/>
              <w:rPr>
                <w:rFonts w:ascii="Calibri" w:hAnsi="Calibri" w:cs="Times New Roman"/>
                <w:sz w:val="22"/>
                <w:szCs w:val="22"/>
              </w:rPr>
            </w:pPr>
            <w:r w:rsidRPr="0011519D">
              <w:rPr>
                <w:rFonts w:ascii="Calibri" w:hAnsi="Calibri" w:cs="Times New Roman"/>
                <w:sz w:val="22"/>
                <w:szCs w:val="22"/>
              </w:rPr>
              <w:t>Потписивање изјаве о непостојању приватног интереса у вези са учесницима конкурса;</w:t>
            </w:r>
          </w:p>
          <w:p w:rsidR="008D3FF4" w:rsidRPr="0011519D" w:rsidRDefault="008D3FF4" w:rsidP="00AD72FF">
            <w:pPr>
              <w:pStyle w:val="TableContents"/>
              <w:rPr>
                <w:rFonts w:ascii="Calibri" w:hAnsi="Calibri" w:cs="Times New Roman"/>
                <w:sz w:val="22"/>
                <w:szCs w:val="22"/>
              </w:rPr>
            </w:pPr>
            <w:r w:rsidRPr="0011519D">
              <w:rPr>
                <w:rFonts w:ascii="Calibri" w:hAnsi="Calibri" w:cs="Times New Roman"/>
                <w:sz w:val="22"/>
                <w:szCs w:val="22"/>
              </w:rPr>
              <w:t xml:space="preserve">Успостављање института изузећа у случају постојања приватног интереса: </w:t>
            </w:r>
          </w:p>
          <w:p w:rsidR="008D3FF4" w:rsidRPr="0011519D" w:rsidRDefault="008D3FF4" w:rsidP="00AD72FF">
            <w:pPr>
              <w:pStyle w:val="TableContents"/>
              <w:rPr>
                <w:rFonts w:ascii="Calibri" w:hAnsi="Calibri" w:cs="Times New Roman"/>
                <w:sz w:val="22"/>
                <w:szCs w:val="22"/>
              </w:rPr>
            </w:pPr>
            <w:r w:rsidRPr="0011519D">
              <w:rPr>
                <w:rFonts w:ascii="Calibri" w:hAnsi="Calibri" w:cs="Times New Roman"/>
                <w:sz w:val="22"/>
                <w:szCs w:val="22"/>
              </w:rPr>
              <w:t>Прописивање одговорности за члана комисије за кога се утврди да је био у сукобу интереса;</w:t>
            </w:r>
          </w:p>
          <w:p w:rsidR="008D3FF4" w:rsidRDefault="008D3FF4" w:rsidP="00AD72FF">
            <w:pPr>
              <w:pStyle w:val="TableContents"/>
              <w:rPr>
                <w:rFonts w:ascii="Calibri" w:hAnsi="Calibri" w:cs="Times New Roman"/>
                <w:sz w:val="22"/>
                <w:szCs w:val="22"/>
              </w:rPr>
            </w:pPr>
            <w:r w:rsidRPr="0011519D">
              <w:rPr>
                <w:rFonts w:ascii="Calibri" w:hAnsi="Calibri" w:cs="Times New Roman"/>
                <w:sz w:val="22"/>
                <w:szCs w:val="22"/>
              </w:rPr>
              <w:t xml:space="preserve">Успостављање института поништавања одлука за које се утврди да су донете у околностима сукоба интереса. </w:t>
            </w:r>
          </w:p>
          <w:p w:rsidR="002818C1" w:rsidRPr="002818C1" w:rsidRDefault="002818C1" w:rsidP="00AD72FF">
            <w:pPr>
              <w:pStyle w:val="TableContents"/>
              <w:rPr>
                <w:rFonts w:ascii="Calibri" w:hAnsi="Calibri" w:cs="Times New Roman"/>
                <w:sz w:val="22"/>
                <w:szCs w:val="22"/>
              </w:rPr>
            </w:pPr>
          </w:p>
        </w:tc>
        <w:tc>
          <w:tcPr>
            <w:tcW w:w="2663" w:type="dxa"/>
            <w:tcBorders>
              <w:top w:val="single" w:sz="4" w:space="0" w:color="000000"/>
              <w:left w:val="single" w:sz="4" w:space="0" w:color="auto"/>
              <w:bottom w:val="single" w:sz="4" w:space="0" w:color="000000"/>
            </w:tcBorders>
            <w:shd w:val="clear" w:color="auto" w:fill="auto"/>
          </w:tcPr>
          <w:p w:rsidR="008D3FF4" w:rsidRPr="002818C1" w:rsidRDefault="00A76AFB" w:rsidP="002818C1">
            <w:pPr>
              <w:pStyle w:val="TableContents"/>
              <w:rPr>
                <w:rFonts w:ascii="Calibri" w:hAnsi="Calibri" w:cs="Times New Roman"/>
                <w:sz w:val="22"/>
                <w:szCs w:val="22"/>
              </w:rPr>
            </w:pPr>
            <w:r w:rsidRPr="002818C1">
              <w:rPr>
                <w:rFonts w:ascii="Calibri" w:hAnsi="Calibri" w:cs="Times New Roman"/>
                <w:sz w:val="22"/>
                <w:szCs w:val="22"/>
              </w:rPr>
              <w:t>Доношење Правилника из тачке 10.2.1</w:t>
            </w:r>
          </w:p>
        </w:tc>
        <w:tc>
          <w:tcPr>
            <w:tcW w:w="1346" w:type="dxa"/>
            <w:tcBorders>
              <w:top w:val="single" w:sz="4" w:space="0" w:color="000000"/>
              <w:left w:val="single" w:sz="4" w:space="0" w:color="000000"/>
              <w:bottom w:val="single" w:sz="4" w:space="0" w:color="000000"/>
              <w:right w:val="single" w:sz="4" w:space="0" w:color="auto"/>
            </w:tcBorders>
            <w:shd w:val="clear" w:color="auto" w:fill="auto"/>
          </w:tcPr>
          <w:p w:rsidR="008D3FF4" w:rsidRPr="002818C1" w:rsidRDefault="008D3FF4" w:rsidP="002818C1">
            <w:pPr>
              <w:pStyle w:val="TableContents"/>
              <w:rPr>
                <w:rFonts w:ascii="Calibri" w:hAnsi="Calibri" w:cs="Times New Roman"/>
                <w:sz w:val="22"/>
                <w:szCs w:val="22"/>
              </w:rPr>
            </w:pPr>
            <w:r w:rsidRPr="002818C1">
              <w:rPr>
                <w:rFonts w:ascii="Calibri" w:hAnsi="Calibri" w:cs="Times New Roman"/>
                <w:sz w:val="22"/>
                <w:szCs w:val="22"/>
              </w:rPr>
              <w:t>Усвојен Правилник</w:t>
            </w:r>
          </w:p>
        </w:tc>
        <w:tc>
          <w:tcPr>
            <w:tcW w:w="1624" w:type="dxa"/>
            <w:tcBorders>
              <w:top w:val="single" w:sz="4" w:space="0" w:color="000000"/>
              <w:left w:val="single" w:sz="4" w:space="0" w:color="000000"/>
              <w:bottom w:val="single" w:sz="4" w:space="0" w:color="000000"/>
              <w:right w:val="single" w:sz="4" w:space="0" w:color="auto"/>
            </w:tcBorders>
            <w:shd w:val="clear" w:color="auto" w:fill="auto"/>
          </w:tcPr>
          <w:p w:rsidR="008D3FF4" w:rsidRPr="002818C1" w:rsidRDefault="008D3FF4" w:rsidP="002818C1">
            <w:pPr>
              <w:pStyle w:val="TableContents"/>
              <w:rPr>
                <w:rFonts w:ascii="Calibri" w:hAnsi="Calibri" w:cs="Times New Roman"/>
                <w:sz w:val="22"/>
                <w:szCs w:val="22"/>
              </w:rPr>
            </w:pPr>
            <w:r w:rsidRPr="002818C1">
              <w:rPr>
                <w:rFonts w:ascii="Calibri" w:hAnsi="Calibri" w:cs="Times New Roman"/>
                <w:sz w:val="22"/>
                <w:szCs w:val="22"/>
              </w:rPr>
              <w:t>Општинско веће</w:t>
            </w:r>
          </w:p>
        </w:tc>
        <w:tc>
          <w:tcPr>
            <w:tcW w:w="1080" w:type="dxa"/>
            <w:tcBorders>
              <w:top w:val="single" w:sz="4" w:space="0" w:color="000000"/>
              <w:left w:val="single" w:sz="4" w:space="0" w:color="auto"/>
              <w:bottom w:val="single" w:sz="4" w:space="0" w:color="000000"/>
              <w:right w:val="single" w:sz="4" w:space="0" w:color="auto"/>
            </w:tcBorders>
            <w:shd w:val="clear" w:color="auto" w:fill="auto"/>
          </w:tcPr>
          <w:p w:rsidR="008D3FF4" w:rsidRPr="003041BD" w:rsidRDefault="008D3FF4" w:rsidP="003041BD">
            <w:pPr>
              <w:pStyle w:val="TableContents"/>
              <w:rPr>
                <w:rFonts w:ascii="Calibri" w:hAnsi="Calibri" w:cs="Times New Roman"/>
                <w:sz w:val="22"/>
                <w:szCs w:val="22"/>
              </w:rPr>
            </w:pPr>
            <w:r w:rsidRPr="003041BD">
              <w:rPr>
                <w:rFonts w:ascii="Calibri" w:hAnsi="Calibri" w:cs="Times New Roman"/>
                <w:sz w:val="22"/>
                <w:szCs w:val="22"/>
              </w:rPr>
              <w:t>Децембар 201</w:t>
            </w:r>
            <w:r w:rsidR="003041BD" w:rsidRPr="003041BD">
              <w:rPr>
                <w:rFonts w:ascii="Calibri" w:hAnsi="Calibri" w:cs="Times New Roman"/>
                <w:sz w:val="22"/>
                <w:szCs w:val="22"/>
              </w:rPr>
              <w:t>9</w:t>
            </w:r>
            <w:r w:rsidRPr="003041BD">
              <w:rPr>
                <w:rFonts w:ascii="Calibri" w:hAnsi="Calibri" w:cs="Times New Roman"/>
                <w:sz w:val="22"/>
                <w:szCs w:val="22"/>
              </w:rPr>
              <w:t>.</w:t>
            </w:r>
            <w:r w:rsidR="003041BD" w:rsidRPr="003041BD">
              <w:rPr>
                <w:rFonts w:ascii="Calibri" w:hAnsi="Calibri" w:cs="Times New Roman"/>
                <w:sz w:val="22"/>
                <w:szCs w:val="22"/>
              </w:rPr>
              <w:t xml:space="preserve"> године</w:t>
            </w:r>
          </w:p>
        </w:tc>
        <w:tc>
          <w:tcPr>
            <w:tcW w:w="1440" w:type="dxa"/>
            <w:tcBorders>
              <w:top w:val="single" w:sz="4" w:space="0" w:color="000000"/>
              <w:left w:val="single" w:sz="4" w:space="0" w:color="auto"/>
              <w:bottom w:val="single" w:sz="4" w:space="0" w:color="000000"/>
              <w:right w:val="single" w:sz="4" w:space="0" w:color="auto"/>
            </w:tcBorders>
            <w:shd w:val="clear" w:color="auto" w:fill="auto"/>
          </w:tcPr>
          <w:p w:rsidR="008D3FF4" w:rsidRPr="002818C1" w:rsidRDefault="00B66519" w:rsidP="002818C1">
            <w:pPr>
              <w:pStyle w:val="TableContents"/>
              <w:rPr>
                <w:rFonts w:ascii="Calibri" w:hAnsi="Calibri" w:cs="Times New Roman"/>
                <w:b/>
                <w:sz w:val="22"/>
                <w:szCs w:val="22"/>
              </w:rPr>
            </w:pPr>
            <w:r w:rsidRPr="002818C1">
              <w:rPr>
                <w:rFonts w:ascii="Calibri" w:hAnsi="Calibri" w:cs="Times New Roman"/>
                <w:iCs/>
                <w:sz w:val="22"/>
                <w:szCs w:val="22"/>
              </w:rPr>
              <w:t>За спровођење ове активности нису потребни додатни ресурси</w:t>
            </w:r>
          </w:p>
        </w:tc>
        <w:tc>
          <w:tcPr>
            <w:tcW w:w="1080" w:type="dxa"/>
            <w:tcBorders>
              <w:top w:val="single" w:sz="4" w:space="0" w:color="000000"/>
              <w:left w:val="single" w:sz="4" w:space="0" w:color="auto"/>
              <w:bottom w:val="single" w:sz="4" w:space="0" w:color="000000"/>
              <w:right w:val="single" w:sz="4" w:space="0" w:color="000000"/>
            </w:tcBorders>
            <w:shd w:val="clear" w:color="auto" w:fill="auto"/>
          </w:tcPr>
          <w:p w:rsidR="008D3FF4" w:rsidRPr="00FE5D08" w:rsidRDefault="008D3FF4" w:rsidP="00AD72FF">
            <w:pPr>
              <w:pStyle w:val="TableContents"/>
              <w:jc w:val="center"/>
              <w:rPr>
                <w:rFonts w:ascii="Calibri" w:hAnsi="Calibri" w:cs="Times New Roman"/>
                <w:b/>
                <w:sz w:val="20"/>
                <w:szCs w:val="20"/>
              </w:rPr>
            </w:pPr>
          </w:p>
        </w:tc>
      </w:tr>
      <w:tr w:rsidR="008D3FF4" w:rsidRPr="00FE5D08" w:rsidTr="002818C1">
        <w:trPr>
          <w:trHeight w:val="422"/>
        </w:trPr>
        <w:tc>
          <w:tcPr>
            <w:tcW w:w="1084" w:type="dxa"/>
            <w:tcBorders>
              <w:top w:val="single" w:sz="4" w:space="0" w:color="000000"/>
              <w:left w:val="single" w:sz="4" w:space="0" w:color="000000"/>
              <w:bottom w:val="single" w:sz="4" w:space="0" w:color="000000"/>
            </w:tcBorders>
            <w:shd w:val="clear" w:color="auto" w:fill="auto"/>
          </w:tcPr>
          <w:p w:rsidR="008D3FF4" w:rsidRPr="0011519D" w:rsidRDefault="008D3FF4" w:rsidP="00AD72FF">
            <w:pPr>
              <w:pStyle w:val="TableContents"/>
              <w:jc w:val="center"/>
              <w:rPr>
                <w:rFonts w:ascii="Calibri" w:hAnsi="Calibri" w:cs="Times New Roman"/>
                <w:sz w:val="22"/>
                <w:szCs w:val="22"/>
              </w:rPr>
            </w:pPr>
            <w:r w:rsidRPr="0011519D">
              <w:rPr>
                <w:rFonts w:ascii="Calibri" w:hAnsi="Calibri" w:cs="Times New Roman"/>
                <w:sz w:val="22"/>
                <w:szCs w:val="22"/>
              </w:rPr>
              <w:t>10.2.5</w:t>
            </w:r>
          </w:p>
        </w:tc>
        <w:tc>
          <w:tcPr>
            <w:tcW w:w="1940" w:type="dxa"/>
            <w:tcBorders>
              <w:top w:val="single" w:sz="4" w:space="0" w:color="000000"/>
              <w:left w:val="single" w:sz="4" w:space="0" w:color="000000"/>
              <w:bottom w:val="single" w:sz="4" w:space="0" w:color="000000"/>
              <w:right w:val="single" w:sz="4" w:space="0" w:color="auto"/>
            </w:tcBorders>
            <w:shd w:val="clear" w:color="auto" w:fill="auto"/>
          </w:tcPr>
          <w:p w:rsidR="008D3FF4" w:rsidRPr="0011519D" w:rsidRDefault="008D3FF4" w:rsidP="00AD72FF">
            <w:pPr>
              <w:pStyle w:val="TableContents"/>
              <w:rPr>
                <w:rFonts w:ascii="Calibri" w:hAnsi="Calibri" w:cs="Times New Roman"/>
                <w:sz w:val="22"/>
                <w:szCs w:val="22"/>
              </w:rPr>
            </w:pPr>
            <w:r w:rsidRPr="0011519D">
              <w:rPr>
                <w:rFonts w:ascii="Calibri" w:hAnsi="Calibri" w:cs="Times New Roman"/>
                <w:sz w:val="22"/>
                <w:szCs w:val="22"/>
              </w:rPr>
              <w:t xml:space="preserve">Обезбедити обавезне елементе мониторинга, евалуације и финансијске контроле над пројектима у области јавног информисања који се финансирају из јавних извора. </w:t>
            </w:r>
          </w:p>
        </w:tc>
        <w:tc>
          <w:tcPr>
            <w:tcW w:w="2323" w:type="dxa"/>
            <w:tcBorders>
              <w:top w:val="single" w:sz="4" w:space="0" w:color="000000"/>
              <w:left w:val="single" w:sz="4" w:space="0" w:color="auto"/>
              <w:bottom w:val="single" w:sz="4" w:space="0" w:color="000000"/>
            </w:tcBorders>
            <w:shd w:val="clear" w:color="auto" w:fill="auto"/>
          </w:tcPr>
          <w:p w:rsidR="008D3FF4" w:rsidRPr="0011519D" w:rsidRDefault="008D3FF4" w:rsidP="00AD72FF">
            <w:pPr>
              <w:pStyle w:val="TableContents"/>
              <w:rPr>
                <w:rFonts w:ascii="Calibri" w:hAnsi="Calibri" w:cs="Times New Roman"/>
                <w:bCs/>
                <w:sz w:val="22"/>
                <w:szCs w:val="22"/>
              </w:rPr>
            </w:pPr>
            <w:r w:rsidRPr="0011519D">
              <w:rPr>
                <w:rFonts w:ascii="Calibri" w:hAnsi="Calibri" w:cs="Times New Roman"/>
                <w:sz w:val="22"/>
                <w:szCs w:val="22"/>
              </w:rPr>
              <w:t xml:space="preserve">Потребно је предвидети елементе мониторинга, евалуације и финансијске контроле над пројектима </w:t>
            </w:r>
            <w:r w:rsidRPr="0011519D">
              <w:rPr>
                <w:rFonts w:ascii="Calibri" w:hAnsi="Calibri" w:cs="Times New Roman"/>
                <w:bCs/>
                <w:sz w:val="22"/>
                <w:szCs w:val="22"/>
              </w:rPr>
              <w:t xml:space="preserve">од јавног интереса у области информисања, са обавезом објављања свих извештаја о резултатима мониторинга, евалуације и финансијске контроле на интернет презентацији општине; </w:t>
            </w:r>
          </w:p>
          <w:p w:rsidR="008D3FF4" w:rsidRPr="0011519D" w:rsidRDefault="008D3FF4" w:rsidP="00AD72FF">
            <w:pPr>
              <w:pStyle w:val="TableContents"/>
              <w:rPr>
                <w:rFonts w:ascii="Calibri" w:hAnsi="Calibri"/>
                <w:sz w:val="22"/>
                <w:szCs w:val="22"/>
              </w:rPr>
            </w:pPr>
            <w:r w:rsidRPr="0011519D">
              <w:rPr>
                <w:rFonts w:ascii="Calibri" w:hAnsi="Calibri" w:cs="Times New Roman"/>
                <w:bCs/>
                <w:sz w:val="22"/>
                <w:szCs w:val="22"/>
              </w:rPr>
              <w:t xml:space="preserve">Осим тога, </w:t>
            </w:r>
            <w:r w:rsidRPr="0011519D">
              <w:rPr>
                <w:rFonts w:ascii="Calibri" w:hAnsi="Calibri" w:cs="Times New Roman"/>
                <w:sz w:val="22"/>
                <w:szCs w:val="22"/>
              </w:rPr>
              <w:t xml:space="preserve">општина треба да захтева копије свих медијских садржаја који се производи јавним новцем, као обавезан део документације (уз финансијске и наративне извештаје) којим се правда потрошен новац. </w:t>
            </w:r>
          </w:p>
        </w:tc>
        <w:tc>
          <w:tcPr>
            <w:tcW w:w="2663" w:type="dxa"/>
            <w:tcBorders>
              <w:top w:val="single" w:sz="4" w:space="0" w:color="000000"/>
              <w:left w:val="single" w:sz="4" w:space="0" w:color="auto"/>
              <w:bottom w:val="single" w:sz="4" w:space="0" w:color="000000"/>
            </w:tcBorders>
            <w:shd w:val="clear" w:color="auto" w:fill="auto"/>
          </w:tcPr>
          <w:p w:rsidR="008D3FF4" w:rsidRPr="002818C1" w:rsidRDefault="00A76AFB" w:rsidP="00A76AFB">
            <w:pPr>
              <w:pStyle w:val="TableContents"/>
              <w:rPr>
                <w:rFonts w:ascii="Calibri" w:hAnsi="Calibri" w:cs="Times New Roman"/>
                <w:sz w:val="22"/>
                <w:szCs w:val="22"/>
              </w:rPr>
            </w:pPr>
            <w:r w:rsidRPr="00A76AFB">
              <w:rPr>
                <w:rFonts w:ascii="Calibri" w:hAnsi="Calibri" w:cs="Times New Roman"/>
                <w:sz w:val="22"/>
                <w:szCs w:val="22"/>
              </w:rPr>
              <w:t>Доношење Правилника из тачке 10.2.1</w:t>
            </w:r>
          </w:p>
        </w:tc>
        <w:tc>
          <w:tcPr>
            <w:tcW w:w="1346" w:type="dxa"/>
            <w:tcBorders>
              <w:top w:val="single" w:sz="4" w:space="0" w:color="000000"/>
              <w:left w:val="single" w:sz="4" w:space="0" w:color="000000"/>
              <w:bottom w:val="single" w:sz="4" w:space="0" w:color="000000"/>
              <w:right w:val="single" w:sz="4" w:space="0" w:color="auto"/>
            </w:tcBorders>
            <w:shd w:val="clear" w:color="auto" w:fill="auto"/>
          </w:tcPr>
          <w:p w:rsidR="008D3FF4" w:rsidRPr="002818C1" w:rsidRDefault="008D3FF4" w:rsidP="00E70433">
            <w:pPr>
              <w:pStyle w:val="TableContents"/>
              <w:jc w:val="center"/>
              <w:rPr>
                <w:rFonts w:ascii="Calibri" w:hAnsi="Calibri" w:cs="Times New Roman"/>
                <w:sz w:val="22"/>
                <w:szCs w:val="22"/>
              </w:rPr>
            </w:pPr>
            <w:r w:rsidRPr="002818C1">
              <w:rPr>
                <w:rFonts w:ascii="Calibri" w:hAnsi="Calibri" w:cs="Times New Roman"/>
                <w:sz w:val="22"/>
                <w:szCs w:val="22"/>
              </w:rPr>
              <w:t>Усвојен Правилник</w:t>
            </w:r>
          </w:p>
        </w:tc>
        <w:tc>
          <w:tcPr>
            <w:tcW w:w="1624" w:type="dxa"/>
            <w:tcBorders>
              <w:top w:val="single" w:sz="4" w:space="0" w:color="000000"/>
              <w:left w:val="single" w:sz="4" w:space="0" w:color="000000"/>
              <w:bottom w:val="single" w:sz="4" w:space="0" w:color="000000"/>
              <w:right w:val="single" w:sz="4" w:space="0" w:color="auto"/>
            </w:tcBorders>
            <w:shd w:val="clear" w:color="auto" w:fill="auto"/>
          </w:tcPr>
          <w:p w:rsidR="008D3FF4" w:rsidRPr="002818C1" w:rsidRDefault="008D3FF4" w:rsidP="00E70433">
            <w:pPr>
              <w:pStyle w:val="TableContents"/>
              <w:jc w:val="center"/>
              <w:rPr>
                <w:rFonts w:ascii="Calibri" w:hAnsi="Calibri" w:cs="Times New Roman"/>
                <w:sz w:val="22"/>
                <w:szCs w:val="22"/>
              </w:rPr>
            </w:pPr>
            <w:r w:rsidRPr="002818C1">
              <w:rPr>
                <w:rFonts w:ascii="Calibri" w:hAnsi="Calibri" w:cs="Times New Roman"/>
                <w:sz w:val="22"/>
                <w:szCs w:val="22"/>
              </w:rPr>
              <w:t>Општинско веће</w:t>
            </w:r>
          </w:p>
        </w:tc>
        <w:tc>
          <w:tcPr>
            <w:tcW w:w="1080" w:type="dxa"/>
            <w:tcBorders>
              <w:top w:val="single" w:sz="4" w:space="0" w:color="000000"/>
              <w:left w:val="single" w:sz="4" w:space="0" w:color="auto"/>
              <w:bottom w:val="single" w:sz="4" w:space="0" w:color="000000"/>
              <w:right w:val="single" w:sz="4" w:space="0" w:color="auto"/>
            </w:tcBorders>
            <w:shd w:val="clear" w:color="auto" w:fill="auto"/>
          </w:tcPr>
          <w:p w:rsidR="008D3FF4" w:rsidRPr="003041BD" w:rsidRDefault="008D3FF4" w:rsidP="003041BD">
            <w:pPr>
              <w:pStyle w:val="TableContents"/>
              <w:jc w:val="center"/>
              <w:rPr>
                <w:rFonts w:ascii="Calibri" w:hAnsi="Calibri" w:cs="Times New Roman"/>
                <w:sz w:val="22"/>
                <w:szCs w:val="22"/>
              </w:rPr>
            </w:pPr>
            <w:r w:rsidRPr="003041BD">
              <w:rPr>
                <w:rFonts w:ascii="Calibri" w:hAnsi="Calibri" w:cs="Times New Roman"/>
                <w:sz w:val="22"/>
                <w:szCs w:val="22"/>
              </w:rPr>
              <w:t>Децембар 201</w:t>
            </w:r>
            <w:r w:rsidR="003041BD" w:rsidRPr="003041BD">
              <w:rPr>
                <w:rFonts w:ascii="Calibri" w:hAnsi="Calibri" w:cs="Times New Roman"/>
                <w:sz w:val="22"/>
                <w:szCs w:val="22"/>
              </w:rPr>
              <w:t>9</w:t>
            </w:r>
            <w:r w:rsidRPr="003041BD">
              <w:rPr>
                <w:rFonts w:ascii="Calibri" w:hAnsi="Calibri" w:cs="Times New Roman"/>
                <w:sz w:val="22"/>
                <w:szCs w:val="22"/>
              </w:rPr>
              <w:t>.</w:t>
            </w:r>
            <w:r w:rsidR="003041BD" w:rsidRPr="003041BD">
              <w:rPr>
                <w:rFonts w:ascii="Calibri" w:hAnsi="Calibri" w:cs="Times New Roman"/>
                <w:sz w:val="22"/>
                <w:szCs w:val="22"/>
              </w:rPr>
              <w:t xml:space="preserve"> године</w:t>
            </w:r>
          </w:p>
        </w:tc>
        <w:tc>
          <w:tcPr>
            <w:tcW w:w="1440" w:type="dxa"/>
            <w:tcBorders>
              <w:top w:val="single" w:sz="4" w:space="0" w:color="000000"/>
              <w:left w:val="single" w:sz="4" w:space="0" w:color="auto"/>
              <w:bottom w:val="single" w:sz="4" w:space="0" w:color="000000"/>
              <w:right w:val="single" w:sz="4" w:space="0" w:color="auto"/>
            </w:tcBorders>
            <w:shd w:val="clear" w:color="auto" w:fill="auto"/>
          </w:tcPr>
          <w:p w:rsidR="008D3FF4" w:rsidRPr="00FE5D08" w:rsidRDefault="00B66519" w:rsidP="002818C1">
            <w:pPr>
              <w:pStyle w:val="TableContents"/>
              <w:rPr>
                <w:rFonts w:ascii="Calibri" w:hAnsi="Calibri" w:cs="Times New Roman"/>
                <w:b/>
                <w:sz w:val="20"/>
                <w:szCs w:val="20"/>
              </w:rPr>
            </w:pPr>
            <w:r w:rsidRPr="00B66519">
              <w:rPr>
                <w:rFonts w:ascii="Calibri" w:hAnsi="Calibri" w:cs="Times New Roman"/>
                <w:iCs/>
                <w:sz w:val="22"/>
                <w:szCs w:val="22"/>
              </w:rPr>
              <w:t>За спровођење ове активности нису потребни додатни ресурси</w:t>
            </w:r>
          </w:p>
        </w:tc>
        <w:tc>
          <w:tcPr>
            <w:tcW w:w="1080" w:type="dxa"/>
            <w:tcBorders>
              <w:top w:val="single" w:sz="4" w:space="0" w:color="000000"/>
              <w:left w:val="single" w:sz="4" w:space="0" w:color="auto"/>
              <w:bottom w:val="single" w:sz="4" w:space="0" w:color="000000"/>
              <w:right w:val="single" w:sz="4" w:space="0" w:color="000000"/>
            </w:tcBorders>
            <w:shd w:val="clear" w:color="auto" w:fill="auto"/>
          </w:tcPr>
          <w:p w:rsidR="008D3FF4" w:rsidRPr="00FE5D08" w:rsidRDefault="008D3FF4" w:rsidP="00AD72FF">
            <w:pPr>
              <w:pStyle w:val="TableContents"/>
              <w:jc w:val="center"/>
              <w:rPr>
                <w:rFonts w:ascii="Calibri" w:hAnsi="Calibri" w:cs="Times New Roman"/>
                <w:b/>
                <w:sz w:val="20"/>
                <w:szCs w:val="20"/>
              </w:rPr>
            </w:pPr>
          </w:p>
        </w:tc>
      </w:tr>
    </w:tbl>
    <w:p w:rsidR="00632667" w:rsidRPr="0011519D" w:rsidRDefault="00632667" w:rsidP="00E20FD3">
      <w:pPr>
        <w:rPr>
          <w:rFonts w:ascii="Calibri" w:hAnsi="Calibri" w:cs="Times New Roman"/>
          <w:sz w:val="22"/>
          <w:szCs w:val="22"/>
        </w:rPr>
      </w:pPr>
    </w:p>
    <w:tbl>
      <w:tblPr>
        <w:tblW w:w="0" w:type="auto"/>
        <w:tblInd w:w="55" w:type="dxa"/>
        <w:tblLayout w:type="fixed"/>
        <w:tblCellMar>
          <w:top w:w="55" w:type="dxa"/>
          <w:left w:w="55" w:type="dxa"/>
          <w:bottom w:w="55" w:type="dxa"/>
          <w:right w:w="55" w:type="dxa"/>
        </w:tblCellMar>
        <w:tblLook w:val="0000"/>
      </w:tblPr>
      <w:tblGrid>
        <w:gridCol w:w="14635"/>
      </w:tblGrid>
      <w:tr w:rsidR="00AF4584" w:rsidRPr="0011519D">
        <w:tc>
          <w:tcPr>
            <w:tcW w:w="14635" w:type="dxa"/>
            <w:tcBorders>
              <w:top w:val="single" w:sz="4" w:space="0" w:color="000000"/>
              <w:left w:val="single" w:sz="4" w:space="0" w:color="000000"/>
              <w:bottom w:val="single" w:sz="4" w:space="0" w:color="000000"/>
              <w:right w:val="single" w:sz="4" w:space="0" w:color="000000"/>
            </w:tcBorders>
            <w:shd w:val="clear" w:color="auto" w:fill="auto"/>
          </w:tcPr>
          <w:p w:rsidR="00AF4584" w:rsidRPr="0011519D" w:rsidRDefault="00AF4584" w:rsidP="00E20FD3">
            <w:pPr>
              <w:pStyle w:val="Heading1"/>
              <w:spacing w:before="0" w:after="0"/>
              <w:rPr>
                <w:rFonts w:ascii="Calibri" w:hAnsi="Calibri" w:cs="Times New Roman"/>
                <w:sz w:val="22"/>
                <w:szCs w:val="22"/>
              </w:rPr>
            </w:pPr>
            <w:bookmarkStart w:id="39" w:name="__RefHeading__61_374347326"/>
            <w:bookmarkStart w:id="40" w:name="__RefHeading__36_850278665"/>
            <w:bookmarkStart w:id="41" w:name="_Toc479078849"/>
            <w:bookmarkEnd w:id="39"/>
            <w:bookmarkEnd w:id="40"/>
            <w:r w:rsidRPr="0011519D">
              <w:rPr>
                <w:rFonts w:ascii="Calibri" w:hAnsi="Calibri" w:cs="Times New Roman"/>
                <w:sz w:val="22"/>
                <w:szCs w:val="22"/>
              </w:rPr>
              <w:t>Област 11: Инспекцијски надзор</w:t>
            </w:r>
            <w:bookmarkEnd w:id="41"/>
          </w:p>
        </w:tc>
      </w:tr>
      <w:tr w:rsidR="00AF4584" w:rsidRPr="0011519D">
        <w:tc>
          <w:tcPr>
            <w:tcW w:w="14635" w:type="dxa"/>
            <w:tcBorders>
              <w:top w:val="single" w:sz="4" w:space="0" w:color="000000"/>
              <w:left w:val="single" w:sz="4" w:space="0" w:color="000000"/>
              <w:bottom w:val="single" w:sz="4" w:space="0" w:color="000000"/>
              <w:right w:val="single" w:sz="4" w:space="0" w:color="000000"/>
            </w:tcBorders>
            <w:shd w:val="clear" w:color="auto" w:fill="auto"/>
          </w:tcPr>
          <w:p w:rsidR="00AF4584" w:rsidRPr="0011519D" w:rsidRDefault="00AF4584" w:rsidP="00E20FD3">
            <w:pPr>
              <w:pStyle w:val="TableContents"/>
              <w:jc w:val="both"/>
              <w:rPr>
                <w:rFonts w:ascii="Calibri" w:hAnsi="Calibri"/>
                <w:sz w:val="22"/>
                <w:szCs w:val="22"/>
              </w:rPr>
            </w:pPr>
            <w:r w:rsidRPr="0011519D">
              <w:rPr>
                <w:rFonts w:ascii="Calibri" w:hAnsi="Calibri" w:cs="Times New Roman"/>
                <w:b/>
                <w:bCs/>
                <w:sz w:val="22"/>
                <w:szCs w:val="22"/>
              </w:rPr>
              <w:t xml:space="preserve">Опис области: </w:t>
            </w:r>
            <w:r w:rsidRPr="0011519D">
              <w:rPr>
                <w:rFonts w:ascii="Calibri" w:hAnsi="Calibri" w:cs="Times New Roman"/>
                <w:bCs/>
                <w:sz w:val="22"/>
                <w:szCs w:val="22"/>
              </w:rPr>
              <w:t xml:space="preserve">Имајући у виду карактер и обим овлашћења којима располажу јавни службеници задужени за инспекцијски надзор, а у циљу адекватног остваривања и заштите јавног интереса (на пример, интереса у области здравља и безбедности грађана), спречавање корупције и злоупотреба у вези са коришћењем датих овлашћења има нарочит значај у процесу вршења инспекцијског надзора. То је, између осталог, препознато и приликом израде полазних основа за усвајање актуелног Закона о инспекцијском надзору који је усвојен 2015. године. Уколико је ова важна надлежност државне управе </w:t>
            </w:r>
            <w:r w:rsidR="006A325D">
              <w:rPr>
                <w:rFonts w:ascii="Calibri" w:hAnsi="Calibri" w:cs="Times New Roman"/>
                <w:bCs/>
                <w:sz w:val="22"/>
                <w:szCs w:val="22"/>
              </w:rPr>
              <w:t xml:space="preserve">и локалне самоуправе </w:t>
            </w:r>
            <w:r w:rsidRPr="0011519D">
              <w:rPr>
                <w:rFonts w:ascii="Calibri" w:hAnsi="Calibri" w:cs="Times New Roman"/>
                <w:bCs/>
                <w:sz w:val="22"/>
                <w:szCs w:val="22"/>
              </w:rPr>
              <w:t>подложна различитим коруптивним ризицима, штета која може настати потенцијално има озбиљне последице по јавни интерес, по живот, здравље, безбедност и остваривање различитих права грађана. Коруптивни утицај у вршењу инспекцијског надзора настаје, пре свега, услед контакта између лица која врше надзор и надзираних субјеката, односно услед утицаја који на службенике могу вршити они над којима се врши надзор, а што је као проблем констатовано и у резултатима различитих истраживања.</w:t>
            </w:r>
          </w:p>
          <w:p w:rsidR="00AF4584" w:rsidRPr="0011519D" w:rsidRDefault="00AF4584" w:rsidP="00E20FD3">
            <w:pPr>
              <w:pStyle w:val="TableContents"/>
              <w:jc w:val="both"/>
              <w:rPr>
                <w:rFonts w:ascii="Calibri" w:hAnsi="Calibri"/>
                <w:sz w:val="22"/>
                <w:szCs w:val="22"/>
              </w:rPr>
            </w:pPr>
          </w:p>
          <w:p w:rsidR="00AF4584" w:rsidRPr="0011519D" w:rsidRDefault="00AF4584" w:rsidP="003A5ADC">
            <w:pPr>
              <w:pStyle w:val="TableContents"/>
              <w:jc w:val="both"/>
              <w:rPr>
                <w:rFonts w:ascii="Calibri" w:hAnsi="Calibri"/>
                <w:sz w:val="22"/>
                <w:szCs w:val="22"/>
              </w:rPr>
            </w:pPr>
            <w:r w:rsidRPr="0011519D">
              <w:rPr>
                <w:rFonts w:ascii="Calibri" w:hAnsi="Calibri" w:cs="Times New Roman"/>
                <w:bCs/>
                <w:sz w:val="22"/>
                <w:szCs w:val="22"/>
              </w:rPr>
              <w:t>Према Закону о инспекцијском надзору (“Службени гласник РС”, бр. 36/15</w:t>
            </w:r>
            <w:r w:rsidR="003A5ADC">
              <w:rPr>
                <w:rFonts w:ascii="Calibri" w:hAnsi="Calibri" w:cs="Times New Roman"/>
                <w:bCs/>
                <w:sz w:val="22"/>
                <w:szCs w:val="22"/>
              </w:rPr>
              <w:t>, 44/18 – др. закон и 95/18</w:t>
            </w:r>
            <w:r w:rsidRPr="0011519D">
              <w:rPr>
                <w:rFonts w:ascii="Calibri" w:hAnsi="Calibri" w:cs="Times New Roman"/>
                <w:bCs/>
                <w:sz w:val="22"/>
                <w:szCs w:val="22"/>
              </w:rPr>
              <w:t>), ЈЛС су добиле значајне надлежности у области инспекцијског надзора и то како у изворним надлежностима, тако и у надлежностима које су јој пренете са централног или покрајинског нивоа власти. Локалној самоуправи су дата овлашћења да самостално регулише поједина питања у области инспекцијског надзора, што уз описане ризике од корупције ствара потребу да се ова област нађе и у локалном антикорупцијском плану. У овом смислу речи нарочито су важна два поља ове надлежности: 1) процена ризика и план инспекцијског надзора и 2) координација и унутрашња контрола инспекцијског надзора које је неопходно успоставити на нивоу ЈЛС.</w:t>
            </w:r>
          </w:p>
        </w:tc>
      </w:tr>
    </w:tbl>
    <w:p w:rsidR="00AF4584" w:rsidRDefault="00AF4584" w:rsidP="000C2746">
      <w:pPr>
        <w:pStyle w:val="Heading1"/>
        <w:tabs>
          <w:tab w:val="clear" w:pos="0"/>
        </w:tabs>
        <w:spacing w:before="0" w:after="120" w:line="276" w:lineRule="auto"/>
        <w:rPr>
          <w:rFonts w:ascii="Calibri" w:hAnsi="Calibri"/>
          <w:sz w:val="22"/>
          <w:szCs w:val="22"/>
        </w:rPr>
      </w:pPr>
    </w:p>
    <w:p w:rsidR="000C2746" w:rsidRDefault="000C2746" w:rsidP="000C2746"/>
    <w:p w:rsidR="000C2746" w:rsidRPr="000C2746" w:rsidRDefault="000C2746" w:rsidP="000C2746"/>
    <w:tbl>
      <w:tblPr>
        <w:tblW w:w="14670" w:type="dxa"/>
        <w:tblInd w:w="55" w:type="dxa"/>
        <w:tblLayout w:type="fixed"/>
        <w:tblCellMar>
          <w:top w:w="55" w:type="dxa"/>
          <w:left w:w="55" w:type="dxa"/>
          <w:bottom w:w="55" w:type="dxa"/>
          <w:right w:w="55" w:type="dxa"/>
        </w:tblCellMar>
        <w:tblLook w:val="0000"/>
      </w:tblPr>
      <w:tblGrid>
        <w:gridCol w:w="1084"/>
        <w:gridCol w:w="1939"/>
        <w:gridCol w:w="2647"/>
        <w:gridCol w:w="2520"/>
        <w:gridCol w:w="1350"/>
        <w:gridCol w:w="1530"/>
        <w:gridCol w:w="1080"/>
        <w:gridCol w:w="1440"/>
        <w:gridCol w:w="1080"/>
      </w:tblGrid>
      <w:tr w:rsidR="00AF4584" w:rsidRPr="0011519D" w:rsidTr="00294427">
        <w:tc>
          <w:tcPr>
            <w:tcW w:w="14670" w:type="dxa"/>
            <w:gridSpan w:val="9"/>
            <w:tcBorders>
              <w:top w:val="single" w:sz="4" w:space="0" w:color="000000"/>
              <w:left w:val="single" w:sz="4" w:space="0" w:color="000000"/>
              <w:bottom w:val="single" w:sz="4" w:space="0" w:color="000000"/>
              <w:right w:val="single" w:sz="4" w:space="0" w:color="000000"/>
            </w:tcBorders>
            <w:shd w:val="clear" w:color="auto" w:fill="auto"/>
          </w:tcPr>
          <w:p w:rsidR="00AF4584" w:rsidRPr="0011519D" w:rsidRDefault="00AF4584" w:rsidP="00E20FD3">
            <w:pPr>
              <w:pStyle w:val="TableContents"/>
              <w:rPr>
                <w:rFonts w:ascii="Calibri" w:hAnsi="Calibri" w:cs="Times New Roman"/>
                <w:b/>
                <w:bCs/>
                <w:sz w:val="22"/>
                <w:szCs w:val="22"/>
              </w:rPr>
            </w:pPr>
            <w:r w:rsidRPr="0011519D">
              <w:rPr>
                <w:rFonts w:ascii="Calibri" w:hAnsi="Calibri" w:cs="Times New Roman"/>
                <w:b/>
                <w:bCs/>
                <w:sz w:val="22"/>
                <w:szCs w:val="22"/>
              </w:rPr>
              <w:t>Циљ 11.1. Смањење дискреционих овлашћења и већа транспарентност у поступању инспекцијских служби</w:t>
            </w:r>
          </w:p>
        </w:tc>
      </w:tr>
      <w:tr w:rsidR="00AF4584" w:rsidRPr="0011519D" w:rsidTr="00294427">
        <w:trPr>
          <w:trHeight w:val="422"/>
        </w:trPr>
        <w:tc>
          <w:tcPr>
            <w:tcW w:w="8190" w:type="dxa"/>
            <w:gridSpan w:val="4"/>
            <w:tcBorders>
              <w:top w:val="single" w:sz="4" w:space="0" w:color="000000"/>
              <w:left w:val="single" w:sz="4" w:space="0" w:color="000000"/>
              <w:bottom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Индикатори циља</w:t>
            </w:r>
          </w:p>
        </w:tc>
        <w:tc>
          <w:tcPr>
            <w:tcW w:w="2880" w:type="dxa"/>
            <w:gridSpan w:val="2"/>
            <w:tcBorders>
              <w:top w:val="single" w:sz="4" w:space="0" w:color="000000"/>
              <w:left w:val="single" w:sz="4" w:space="0" w:color="000000"/>
              <w:bottom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Базна вредност индикатора</w:t>
            </w:r>
          </w:p>
        </w:tc>
        <w:tc>
          <w:tcPr>
            <w:tcW w:w="3600" w:type="dxa"/>
            <w:gridSpan w:val="3"/>
            <w:tcBorders>
              <w:top w:val="single" w:sz="4" w:space="0" w:color="000000"/>
              <w:left w:val="single" w:sz="4" w:space="0" w:color="000000"/>
              <w:bottom w:val="single" w:sz="4" w:space="0" w:color="000000"/>
              <w:right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 xml:space="preserve">Циљана (пројектована) </w:t>
            </w:r>
          </w:p>
          <w:p w:rsidR="00AF4584" w:rsidRPr="0011519D" w:rsidRDefault="00AF4584" w:rsidP="00E20FD3">
            <w:pPr>
              <w:pStyle w:val="TableContents"/>
              <w:jc w:val="center"/>
              <w:rPr>
                <w:rFonts w:ascii="Calibri" w:hAnsi="Calibri" w:cs="Times New Roman"/>
                <w:sz w:val="22"/>
                <w:szCs w:val="22"/>
              </w:rPr>
            </w:pPr>
            <w:r w:rsidRPr="0011519D">
              <w:rPr>
                <w:rFonts w:ascii="Calibri" w:hAnsi="Calibri" w:cs="Times New Roman"/>
                <w:b/>
                <w:bCs/>
                <w:sz w:val="22"/>
                <w:szCs w:val="22"/>
              </w:rPr>
              <w:t>вредност индикатора</w:t>
            </w:r>
          </w:p>
        </w:tc>
      </w:tr>
      <w:tr w:rsidR="00B66519" w:rsidRPr="0011519D" w:rsidTr="00294427">
        <w:trPr>
          <w:trHeight w:val="422"/>
        </w:trPr>
        <w:tc>
          <w:tcPr>
            <w:tcW w:w="8190" w:type="dxa"/>
            <w:gridSpan w:val="4"/>
            <w:tcBorders>
              <w:top w:val="single" w:sz="4" w:space="0" w:color="000000"/>
              <w:left w:val="single" w:sz="4" w:space="0" w:color="000000"/>
              <w:bottom w:val="single" w:sz="4" w:space="0" w:color="000000"/>
            </w:tcBorders>
            <w:shd w:val="clear" w:color="auto" w:fill="auto"/>
          </w:tcPr>
          <w:p w:rsidR="00B66519" w:rsidRPr="00B66519" w:rsidRDefault="00B66519" w:rsidP="00E20FD3">
            <w:pPr>
              <w:pStyle w:val="TableContents"/>
              <w:snapToGrid w:val="0"/>
              <w:rPr>
                <w:rFonts w:ascii="Calibri" w:hAnsi="Calibri" w:cs="Times New Roman"/>
                <w:sz w:val="22"/>
                <w:szCs w:val="22"/>
              </w:rPr>
            </w:pPr>
            <w:r w:rsidRPr="00B66519">
              <w:rPr>
                <w:rFonts w:ascii="Calibri" w:hAnsi="Calibri" w:cs="Times New Roman"/>
                <w:sz w:val="22"/>
                <w:szCs w:val="22"/>
              </w:rPr>
              <w:t>Усвојени интерни акти/упутства/процедуре на нивоу општине</w:t>
            </w:r>
            <w:r w:rsidR="003F4DD9">
              <w:rPr>
                <w:rFonts w:ascii="Calibri" w:hAnsi="Calibri" w:cs="Times New Roman"/>
                <w:sz w:val="22"/>
                <w:szCs w:val="22"/>
              </w:rPr>
              <w:t xml:space="preserve"> који</w:t>
            </w:r>
            <w:r w:rsidRPr="00B66519">
              <w:rPr>
                <w:rFonts w:ascii="Calibri" w:hAnsi="Calibri" w:cs="Times New Roman"/>
                <w:sz w:val="22"/>
                <w:szCs w:val="22"/>
              </w:rPr>
              <w:t xml:space="preserve"> прописују обавезе општине</w:t>
            </w:r>
            <w:r w:rsidR="003F4DD9">
              <w:rPr>
                <w:rFonts w:ascii="Calibri" w:hAnsi="Calibri" w:cs="Times New Roman"/>
                <w:sz w:val="22"/>
                <w:szCs w:val="22"/>
              </w:rPr>
              <w:t xml:space="preserve"> да врши</w:t>
            </w:r>
            <w:r w:rsidRPr="00B66519">
              <w:rPr>
                <w:rFonts w:ascii="Calibri" w:hAnsi="Calibri" w:cs="Times New Roman"/>
                <w:sz w:val="22"/>
                <w:szCs w:val="22"/>
              </w:rPr>
              <w:t xml:space="preserve"> процену ризика и учесталост вршења инспекцијског надзора на основу процене ризика из своје изворне надлежности, као и обавезе да врше процену посебних ризика, који су специфични за сваку локалну заједницу; </w:t>
            </w:r>
          </w:p>
          <w:p w:rsidR="00B66519" w:rsidRPr="00B66519" w:rsidRDefault="00B66519" w:rsidP="00E20FD3">
            <w:pPr>
              <w:pStyle w:val="TableContents"/>
              <w:snapToGrid w:val="0"/>
              <w:rPr>
                <w:rFonts w:ascii="Calibri" w:hAnsi="Calibri" w:cs="Times New Roman"/>
                <w:sz w:val="22"/>
                <w:szCs w:val="22"/>
              </w:rPr>
            </w:pPr>
            <w:r w:rsidRPr="00B66519">
              <w:rPr>
                <w:rFonts w:ascii="Calibri" w:hAnsi="Calibri" w:cs="Times New Roman"/>
                <w:sz w:val="22"/>
                <w:szCs w:val="22"/>
              </w:rPr>
              <w:t xml:space="preserve">Јавно доступни сви елементи дефинисани у претходном индикатору. </w:t>
            </w:r>
          </w:p>
        </w:tc>
        <w:tc>
          <w:tcPr>
            <w:tcW w:w="2880" w:type="dxa"/>
            <w:gridSpan w:val="2"/>
            <w:tcBorders>
              <w:top w:val="single" w:sz="4" w:space="0" w:color="000000"/>
              <w:left w:val="single" w:sz="4" w:space="0" w:color="000000"/>
              <w:bottom w:val="single" w:sz="4" w:space="0" w:color="000000"/>
            </w:tcBorders>
            <w:shd w:val="clear" w:color="auto" w:fill="auto"/>
          </w:tcPr>
          <w:p w:rsidR="00B66519" w:rsidRDefault="00B66519" w:rsidP="00B730F7">
            <w:pPr>
              <w:pStyle w:val="TableContents"/>
              <w:snapToGrid w:val="0"/>
              <w:rPr>
                <w:rFonts w:ascii="Calibri" w:hAnsi="Calibri" w:cs="Times New Roman"/>
                <w:sz w:val="22"/>
                <w:szCs w:val="22"/>
              </w:rPr>
            </w:pPr>
            <w:r w:rsidRPr="00B66519">
              <w:rPr>
                <w:rFonts w:ascii="Calibri" w:hAnsi="Calibri" w:cs="Times New Roman"/>
                <w:sz w:val="22"/>
                <w:szCs w:val="22"/>
              </w:rPr>
              <w:t>До усвајања ЛАП-а није донета ниједна јавна политика којојм се уређује ова област</w:t>
            </w:r>
          </w:p>
          <w:p w:rsidR="00A76AFB" w:rsidRPr="00B66519" w:rsidRDefault="00A76AFB" w:rsidP="00B730F7">
            <w:pPr>
              <w:pStyle w:val="TableContents"/>
              <w:snapToGrid w:val="0"/>
              <w:rPr>
                <w:rFonts w:ascii="Calibri" w:hAnsi="Calibri" w:cs="Times New Roman"/>
                <w:sz w:val="22"/>
                <w:szCs w:val="22"/>
              </w:rPr>
            </w:pPr>
            <w:r w:rsidRPr="00A76AFB">
              <w:rPr>
                <w:rFonts w:ascii="Calibri" w:hAnsi="Calibri" w:cs="Times New Roman"/>
                <w:sz w:val="22"/>
                <w:szCs w:val="22"/>
              </w:rPr>
              <w:t>Базна вредност индикатора</w:t>
            </w:r>
            <w:r>
              <w:rPr>
                <w:rFonts w:ascii="Calibri" w:hAnsi="Calibri" w:cs="Times New Roman"/>
                <w:sz w:val="22"/>
                <w:szCs w:val="22"/>
              </w:rPr>
              <w:t>: 0</w:t>
            </w:r>
          </w:p>
        </w:tc>
        <w:tc>
          <w:tcPr>
            <w:tcW w:w="3600" w:type="dxa"/>
            <w:gridSpan w:val="3"/>
            <w:tcBorders>
              <w:top w:val="single" w:sz="4" w:space="0" w:color="000000"/>
              <w:left w:val="single" w:sz="4" w:space="0" w:color="000000"/>
              <w:bottom w:val="single" w:sz="4" w:space="0" w:color="000000"/>
              <w:right w:val="single" w:sz="4" w:space="0" w:color="000000"/>
            </w:tcBorders>
            <w:shd w:val="clear" w:color="auto" w:fill="auto"/>
          </w:tcPr>
          <w:p w:rsidR="00B66519" w:rsidRDefault="00B66519" w:rsidP="00E20FD3">
            <w:pPr>
              <w:pStyle w:val="TableContents"/>
              <w:snapToGrid w:val="0"/>
              <w:rPr>
                <w:rFonts w:ascii="Calibri" w:hAnsi="Calibri" w:cs="Times New Roman"/>
                <w:sz w:val="22"/>
                <w:szCs w:val="22"/>
              </w:rPr>
            </w:pPr>
            <w:r>
              <w:rPr>
                <w:rFonts w:ascii="Calibri" w:hAnsi="Calibri" w:cs="Times New Roman"/>
                <w:sz w:val="22"/>
                <w:szCs w:val="22"/>
              </w:rPr>
              <w:t>1 јавна политика</w:t>
            </w:r>
            <w:r w:rsidR="00294427">
              <w:rPr>
                <w:rFonts w:ascii="Calibri" w:hAnsi="Calibri" w:cs="Times New Roman"/>
                <w:sz w:val="22"/>
                <w:szCs w:val="22"/>
              </w:rPr>
              <w:t>:</w:t>
            </w:r>
          </w:p>
          <w:p w:rsidR="00294427" w:rsidRPr="00817346" w:rsidRDefault="00294427" w:rsidP="00E20FD3">
            <w:pPr>
              <w:pStyle w:val="TableContents"/>
              <w:snapToGrid w:val="0"/>
              <w:rPr>
                <w:rFonts w:ascii="Calibri" w:hAnsi="Calibri" w:cs="Times New Roman"/>
                <w:color w:val="FF0000"/>
                <w:sz w:val="22"/>
                <w:szCs w:val="22"/>
              </w:rPr>
            </w:pPr>
            <w:r w:rsidRPr="002D11CB">
              <w:rPr>
                <w:rFonts w:ascii="Calibri" w:hAnsi="Calibri" w:cs="Times New Roman"/>
                <w:b/>
                <w:sz w:val="22"/>
                <w:szCs w:val="22"/>
              </w:rPr>
              <w:t>Доношење интерног упутства</w:t>
            </w:r>
            <w:r w:rsidR="002D11CB">
              <w:rPr>
                <w:rFonts w:ascii="Calibri" w:hAnsi="Calibri" w:cs="Times New Roman"/>
                <w:b/>
                <w:sz w:val="22"/>
                <w:szCs w:val="22"/>
              </w:rPr>
              <w:t xml:space="preserve"> </w:t>
            </w:r>
            <w:r w:rsidR="002D11CB" w:rsidRPr="002D11CB">
              <w:rPr>
                <w:rFonts w:ascii="Calibri" w:hAnsi="Calibri" w:cs="Times New Roman"/>
                <w:b/>
                <w:sz w:val="22"/>
                <w:szCs w:val="22"/>
              </w:rPr>
              <w:t>о процени ризика и учесталости вршења инспекцијског надзора</w:t>
            </w:r>
          </w:p>
          <w:p w:rsidR="00B66519" w:rsidRPr="0011519D" w:rsidRDefault="00B66519" w:rsidP="00E20FD3">
            <w:pPr>
              <w:pStyle w:val="TableContents"/>
              <w:snapToGrid w:val="0"/>
              <w:rPr>
                <w:rFonts w:ascii="Calibri" w:hAnsi="Calibri" w:cs="Times New Roman"/>
                <w:sz w:val="22"/>
                <w:szCs w:val="22"/>
              </w:rPr>
            </w:pPr>
          </w:p>
        </w:tc>
      </w:tr>
      <w:tr w:rsidR="00B66519" w:rsidRPr="00FE5D08" w:rsidTr="00294427">
        <w:trPr>
          <w:trHeight w:val="422"/>
        </w:trPr>
        <w:tc>
          <w:tcPr>
            <w:tcW w:w="1084" w:type="dxa"/>
            <w:tcBorders>
              <w:top w:val="single" w:sz="4" w:space="0" w:color="000000"/>
              <w:left w:val="single" w:sz="4" w:space="0" w:color="000000"/>
              <w:bottom w:val="single" w:sz="4" w:space="0" w:color="000000"/>
            </w:tcBorders>
            <w:shd w:val="clear" w:color="auto" w:fill="auto"/>
          </w:tcPr>
          <w:p w:rsidR="00B66519" w:rsidRPr="00A76AFB" w:rsidRDefault="00B66519" w:rsidP="00AD72FF">
            <w:pPr>
              <w:pStyle w:val="TableContents"/>
              <w:jc w:val="center"/>
              <w:rPr>
                <w:rFonts w:ascii="Calibri" w:hAnsi="Calibri" w:cs="Times New Roman"/>
                <w:b/>
                <w:sz w:val="22"/>
                <w:szCs w:val="22"/>
              </w:rPr>
            </w:pPr>
            <w:r w:rsidRPr="00A76AFB">
              <w:rPr>
                <w:rFonts w:ascii="Calibri" w:hAnsi="Calibri" w:cs="Times New Roman"/>
                <w:b/>
                <w:bCs/>
                <w:sz w:val="22"/>
                <w:szCs w:val="22"/>
              </w:rPr>
              <w:t>Р. бр. мере</w:t>
            </w:r>
          </w:p>
        </w:tc>
        <w:tc>
          <w:tcPr>
            <w:tcW w:w="1939" w:type="dxa"/>
            <w:tcBorders>
              <w:top w:val="single" w:sz="4" w:space="0" w:color="000000"/>
              <w:left w:val="single" w:sz="4" w:space="0" w:color="000000"/>
              <w:bottom w:val="single" w:sz="4" w:space="0" w:color="000000"/>
              <w:right w:val="single" w:sz="4" w:space="0" w:color="auto"/>
            </w:tcBorders>
            <w:shd w:val="clear" w:color="auto" w:fill="auto"/>
          </w:tcPr>
          <w:p w:rsidR="00B66519" w:rsidRPr="00A76AFB" w:rsidRDefault="00B66519" w:rsidP="00AD72FF">
            <w:pPr>
              <w:pStyle w:val="TableContents"/>
              <w:jc w:val="center"/>
              <w:rPr>
                <w:rFonts w:ascii="Calibri" w:hAnsi="Calibri" w:cs="Times New Roman"/>
                <w:b/>
                <w:sz w:val="22"/>
                <w:szCs w:val="22"/>
              </w:rPr>
            </w:pPr>
            <w:r w:rsidRPr="00A76AFB">
              <w:rPr>
                <w:rFonts w:ascii="Calibri" w:hAnsi="Calibri" w:cs="Times New Roman"/>
                <w:b/>
                <w:bCs/>
                <w:sz w:val="22"/>
                <w:szCs w:val="22"/>
              </w:rPr>
              <w:t>Назив мере</w:t>
            </w:r>
          </w:p>
        </w:tc>
        <w:tc>
          <w:tcPr>
            <w:tcW w:w="2647" w:type="dxa"/>
            <w:tcBorders>
              <w:top w:val="single" w:sz="4" w:space="0" w:color="000000"/>
              <w:left w:val="single" w:sz="4" w:space="0" w:color="auto"/>
              <w:bottom w:val="single" w:sz="4" w:space="0" w:color="000000"/>
            </w:tcBorders>
            <w:shd w:val="clear" w:color="auto" w:fill="auto"/>
          </w:tcPr>
          <w:p w:rsidR="00B66519" w:rsidRPr="00A76AFB" w:rsidRDefault="00B66519" w:rsidP="00AD72FF">
            <w:pPr>
              <w:pStyle w:val="TableContents"/>
              <w:jc w:val="center"/>
              <w:rPr>
                <w:rFonts w:ascii="Calibri" w:hAnsi="Calibri" w:cs="Times New Roman"/>
                <w:b/>
                <w:sz w:val="22"/>
                <w:szCs w:val="22"/>
              </w:rPr>
            </w:pPr>
            <w:r w:rsidRPr="00A76AFB">
              <w:rPr>
                <w:rFonts w:ascii="Calibri" w:hAnsi="Calibri" w:cs="Times New Roman"/>
                <w:b/>
                <w:bCs/>
                <w:sz w:val="22"/>
                <w:szCs w:val="22"/>
              </w:rPr>
              <w:t>Индикатор испуњености (квалитета) мере</w:t>
            </w:r>
          </w:p>
        </w:tc>
        <w:tc>
          <w:tcPr>
            <w:tcW w:w="2520" w:type="dxa"/>
            <w:tcBorders>
              <w:top w:val="single" w:sz="4" w:space="0" w:color="000000"/>
              <w:left w:val="single" w:sz="4" w:space="0" w:color="auto"/>
              <w:bottom w:val="single" w:sz="4" w:space="0" w:color="000000"/>
            </w:tcBorders>
            <w:shd w:val="clear" w:color="auto" w:fill="auto"/>
          </w:tcPr>
          <w:p w:rsidR="00B66519" w:rsidRPr="00A76AFB" w:rsidRDefault="00B66519" w:rsidP="00AD72FF">
            <w:pPr>
              <w:pStyle w:val="TableContents"/>
              <w:jc w:val="center"/>
              <w:rPr>
                <w:rFonts w:ascii="Calibri" w:hAnsi="Calibri" w:cs="Times New Roman"/>
                <w:b/>
                <w:sz w:val="22"/>
                <w:szCs w:val="22"/>
              </w:rPr>
            </w:pPr>
            <w:r w:rsidRPr="00A76AFB">
              <w:rPr>
                <w:rFonts w:ascii="Calibri" w:hAnsi="Calibri" w:cs="Times New Roman"/>
                <w:b/>
                <w:sz w:val="22"/>
                <w:szCs w:val="22"/>
              </w:rPr>
              <w:t>Активности</w:t>
            </w:r>
          </w:p>
        </w:tc>
        <w:tc>
          <w:tcPr>
            <w:tcW w:w="1350" w:type="dxa"/>
            <w:tcBorders>
              <w:top w:val="single" w:sz="4" w:space="0" w:color="000000"/>
              <w:left w:val="single" w:sz="4" w:space="0" w:color="000000"/>
              <w:bottom w:val="single" w:sz="4" w:space="0" w:color="000000"/>
              <w:right w:val="single" w:sz="4" w:space="0" w:color="auto"/>
            </w:tcBorders>
            <w:shd w:val="clear" w:color="auto" w:fill="auto"/>
          </w:tcPr>
          <w:p w:rsidR="00B66519" w:rsidRPr="00A76AFB" w:rsidRDefault="00B66519" w:rsidP="00AD72FF">
            <w:pPr>
              <w:pStyle w:val="TableContents"/>
              <w:jc w:val="center"/>
              <w:rPr>
                <w:rFonts w:ascii="Calibri" w:hAnsi="Calibri" w:cs="Times New Roman"/>
                <w:b/>
                <w:sz w:val="22"/>
                <w:szCs w:val="22"/>
              </w:rPr>
            </w:pPr>
            <w:r w:rsidRPr="00A76AFB">
              <w:rPr>
                <w:rFonts w:ascii="Calibri" w:hAnsi="Calibri" w:cs="Times New Roman"/>
                <w:b/>
                <w:sz w:val="22"/>
                <w:szCs w:val="22"/>
              </w:rPr>
              <w:t>Индикатори активности</w:t>
            </w:r>
          </w:p>
        </w:tc>
        <w:tc>
          <w:tcPr>
            <w:tcW w:w="1530" w:type="dxa"/>
            <w:tcBorders>
              <w:top w:val="single" w:sz="4" w:space="0" w:color="000000"/>
              <w:left w:val="single" w:sz="4" w:space="0" w:color="000000"/>
              <w:bottom w:val="single" w:sz="4" w:space="0" w:color="000000"/>
              <w:right w:val="single" w:sz="4" w:space="0" w:color="auto"/>
            </w:tcBorders>
            <w:shd w:val="clear" w:color="auto" w:fill="auto"/>
          </w:tcPr>
          <w:p w:rsidR="00B66519" w:rsidRPr="00A76AFB" w:rsidRDefault="00B66519" w:rsidP="00AD72FF">
            <w:pPr>
              <w:pStyle w:val="TableContents"/>
              <w:jc w:val="center"/>
              <w:rPr>
                <w:rFonts w:ascii="Calibri" w:hAnsi="Calibri" w:cs="Times New Roman"/>
                <w:b/>
                <w:sz w:val="22"/>
                <w:szCs w:val="22"/>
              </w:rPr>
            </w:pPr>
            <w:r w:rsidRPr="00A76AFB">
              <w:rPr>
                <w:rFonts w:ascii="Calibri" w:hAnsi="Calibri" w:cs="Times New Roman"/>
                <w:b/>
                <w:sz w:val="22"/>
                <w:szCs w:val="22"/>
              </w:rPr>
              <w:t>Одговорни субјекат</w:t>
            </w:r>
          </w:p>
        </w:tc>
        <w:tc>
          <w:tcPr>
            <w:tcW w:w="1080" w:type="dxa"/>
            <w:tcBorders>
              <w:top w:val="single" w:sz="4" w:space="0" w:color="000000"/>
              <w:left w:val="single" w:sz="4" w:space="0" w:color="auto"/>
              <w:bottom w:val="single" w:sz="4" w:space="0" w:color="000000"/>
              <w:right w:val="single" w:sz="4" w:space="0" w:color="auto"/>
            </w:tcBorders>
            <w:shd w:val="clear" w:color="auto" w:fill="auto"/>
          </w:tcPr>
          <w:p w:rsidR="00B66519" w:rsidRPr="00A76AFB" w:rsidRDefault="00B66519" w:rsidP="00AD72FF">
            <w:pPr>
              <w:pStyle w:val="TableContents"/>
              <w:jc w:val="center"/>
              <w:rPr>
                <w:rFonts w:ascii="Calibri" w:hAnsi="Calibri" w:cs="Times New Roman"/>
                <w:b/>
                <w:sz w:val="22"/>
                <w:szCs w:val="22"/>
              </w:rPr>
            </w:pPr>
            <w:r w:rsidRPr="00A76AFB">
              <w:rPr>
                <w:rFonts w:ascii="Calibri" w:hAnsi="Calibri" w:cs="Times New Roman"/>
                <w:b/>
                <w:sz w:val="22"/>
                <w:szCs w:val="22"/>
              </w:rPr>
              <w:t>рок</w:t>
            </w:r>
          </w:p>
        </w:tc>
        <w:tc>
          <w:tcPr>
            <w:tcW w:w="1440" w:type="dxa"/>
            <w:tcBorders>
              <w:top w:val="single" w:sz="4" w:space="0" w:color="000000"/>
              <w:left w:val="single" w:sz="4" w:space="0" w:color="auto"/>
              <w:bottom w:val="single" w:sz="4" w:space="0" w:color="000000"/>
              <w:right w:val="single" w:sz="4" w:space="0" w:color="auto"/>
            </w:tcBorders>
            <w:shd w:val="clear" w:color="auto" w:fill="auto"/>
          </w:tcPr>
          <w:p w:rsidR="00B66519" w:rsidRPr="00A76AFB" w:rsidRDefault="00B66519" w:rsidP="00AD72FF">
            <w:pPr>
              <w:pStyle w:val="TableContents"/>
              <w:jc w:val="center"/>
              <w:rPr>
                <w:rFonts w:ascii="Calibri" w:hAnsi="Calibri" w:cs="Times New Roman"/>
                <w:b/>
                <w:sz w:val="22"/>
                <w:szCs w:val="22"/>
              </w:rPr>
            </w:pPr>
            <w:r w:rsidRPr="00A76AFB">
              <w:rPr>
                <w:rFonts w:ascii="Calibri" w:hAnsi="Calibri" w:cs="Times New Roman"/>
                <w:b/>
                <w:sz w:val="22"/>
                <w:szCs w:val="22"/>
              </w:rPr>
              <w:t>Потребни ресурси</w:t>
            </w:r>
          </w:p>
        </w:tc>
        <w:tc>
          <w:tcPr>
            <w:tcW w:w="1080" w:type="dxa"/>
            <w:tcBorders>
              <w:top w:val="single" w:sz="4" w:space="0" w:color="000000"/>
              <w:left w:val="single" w:sz="4" w:space="0" w:color="auto"/>
              <w:bottom w:val="single" w:sz="4" w:space="0" w:color="000000"/>
              <w:right w:val="single" w:sz="4" w:space="0" w:color="000000"/>
            </w:tcBorders>
            <w:shd w:val="clear" w:color="auto" w:fill="auto"/>
          </w:tcPr>
          <w:p w:rsidR="00B66519" w:rsidRPr="00A76AFB" w:rsidRDefault="00B66519" w:rsidP="00AD72FF">
            <w:pPr>
              <w:pStyle w:val="TableContents"/>
              <w:jc w:val="center"/>
              <w:rPr>
                <w:rFonts w:ascii="Calibri" w:hAnsi="Calibri" w:cs="Times New Roman"/>
                <w:b/>
                <w:sz w:val="22"/>
                <w:szCs w:val="22"/>
              </w:rPr>
            </w:pPr>
            <w:r w:rsidRPr="00A76AFB">
              <w:rPr>
                <w:rFonts w:ascii="Calibri" w:hAnsi="Calibri" w:cs="Times New Roman"/>
                <w:b/>
                <w:sz w:val="22"/>
                <w:szCs w:val="22"/>
              </w:rPr>
              <w:t>Напомене</w:t>
            </w:r>
          </w:p>
        </w:tc>
      </w:tr>
      <w:tr w:rsidR="00B66519" w:rsidRPr="00FE5D08" w:rsidTr="00294427">
        <w:trPr>
          <w:trHeight w:val="422"/>
        </w:trPr>
        <w:tc>
          <w:tcPr>
            <w:tcW w:w="1084" w:type="dxa"/>
            <w:tcBorders>
              <w:top w:val="single" w:sz="4" w:space="0" w:color="000000"/>
              <w:left w:val="single" w:sz="4" w:space="0" w:color="000000"/>
              <w:bottom w:val="single" w:sz="4" w:space="0" w:color="000000"/>
            </w:tcBorders>
            <w:shd w:val="clear" w:color="auto" w:fill="auto"/>
          </w:tcPr>
          <w:p w:rsidR="00B66519" w:rsidRPr="0011519D" w:rsidRDefault="00B66519" w:rsidP="00AD72FF">
            <w:pPr>
              <w:pStyle w:val="TableContents"/>
              <w:jc w:val="center"/>
              <w:rPr>
                <w:rFonts w:ascii="Calibri" w:hAnsi="Calibri" w:cs="Times New Roman"/>
                <w:sz w:val="22"/>
                <w:szCs w:val="22"/>
              </w:rPr>
            </w:pPr>
            <w:r w:rsidRPr="0011519D">
              <w:rPr>
                <w:rFonts w:ascii="Calibri" w:hAnsi="Calibri" w:cs="Times New Roman"/>
                <w:sz w:val="22"/>
                <w:szCs w:val="22"/>
              </w:rPr>
              <w:t>11.1.1</w:t>
            </w:r>
          </w:p>
        </w:tc>
        <w:tc>
          <w:tcPr>
            <w:tcW w:w="1939" w:type="dxa"/>
            <w:tcBorders>
              <w:top w:val="single" w:sz="4" w:space="0" w:color="000000"/>
              <w:left w:val="single" w:sz="4" w:space="0" w:color="000000"/>
              <w:bottom w:val="single" w:sz="4" w:space="0" w:color="000000"/>
              <w:right w:val="single" w:sz="4" w:space="0" w:color="auto"/>
            </w:tcBorders>
            <w:shd w:val="clear" w:color="auto" w:fill="auto"/>
          </w:tcPr>
          <w:p w:rsidR="00B66519" w:rsidRPr="0011519D" w:rsidRDefault="00B66519" w:rsidP="00AD72FF">
            <w:pPr>
              <w:pStyle w:val="TableContents"/>
              <w:snapToGrid w:val="0"/>
              <w:rPr>
                <w:rFonts w:ascii="Calibri" w:hAnsi="Calibri" w:cs="Times New Roman"/>
                <w:sz w:val="22"/>
                <w:szCs w:val="22"/>
              </w:rPr>
            </w:pPr>
            <w:r w:rsidRPr="0011519D">
              <w:rPr>
                <w:rFonts w:ascii="Calibri" w:hAnsi="Calibri" w:cs="Times New Roman"/>
                <w:sz w:val="22"/>
                <w:szCs w:val="22"/>
              </w:rPr>
              <w:t>Прописати посебне елементе процене ризика и учесталост вршења инспекцијског надзора на основу процене ризика из изворне надлежности општине</w:t>
            </w:r>
          </w:p>
        </w:tc>
        <w:tc>
          <w:tcPr>
            <w:tcW w:w="2647" w:type="dxa"/>
            <w:tcBorders>
              <w:top w:val="single" w:sz="4" w:space="0" w:color="000000"/>
              <w:left w:val="single" w:sz="4" w:space="0" w:color="auto"/>
              <w:bottom w:val="single" w:sz="4" w:space="0" w:color="000000"/>
            </w:tcBorders>
            <w:shd w:val="clear" w:color="auto" w:fill="auto"/>
          </w:tcPr>
          <w:p w:rsidR="00B66519" w:rsidRPr="0011519D" w:rsidRDefault="00B66519" w:rsidP="00294427">
            <w:pPr>
              <w:pStyle w:val="TableContents"/>
              <w:snapToGrid w:val="0"/>
              <w:rPr>
                <w:rFonts w:ascii="Calibri" w:hAnsi="Calibri" w:cs="Times New Roman"/>
                <w:sz w:val="22"/>
                <w:szCs w:val="22"/>
              </w:rPr>
            </w:pPr>
            <w:r w:rsidRPr="0011519D">
              <w:rPr>
                <w:rFonts w:ascii="Calibri" w:hAnsi="Calibri" w:cs="Times New Roman"/>
                <w:sz w:val="22"/>
                <w:szCs w:val="22"/>
              </w:rPr>
              <w:t xml:space="preserve">Интерним актом/упутством детаљније регулисана ова законска обавеза, односно одређен начин/форма у којој се прописују посебни елементи процене ризика, учесталост вршења инспекцијског надзора и плана надзора из изворних надлежности. </w:t>
            </w:r>
          </w:p>
        </w:tc>
        <w:tc>
          <w:tcPr>
            <w:tcW w:w="2520" w:type="dxa"/>
            <w:tcBorders>
              <w:top w:val="single" w:sz="4" w:space="0" w:color="000000"/>
              <w:left w:val="single" w:sz="4" w:space="0" w:color="auto"/>
              <w:bottom w:val="single" w:sz="4" w:space="0" w:color="000000"/>
            </w:tcBorders>
            <w:shd w:val="clear" w:color="auto" w:fill="auto"/>
          </w:tcPr>
          <w:p w:rsidR="00B66519" w:rsidRPr="00A268FF" w:rsidRDefault="00B66519" w:rsidP="002D11CB">
            <w:pPr>
              <w:pStyle w:val="TableContents"/>
              <w:rPr>
                <w:rFonts w:ascii="Calibri" w:hAnsi="Calibri" w:cs="Times New Roman"/>
                <w:color w:val="FF0000"/>
                <w:sz w:val="22"/>
                <w:szCs w:val="22"/>
              </w:rPr>
            </w:pPr>
            <w:r w:rsidRPr="00A268FF">
              <w:rPr>
                <w:rFonts w:ascii="Calibri" w:hAnsi="Calibri" w:cs="Times New Roman"/>
                <w:sz w:val="22"/>
                <w:szCs w:val="22"/>
              </w:rPr>
              <w:t>Дон</w:t>
            </w:r>
            <w:r w:rsidR="002D11CB" w:rsidRPr="00A268FF">
              <w:rPr>
                <w:rFonts w:ascii="Calibri" w:hAnsi="Calibri" w:cs="Times New Roman"/>
                <w:sz w:val="22"/>
                <w:szCs w:val="22"/>
              </w:rPr>
              <w:t>ети</w:t>
            </w:r>
            <w:r w:rsidR="002D11CB" w:rsidRPr="00A268FF">
              <w:rPr>
                <w:rFonts w:ascii="Calibri" w:hAnsi="Calibri" w:cs="Times New Roman"/>
                <w:color w:val="FF0000"/>
                <w:sz w:val="22"/>
                <w:szCs w:val="22"/>
              </w:rPr>
              <w:t xml:space="preserve"> </w:t>
            </w:r>
            <w:r w:rsidR="002D11CB" w:rsidRPr="00A268FF">
              <w:rPr>
                <w:rFonts w:ascii="Calibri" w:hAnsi="Calibri" w:cs="Times New Roman"/>
                <w:sz w:val="22"/>
                <w:szCs w:val="22"/>
              </w:rPr>
              <w:t>„Упутство о процени ризика и учесталости вршења инспекцијског надзора“</w:t>
            </w:r>
          </w:p>
        </w:tc>
        <w:tc>
          <w:tcPr>
            <w:tcW w:w="1350" w:type="dxa"/>
            <w:tcBorders>
              <w:top w:val="single" w:sz="4" w:space="0" w:color="000000"/>
              <w:left w:val="single" w:sz="4" w:space="0" w:color="000000"/>
              <w:bottom w:val="single" w:sz="4" w:space="0" w:color="000000"/>
              <w:right w:val="single" w:sz="4" w:space="0" w:color="auto"/>
            </w:tcBorders>
            <w:shd w:val="clear" w:color="auto" w:fill="auto"/>
          </w:tcPr>
          <w:p w:rsidR="00B66519" w:rsidRPr="00294427" w:rsidRDefault="00B66519" w:rsidP="00294427">
            <w:pPr>
              <w:pStyle w:val="TableContents"/>
              <w:rPr>
                <w:rFonts w:ascii="Calibri" w:hAnsi="Calibri" w:cs="Times New Roman"/>
                <w:sz w:val="22"/>
                <w:szCs w:val="22"/>
              </w:rPr>
            </w:pPr>
            <w:r w:rsidRPr="00294427">
              <w:rPr>
                <w:rFonts w:ascii="Calibri" w:hAnsi="Calibri" w:cs="Times New Roman"/>
                <w:sz w:val="22"/>
                <w:szCs w:val="22"/>
              </w:rPr>
              <w:t>Донето упутство</w:t>
            </w:r>
          </w:p>
        </w:tc>
        <w:tc>
          <w:tcPr>
            <w:tcW w:w="1530" w:type="dxa"/>
            <w:tcBorders>
              <w:top w:val="single" w:sz="4" w:space="0" w:color="000000"/>
              <w:left w:val="single" w:sz="4" w:space="0" w:color="000000"/>
              <w:bottom w:val="single" w:sz="4" w:space="0" w:color="000000"/>
              <w:right w:val="single" w:sz="4" w:space="0" w:color="auto"/>
            </w:tcBorders>
            <w:shd w:val="clear" w:color="auto" w:fill="auto"/>
          </w:tcPr>
          <w:p w:rsidR="00B66519" w:rsidRPr="00294427" w:rsidRDefault="007A5CA1" w:rsidP="00294427">
            <w:pPr>
              <w:pStyle w:val="TableContents"/>
              <w:rPr>
                <w:rFonts w:ascii="Calibri" w:hAnsi="Calibri" w:cs="Times New Roman"/>
                <w:sz w:val="22"/>
                <w:szCs w:val="22"/>
              </w:rPr>
            </w:pPr>
            <w:r w:rsidRPr="000935E4">
              <w:rPr>
                <w:rFonts w:ascii="Calibri" w:hAnsi="Calibri" w:cs="Times New Roman"/>
                <w:sz w:val="22"/>
                <w:szCs w:val="22"/>
              </w:rPr>
              <w:t xml:space="preserve">Начелник </w:t>
            </w:r>
            <w:r w:rsidRPr="00BF1F76">
              <w:rPr>
                <w:rFonts w:ascii="Calibri" w:hAnsi="Calibri" w:cs="Times New Roman"/>
                <w:sz w:val="22"/>
                <w:szCs w:val="22"/>
              </w:rPr>
              <w:t>Општинске управе</w:t>
            </w:r>
          </w:p>
        </w:tc>
        <w:tc>
          <w:tcPr>
            <w:tcW w:w="1080" w:type="dxa"/>
            <w:tcBorders>
              <w:top w:val="single" w:sz="4" w:space="0" w:color="000000"/>
              <w:left w:val="single" w:sz="4" w:space="0" w:color="auto"/>
              <w:bottom w:val="single" w:sz="4" w:space="0" w:color="000000"/>
              <w:right w:val="single" w:sz="4" w:space="0" w:color="auto"/>
            </w:tcBorders>
            <w:shd w:val="clear" w:color="auto" w:fill="auto"/>
          </w:tcPr>
          <w:p w:rsidR="00B66519" w:rsidRPr="00DB52B4" w:rsidRDefault="00B66519" w:rsidP="00DB52B4">
            <w:pPr>
              <w:pStyle w:val="TableContents"/>
              <w:rPr>
                <w:rFonts w:ascii="Calibri" w:hAnsi="Calibri" w:cs="Times New Roman"/>
                <w:sz w:val="22"/>
                <w:szCs w:val="22"/>
              </w:rPr>
            </w:pPr>
            <w:r w:rsidRPr="00DB52B4">
              <w:rPr>
                <w:rFonts w:ascii="Calibri" w:hAnsi="Calibri" w:cs="Times New Roman"/>
                <w:sz w:val="22"/>
                <w:szCs w:val="22"/>
              </w:rPr>
              <w:t>Децембар 201</w:t>
            </w:r>
            <w:r w:rsidR="00DB52B4" w:rsidRPr="00DB52B4">
              <w:rPr>
                <w:rFonts w:ascii="Calibri" w:hAnsi="Calibri" w:cs="Times New Roman"/>
                <w:sz w:val="22"/>
                <w:szCs w:val="22"/>
              </w:rPr>
              <w:t>9</w:t>
            </w:r>
            <w:r w:rsidRPr="00DB52B4">
              <w:rPr>
                <w:rFonts w:ascii="Calibri" w:hAnsi="Calibri" w:cs="Times New Roman"/>
                <w:sz w:val="22"/>
                <w:szCs w:val="22"/>
              </w:rPr>
              <w:t>.</w:t>
            </w:r>
            <w:r w:rsidR="00DB52B4" w:rsidRPr="00DB52B4">
              <w:rPr>
                <w:rFonts w:ascii="Calibri" w:hAnsi="Calibri" w:cs="Times New Roman"/>
                <w:sz w:val="22"/>
                <w:szCs w:val="22"/>
              </w:rPr>
              <w:t xml:space="preserve"> године</w:t>
            </w:r>
          </w:p>
        </w:tc>
        <w:tc>
          <w:tcPr>
            <w:tcW w:w="1440" w:type="dxa"/>
            <w:tcBorders>
              <w:top w:val="single" w:sz="4" w:space="0" w:color="000000"/>
              <w:left w:val="single" w:sz="4" w:space="0" w:color="auto"/>
              <w:bottom w:val="single" w:sz="4" w:space="0" w:color="000000"/>
              <w:right w:val="single" w:sz="4" w:space="0" w:color="auto"/>
            </w:tcBorders>
            <w:shd w:val="clear" w:color="auto" w:fill="auto"/>
          </w:tcPr>
          <w:p w:rsidR="00B66519" w:rsidRPr="00294427" w:rsidRDefault="00B66519" w:rsidP="00294427">
            <w:pPr>
              <w:pStyle w:val="TableContents"/>
              <w:rPr>
                <w:rFonts w:ascii="Calibri" w:hAnsi="Calibri" w:cs="Times New Roman"/>
                <w:b/>
                <w:sz w:val="22"/>
                <w:szCs w:val="22"/>
              </w:rPr>
            </w:pPr>
            <w:r w:rsidRPr="00294427">
              <w:rPr>
                <w:rFonts w:ascii="Calibri" w:hAnsi="Calibri" w:cs="Times New Roman"/>
                <w:iCs/>
                <w:sz w:val="22"/>
                <w:szCs w:val="22"/>
              </w:rPr>
              <w:t>За спровођење ове активности нису потребни додатни ресурси</w:t>
            </w:r>
          </w:p>
        </w:tc>
        <w:tc>
          <w:tcPr>
            <w:tcW w:w="1080" w:type="dxa"/>
            <w:tcBorders>
              <w:top w:val="single" w:sz="4" w:space="0" w:color="000000"/>
              <w:left w:val="single" w:sz="4" w:space="0" w:color="auto"/>
              <w:bottom w:val="single" w:sz="4" w:space="0" w:color="000000"/>
              <w:right w:val="single" w:sz="4" w:space="0" w:color="000000"/>
            </w:tcBorders>
            <w:shd w:val="clear" w:color="auto" w:fill="auto"/>
          </w:tcPr>
          <w:p w:rsidR="00B66519" w:rsidRPr="00FE5D08" w:rsidRDefault="00B66519" w:rsidP="00AD72FF">
            <w:pPr>
              <w:pStyle w:val="TableContents"/>
              <w:jc w:val="center"/>
              <w:rPr>
                <w:rFonts w:ascii="Calibri" w:hAnsi="Calibri" w:cs="Times New Roman"/>
                <w:b/>
                <w:sz w:val="20"/>
                <w:szCs w:val="20"/>
              </w:rPr>
            </w:pPr>
          </w:p>
        </w:tc>
      </w:tr>
      <w:tr w:rsidR="00B66519" w:rsidRPr="00FE5D08" w:rsidTr="00294427">
        <w:trPr>
          <w:trHeight w:val="422"/>
        </w:trPr>
        <w:tc>
          <w:tcPr>
            <w:tcW w:w="1084" w:type="dxa"/>
            <w:tcBorders>
              <w:top w:val="single" w:sz="4" w:space="0" w:color="000000"/>
              <w:left w:val="single" w:sz="4" w:space="0" w:color="000000"/>
              <w:bottom w:val="single" w:sz="4" w:space="0" w:color="000000"/>
            </w:tcBorders>
            <w:shd w:val="clear" w:color="auto" w:fill="auto"/>
          </w:tcPr>
          <w:p w:rsidR="00B66519" w:rsidRPr="0011519D" w:rsidRDefault="00B66519" w:rsidP="00AD72FF">
            <w:pPr>
              <w:pStyle w:val="TableContents"/>
              <w:jc w:val="center"/>
              <w:rPr>
                <w:rFonts w:ascii="Calibri" w:hAnsi="Calibri" w:cs="Times New Roman"/>
                <w:sz w:val="22"/>
                <w:szCs w:val="22"/>
              </w:rPr>
            </w:pPr>
            <w:r w:rsidRPr="0011519D">
              <w:rPr>
                <w:rFonts w:ascii="Calibri" w:hAnsi="Calibri" w:cs="Times New Roman"/>
                <w:sz w:val="22"/>
                <w:szCs w:val="22"/>
              </w:rPr>
              <w:t>11.1.2</w:t>
            </w:r>
          </w:p>
        </w:tc>
        <w:tc>
          <w:tcPr>
            <w:tcW w:w="1939" w:type="dxa"/>
            <w:tcBorders>
              <w:top w:val="single" w:sz="4" w:space="0" w:color="000000"/>
              <w:left w:val="single" w:sz="4" w:space="0" w:color="000000"/>
              <w:bottom w:val="single" w:sz="4" w:space="0" w:color="000000"/>
              <w:right w:val="single" w:sz="4" w:space="0" w:color="auto"/>
            </w:tcBorders>
            <w:shd w:val="clear" w:color="auto" w:fill="auto"/>
          </w:tcPr>
          <w:p w:rsidR="00B66519" w:rsidRPr="0011519D" w:rsidRDefault="00B66519" w:rsidP="00AD72FF">
            <w:pPr>
              <w:pStyle w:val="TableContents"/>
              <w:snapToGrid w:val="0"/>
              <w:rPr>
                <w:rFonts w:ascii="Calibri" w:hAnsi="Calibri" w:cs="Times New Roman"/>
                <w:sz w:val="22"/>
                <w:szCs w:val="22"/>
              </w:rPr>
            </w:pPr>
            <w:r w:rsidRPr="0011519D">
              <w:rPr>
                <w:rFonts w:ascii="Calibri" w:hAnsi="Calibri" w:cs="Times New Roman"/>
                <w:sz w:val="22"/>
                <w:szCs w:val="22"/>
              </w:rPr>
              <w:t xml:space="preserve">Прописати обавезу усвајања процедуре за процену посебних ризика који су специфични за сваку локалну заједницу </w:t>
            </w:r>
          </w:p>
        </w:tc>
        <w:tc>
          <w:tcPr>
            <w:tcW w:w="2647" w:type="dxa"/>
            <w:tcBorders>
              <w:top w:val="single" w:sz="4" w:space="0" w:color="000000"/>
              <w:left w:val="single" w:sz="4" w:space="0" w:color="auto"/>
              <w:bottom w:val="single" w:sz="4" w:space="0" w:color="000000"/>
            </w:tcBorders>
            <w:shd w:val="clear" w:color="auto" w:fill="auto"/>
          </w:tcPr>
          <w:p w:rsidR="00B66519" w:rsidRPr="0011519D" w:rsidRDefault="00B66519" w:rsidP="00AD72FF">
            <w:pPr>
              <w:pStyle w:val="TableContents"/>
              <w:snapToGrid w:val="0"/>
              <w:rPr>
                <w:rFonts w:ascii="Calibri" w:hAnsi="Calibri" w:cs="Times New Roman"/>
                <w:sz w:val="22"/>
                <w:szCs w:val="22"/>
              </w:rPr>
            </w:pPr>
            <w:r w:rsidRPr="0011519D">
              <w:rPr>
                <w:rFonts w:ascii="Calibri" w:hAnsi="Calibri" w:cs="Times New Roman"/>
                <w:sz w:val="22"/>
                <w:szCs w:val="22"/>
              </w:rPr>
              <w:t xml:space="preserve">Интерним актом/упутством одређена процедура која треба да садржи изворе информација о локално специфичним ризицима за сваку област у којој се врши инспекцијски надзор, процену утицаја ризика на стање у областима и процену потребе за надзором у складу са ризицима. </w:t>
            </w:r>
          </w:p>
        </w:tc>
        <w:tc>
          <w:tcPr>
            <w:tcW w:w="2520" w:type="dxa"/>
            <w:tcBorders>
              <w:top w:val="single" w:sz="4" w:space="0" w:color="000000"/>
              <w:left w:val="single" w:sz="4" w:space="0" w:color="auto"/>
              <w:bottom w:val="single" w:sz="4" w:space="0" w:color="000000"/>
            </w:tcBorders>
            <w:shd w:val="clear" w:color="auto" w:fill="auto"/>
          </w:tcPr>
          <w:p w:rsidR="00B66519" w:rsidRPr="00294427" w:rsidRDefault="00A76AFB" w:rsidP="00A76AFB">
            <w:pPr>
              <w:pStyle w:val="TableContents"/>
              <w:rPr>
                <w:rFonts w:ascii="Calibri" w:hAnsi="Calibri" w:cs="Times New Roman"/>
                <w:sz w:val="22"/>
                <w:szCs w:val="22"/>
              </w:rPr>
            </w:pPr>
            <w:r w:rsidRPr="00294427">
              <w:rPr>
                <w:rFonts w:ascii="Calibri" w:hAnsi="Calibri" w:cs="Times New Roman"/>
                <w:sz w:val="22"/>
                <w:szCs w:val="22"/>
              </w:rPr>
              <w:t xml:space="preserve">Доношење </w:t>
            </w:r>
            <w:r>
              <w:rPr>
                <w:rFonts w:ascii="Calibri" w:hAnsi="Calibri" w:cs="Times New Roman"/>
                <w:sz w:val="22"/>
                <w:szCs w:val="22"/>
              </w:rPr>
              <w:t xml:space="preserve"> </w:t>
            </w:r>
            <w:r w:rsidR="00B66519" w:rsidRPr="00294427">
              <w:rPr>
                <w:rFonts w:ascii="Calibri" w:hAnsi="Calibri" w:cs="Times New Roman"/>
                <w:sz w:val="22"/>
                <w:szCs w:val="22"/>
              </w:rPr>
              <w:t>Упутств</w:t>
            </w:r>
            <w:r>
              <w:rPr>
                <w:rFonts w:ascii="Calibri" w:hAnsi="Calibri" w:cs="Times New Roman"/>
                <w:sz w:val="22"/>
                <w:szCs w:val="22"/>
              </w:rPr>
              <w:t>а</w:t>
            </w:r>
            <w:r w:rsidR="00B66519" w:rsidRPr="00294427">
              <w:rPr>
                <w:rFonts w:ascii="Calibri" w:hAnsi="Calibri" w:cs="Times New Roman"/>
                <w:sz w:val="22"/>
                <w:szCs w:val="22"/>
              </w:rPr>
              <w:t xml:space="preserve"> из тачке 11.1.1.</w:t>
            </w:r>
          </w:p>
        </w:tc>
        <w:tc>
          <w:tcPr>
            <w:tcW w:w="1350" w:type="dxa"/>
            <w:tcBorders>
              <w:top w:val="single" w:sz="4" w:space="0" w:color="000000"/>
              <w:left w:val="single" w:sz="4" w:space="0" w:color="000000"/>
              <w:bottom w:val="single" w:sz="4" w:space="0" w:color="000000"/>
              <w:right w:val="single" w:sz="4" w:space="0" w:color="auto"/>
            </w:tcBorders>
            <w:shd w:val="clear" w:color="auto" w:fill="auto"/>
          </w:tcPr>
          <w:p w:rsidR="00B66519" w:rsidRPr="00294427" w:rsidRDefault="00B66519" w:rsidP="00294427">
            <w:pPr>
              <w:pStyle w:val="TableContents"/>
              <w:rPr>
                <w:rFonts w:ascii="Calibri" w:hAnsi="Calibri" w:cs="Times New Roman"/>
                <w:sz w:val="22"/>
                <w:szCs w:val="22"/>
              </w:rPr>
            </w:pPr>
            <w:r w:rsidRPr="00294427">
              <w:rPr>
                <w:rFonts w:ascii="Calibri" w:hAnsi="Calibri" w:cs="Times New Roman"/>
                <w:sz w:val="22"/>
                <w:szCs w:val="22"/>
              </w:rPr>
              <w:t>Донето упутство</w:t>
            </w:r>
          </w:p>
        </w:tc>
        <w:tc>
          <w:tcPr>
            <w:tcW w:w="1530" w:type="dxa"/>
            <w:tcBorders>
              <w:top w:val="single" w:sz="4" w:space="0" w:color="000000"/>
              <w:left w:val="single" w:sz="4" w:space="0" w:color="000000"/>
              <w:bottom w:val="single" w:sz="4" w:space="0" w:color="000000"/>
              <w:right w:val="single" w:sz="4" w:space="0" w:color="auto"/>
            </w:tcBorders>
            <w:shd w:val="clear" w:color="auto" w:fill="auto"/>
          </w:tcPr>
          <w:p w:rsidR="00B66519" w:rsidRPr="00294427" w:rsidRDefault="007A5CA1" w:rsidP="00294427">
            <w:pPr>
              <w:pStyle w:val="TableContents"/>
              <w:rPr>
                <w:rFonts w:ascii="Calibri" w:hAnsi="Calibri" w:cs="Times New Roman"/>
                <w:sz w:val="22"/>
                <w:szCs w:val="22"/>
              </w:rPr>
            </w:pPr>
            <w:r w:rsidRPr="000935E4">
              <w:rPr>
                <w:rFonts w:ascii="Calibri" w:hAnsi="Calibri" w:cs="Times New Roman"/>
                <w:sz w:val="22"/>
                <w:szCs w:val="22"/>
              </w:rPr>
              <w:t xml:space="preserve">Начелник </w:t>
            </w:r>
            <w:r w:rsidRPr="00BF1F76">
              <w:rPr>
                <w:rFonts w:ascii="Calibri" w:hAnsi="Calibri" w:cs="Times New Roman"/>
                <w:sz w:val="22"/>
                <w:szCs w:val="22"/>
              </w:rPr>
              <w:t>Општинске управе</w:t>
            </w:r>
          </w:p>
        </w:tc>
        <w:tc>
          <w:tcPr>
            <w:tcW w:w="1080" w:type="dxa"/>
            <w:tcBorders>
              <w:top w:val="single" w:sz="4" w:space="0" w:color="000000"/>
              <w:left w:val="single" w:sz="4" w:space="0" w:color="auto"/>
              <w:bottom w:val="single" w:sz="4" w:space="0" w:color="000000"/>
              <w:right w:val="single" w:sz="4" w:space="0" w:color="auto"/>
            </w:tcBorders>
            <w:shd w:val="clear" w:color="auto" w:fill="auto"/>
          </w:tcPr>
          <w:p w:rsidR="00B66519" w:rsidRPr="00152886" w:rsidRDefault="00DB52B4" w:rsidP="00294427">
            <w:pPr>
              <w:pStyle w:val="TableContents"/>
              <w:rPr>
                <w:rFonts w:ascii="Calibri" w:hAnsi="Calibri" w:cs="Times New Roman"/>
                <w:color w:val="FF0000"/>
                <w:sz w:val="22"/>
                <w:szCs w:val="22"/>
              </w:rPr>
            </w:pPr>
            <w:r w:rsidRPr="00DB52B4">
              <w:rPr>
                <w:rFonts w:ascii="Calibri" w:hAnsi="Calibri" w:cs="Times New Roman"/>
                <w:sz w:val="22"/>
                <w:szCs w:val="22"/>
              </w:rPr>
              <w:t>Децембар 2019. године</w:t>
            </w:r>
          </w:p>
        </w:tc>
        <w:tc>
          <w:tcPr>
            <w:tcW w:w="1440" w:type="dxa"/>
            <w:tcBorders>
              <w:top w:val="single" w:sz="4" w:space="0" w:color="000000"/>
              <w:left w:val="single" w:sz="4" w:space="0" w:color="auto"/>
              <w:bottom w:val="single" w:sz="4" w:space="0" w:color="000000"/>
              <w:right w:val="single" w:sz="4" w:space="0" w:color="auto"/>
            </w:tcBorders>
            <w:shd w:val="clear" w:color="auto" w:fill="auto"/>
          </w:tcPr>
          <w:p w:rsidR="00B66519" w:rsidRPr="00294427" w:rsidRDefault="00B66519" w:rsidP="00294427">
            <w:pPr>
              <w:pStyle w:val="TableContents"/>
              <w:rPr>
                <w:rFonts w:ascii="Calibri" w:hAnsi="Calibri" w:cs="Times New Roman"/>
                <w:b/>
                <w:sz w:val="22"/>
                <w:szCs w:val="22"/>
              </w:rPr>
            </w:pPr>
            <w:r w:rsidRPr="00294427">
              <w:rPr>
                <w:rFonts w:ascii="Calibri" w:hAnsi="Calibri" w:cs="Times New Roman"/>
                <w:iCs/>
                <w:sz w:val="22"/>
                <w:szCs w:val="22"/>
              </w:rPr>
              <w:t>За спровођење ове активности нису потребни додатни ресурси</w:t>
            </w:r>
          </w:p>
        </w:tc>
        <w:tc>
          <w:tcPr>
            <w:tcW w:w="1080" w:type="dxa"/>
            <w:tcBorders>
              <w:top w:val="single" w:sz="4" w:space="0" w:color="000000"/>
              <w:left w:val="single" w:sz="4" w:space="0" w:color="auto"/>
              <w:bottom w:val="single" w:sz="4" w:space="0" w:color="000000"/>
              <w:right w:val="single" w:sz="4" w:space="0" w:color="000000"/>
            </w:tcBorders>
            <w:shd w:val="clear" w:color="auto" w:fill="auto"/>
          </w:tcPr>
          <w:p w:rsidR="00B66519" w:rsidRPr="00FE5D08" w:rsidRDefault="00B66519" w:rsidP="00AD72FF">
            <w:pPr>
              <w:pStyle w:val="TableContents"/>
              <w:jc w:val="center"/>
              <w:rPr>
                <w:rFonts w:ascii="Calibri" w:hAnsi="Calibri" w:cs="Times New Roman"/>
                <w:b/>
                <w:sz w:val="20"/>
                <w:szCs w:val="20"/>
              </w:rPr>
            </w:pPr>
          </w:p>
        </w:tc>
      </w:tr>
      <w:tr w:rsidR="00B66519" w:rsidRPr="00FE5D08" w:rsidTr="00294427">
        <w:trPr>
          <w:trHeight w:val="422"/>
        </w:trPr>
        <w:tc>
          <w:tcPr>
            <w:tcW w:w="1084" w:type="dxa"/>
            <w:tcBorders>
              <w:top w:val="single" w:sz="4" w:space="0" w:color="000000"/>
              <w:left w:val="single" w:sz="4" w:space="0" w:color="000000"/>
              <w:bottom w:val="single" w:sz="4" w:space="0" w:color="000000"/>
            </w:tcBorders>
            <w:shd w:val="clear" w:color="auto" w:fill="auto"/>
          </w:tcPr>
          <w:p w:rsidR="00B66519" w:rsidRPr="0011519D" w:rsidRDefault="00B66519" w:rsidP="00AD72FF">
            <w:pPr>
              <w:pStyle w:val="TableContents"/>
              <w:jc w:val="center"/>
              <w:rPr>
                <w:rFonts w:ascii="Calibri" w:hAnsi="Calibri" w:cs="Times New Roman"/>
                <w:sz w:val="22"/>
                <w:szCs w:val="22"/>
              </w:rPr>
            </w:pPr>
            <w:r w:rsidRPr="0011519D">
              <w:rPr>
                <w:rFonts w:ascii="Calibri" w:hAnsi="Calibri" w:cs="Times New Roman"/>
                <w:sz w:val="22"/>
                <w:szCs w:val="22"/>
              </w:rPr>
              <w:t>11.1.3</w:t>
            </w:r>
          </w:p>
        </w:tc>
        <w:tc>
          <w:tcPr>
            <w:tcW w:w="1939" w:type="dxa"/>
            <w:tcBorders>
              <w:top w:val="single" w:sz="4" w:space="0" w:color="000000"/>
              <w:left w:val="single" w:sz="4" w:space="0" w:color="000000"/>
              <w:bottom w:val="single" w:sz="4" w:space="0" w:color="000000"/>
              <w:right w:val="single" w:sz="4" w:space="0" w:color="auto"/>
            </w:tcBorders>
            <w:shd w:val="clear" w:color="auto" w:fill="auto"/>
          </w:tcPr>
          <w:p w:rsidR="00B66519" w:rsidRDefault="00B66519" w:rsidP="00AD72FF">
            <w:pPr>
              <w:pStyle w:val="TableContents"/>
              <w:snapToGrid w:val="0"/>
              <w:rPr>
                <w:rFonts w:ascii="Calibri" w:hAnsi="Calibri" w:cs="Times New Roman"/>
                <w:sz w:val="22"/>
                <w:szCs w:val="22"/>
              </w:rPr>
            </w:pPr>
            <w:r w:rsidRPr="0011519D">
              <w:rPr>
                <w:rFonts w:ascii="Calibri" w:hAnsi="Calibri" w:cs="Times New Roman"/>
                <w:sz w:val="22"/>
                <w:szCs w:val="22"/>
              </w:rPr>
              <w:t>Објављивати посебне елементе процене ризика и учесталост вршења инспекцијског надзора на основу процене ризика из изворне надлежности, као и процедуру за процену посебних ризика који су специфични за сваку локалну заједницу</w:t>
            </w:r>
          </w:p>
          <w:p w:rsidR="00294427" w:rsidRDefault="00294427" w:rsidP="00AD72FF">
            <w:pPr>
              <w:pStyle w:val="TableContents"/>
              <w:snapToGrid w:val="0"/>
              <w:rPr>
                <w:rFonts w:ascii="Calibri" w:hAnsi="Calibri" w:cs="Times New Roman"/>
                <w:sz w:val="22"/>
                <w:szCs w:val="22"/>
              </w:rPr>
            </w:pPr>
          </w:p>
          <w:p w:rsidR="00294427" w:rsidRDefault="00294427" w:rsidP="00AD72FF">
            <w:pPr>
              <w:pStyle w:val="TableContents"/>
              <w:snapToGrid w:val="0"/>
              <w:rPr>
                <w:rFonts w:ascii="Calibri" w:hAnsi="Calibri" w:cs="Times New Roman"/>
                <w:sz w:val="22"/>
                <w:szCs w:val="22"/>
              </w:rPr>
            </w:pPr>
          </w:p>
          <w:p w:rsidR="00294427" w:rsidRDefault="00294427" w:rsidP="00AD72FF">
            <w:pPr>
              <w:pStyle w:val="TableContents"/>
              <w:snapToGrid w:val="0"/>
              <w:rPr>
                <w:rFonts w:ascii="Calibri" w:hAnsi="Calibri" w:cs="Times New Roman"/>
                <w:sz w:val="22"/>
                <w:szCs w:val="22"/>
              </w:rPr>
            </w:pPr>
          </w:p>
          <w:p w:rsidR="00294427" w:rsidRDefault="00294427" w:rsidP="00AD72FF">
            <w:pPr>
              <w:pStyle w:val="TableContents"/>
              <w:snapToGrid w:val="0"/>
              <w:rPr>
                <w:rFonts w:ascii="Calibri" w:hAnsi="Calibri" w:cs="Times New Roman"/>
                <w:sz w:val="22"/>
                <w:szCs w:val="22"/>
              </w:rPr>
            </w:pPr>
          </w:p>
          <w:p w:rsidR="00294427" w:rsidRDefault="00294427" w:rsidP="00AD72FF">
            <w:pPr>
              <w:pStyle w:val="TableContents"/>
              <w:snapToGrid w:val="0"/>
              <w:rPr>
                <w:rFonts w:ascii="Calibri" w:hAnsi="Calibri" w:cs="Times New Roman"/>
                <w:sz w:val="22"/>
                <w:szCs w:val="22"/>
              </w:rPr>
            </w:pPr>
          </w:p>
          <w:p w:rsidR="00294427" w:rsidRPr="00294427" w:rsidRDefault="00294427" w:rsidP="00AD72FF">
            <w:pPr>
              <w:pStyle w:val="TableContents"/>
              <w:snapToGrid w:val="0"/>
              <w:rPr>
                <w:rFonts w:ascii="Calibri" w:hAnsi="Calibri" w:cs="Times New Roman"/>
                <w:sz w:val="22"/>
                <w:szCs w:val="22"/>
              </w:rPr>
            </w:pPr>
          </w:p>
        </w:tc>
        <w:tc>
          <w:tcPr>
            <w:tcW w:w="2647" w:type="dxa"/>
            <w:tcBorders>
              <w:top w:val="single" w:sz="4" w:space="0" w:color="000000"/>
              <w:left w:val="single" w:sz="4" w:space="0" w:color="auto"/>
              <w:bottom w:val="single" w:sz="4" w:space="0" w:color="000000"/>
            </w:tcBorders>
            <w:shd w:val="clear" w:color="auto" w:fill="auto"/>
          </w:tcPr>
          <w:p w:rsidR="00B66519" w:rsidRPr="0011519D" w:rsidRDefault="00B66519" w:rsidP="00AD72FF">
            <w:pPr>
              <w:pStyle w:val="TableContents"/>
              <w:snapToGrid w:val="0"/>
              <w:rPr>
                <w:rFonts w:ascii="Calibri" w:hAnsi="Calibri" w:cs="Times New Roman"/>
                <w:sz w:val="22"/>
                <w:szCs w:val="22"/>
              </w:rPr>
            </w:pPr>
            <w:r w:rsidRPr="0011519D">
              <w:rPr>
                <w:rFonts w:ascii="Calibri" w:hAnsi="Calibri" w:cs="Times New Roman"/>
                <w:sz w:val="22"/>
                <w:szCs w:val="22"/>
              </w:rPr>
              <w:t xml:space="preserve">Елементи описани у мери објављени на интернет презентацији општине; </w:t>
            </w:r>
          </w:p>
          <w:p w:rsidR="00B66519" w:rsidRPr="0011519D" w:rsidRDefault="00B66519" w:rsidP="00AD72FF">
            <w:pPr>
              <w:pStyle w:val="TableContents"/>
              <w:snapToGrid w:val="0"/>
              <w:rPr>
                <w:rFonts w:ascii="Calibri" w:hAnsi="Calibri"/>
                <w:sz w:val="22"/>
                <w:szCs w:val="22"/>
              </w:rPr>
            </w:pPr>
            <w:r w:rsidRPr="0011519D">
              <w:rPr>
                <w:rFonts w:ascii="Calibri" w:hAnsi="Calibri" w:cs="Times New Roman"/>
                <w:sz w:val="22"/>
                <w:szCs w:val="22"/>
              </w:rPr>
              <w:t xml:space="preserve">Успостављена обавеза редовног ажурирања објављених података. </w:t>
            </w:r>
          </w:p>
        </w:tc>
        <w:tc>
          <w:tcPr>
            <w:tcW w:w="2520" w:type="dxa"/>
            <w:tcBorders>
              <w:top w:val="single" w:sz="4" w:space="0" w:color="000000"/>
              <w:left w:val="single" w:sz="4" w:space="0" w:color="auto"/>
              <w:bottom w:val="single" w:sz="4" w:space="0" w:color="000000"/>
            </w:tcBorders>
            <w:shd w:val="clear" w:color="auto" w:fill="auto"/>
          </w:tcPr>
          <w:p w:rsidR="00B66519" w:rsidRPr="00294427" w:rsidRDefault="00A76AFB" w:rsidP="00294427">
            <w:pPr>
              <w:pStyle w:val="TableContents"/>
              <w:rPr>
                <w:rFonts w:ascii="Calibri" w:hAnsi="Calibri" w:cs="Times New Roman"/>
                <w:sz w:val="22"/>
                <w:szCs w:val="22"/>
              </w:rPr>
            </w:pPr>
            <w:r w:rsidRPr="00294427">
              <w:rPr>
                <w:rFonts w:ascii="Calibri" w:hAnsi="Calibri" w:cs="Times New Roman"/>
                <w:sz w:val="22"/>
                <w:szCs w:val="22"/>
              </w:rPr>
              <w:t xml:space="preserve">Доношење </w:t>
            </w:r>
            <w:r>
              <w:rPr>
                <w:rFonts w:ascii="Calibri" w:hAnsi="Calibri" w:cs="Times New Roman"/>
                <w:sz w:val="22"/>
                <w:szCs w:val="22"/>
              </w:rPr>
              <w:t xml:space="preserve"> </w:t>
            </w:r>
            <w:r w:rsidRPr="00294427">
              <w:rPr>
                <w:rFonts w:ascii="Calibri" w:hAnsi="Calibri" w:cs="Times New Roman"/>
                <w:sz w:val="22"/>
                <w:szCs w:val="22"/>
              </w:rPr>
              <w:t>Упутств</w:t>
            </w:r>
            <w:r>
              <w:rPr>
                <w:rFonts w:ascii="Calibri" w:hAnsi="Calibri" w:cs="Times New Roman"/>
                <w:sz w:val="22"/>
                <w:szCs w:val="22"/>
              </w:rPr>
              <w:t>а</w:t>
            </w:r>
            <w:r w:rsidRPr="00294427">
              <w:rPr>
                <w:rFonts w:ascii="Calibri" w:hAnsi="Calibri" w:cs="Times New Roman"/>
                <w:sz w:val="22"/>
                <w:szCs w:val="22"/>
              </w:rPr>
              <w:t xml:space="preserve"> из тачке 11.1.1.</w:t>
            </w:r>
          </w:p>
        </w:tc>
        <w:tc>
          <w:tcPr>
            <w:tcW w:w="1350" w:type="dxa"/>
            <w:tcBorders>
              <w:top w:val="single" w:sz="4" w:space="0" w:color="000000"/>
              <w:left w:val="single" w:sz="4" w:space="0" w:color="000000"/>
              <w:bottom w:val="single" w:sz="4" w:space="0" w:color="000000"/>
              <w:right w:val="single" w:sz="4" w:space="0" w:color="auto"/>
            </w:tcBorders>
            <w:shd w:val="clear" w:color="auto" w:fill="auto"/>
          </w:tcPr>
          <w:p w:rsidR="00B66519" w:rsidRPr="00294427" w:rsidRDefault="00B66519" w:rsidP="00294427">
            <w:pPr>
              <w:pStyle w:val="TableContents"/>
              <w:rPr>
                <w:rFonts w:ascii="Calibri" w:hAnsi="Calibri" w:cs="Times New Roman"/>
                <w:sz w:val="22"/>
                <w:szCs w:val="22"/>
              </w:rPr>
            </w:pPr>
            <w:r w:rsidRPr="00294427">
              <w:rPr>
                <w:rFonts w:ascii="Calibri" w:hAnsi="Calibri" w:cs="Times New Roman"/>
                <w:sz w:val="22"/>
                <w:szCs w:val="22"/>
              </w:rPr>
              <w:t>Донето упутство</w:t>
            </w:r>
          </w:p>
        </w:tc>
        <w:tc>
          <w:tcPr>
            <w:tcW w:w="1530" w:type="dxa"/>
            <w:tcBorders>
              <w:top w:val="single" w:sz="4" w:space="0" w:color="000000"/>
              <w:left w:val="single" w:sz="4" w:space="0" w:color="000000"/>
              <w:bottom w:val="single" w:sz="4" w:space="0" w:color="000000"/>
              <w:right w:val="single" w:sz="4" w:space="0" w:color="auto"/>
            </w:tcBorders>
            <w:shd w:val="clear" w:color="auto" w:fill="auto"/>
          </w:tcPr>
          <w:p w:rsidR="00B66519" w:rsidRPr="00294427" w:rsidRDefault="007A5CA1" w:rsidP="00294427">
            <w:pPr>
              <w:pStyle w:val="TableContents"/>
              <w:rPr>
                <w:rFonts w:ascii="Calibri" w:hAnsi="Calibri" w:cs="Times New Roman"/>
                <w:sz w:val="22"/>
                <w:szCs w:val="22"/>
              </w:rPr>
            </w:pPr>
            <w:r w:rsidRPr="000935E4">
              <w:rPr>
                <w:rFonts w:ascii="Calibri" w:hAnsi="Calibri" w:cs="Times New Roman"/>
                <w:sz w:val="22"/>
                <w:szCs w:val="22"/>
              </w:rPr>
              <w:t xml:space="preserve">Начелник </w:t>
            </w:r>
            <w:r w:rsidRPr="00BF1F76">
              <w:rPr>
                <w:rFonts w:ascii="Calibri" w:hAnsi="Calibri" w:cs="Times New Roman"/>
                <w:sz w:val="22"/>
                <w:szCs w:val="22"/>
              </w:rPr>
              <w:t>Општинске управе</w:t>
            </w:r>
          </w:p>
        </w:tc>
        <w:tc>
          <w:tcPr>
            <w:tcW w:w="1080" w:type="dxa"/>
            <w:tcBorders>
              <w:top w:val="single" w:sz="4" w:space="0" w:color="000000"/>
              <w:left w:val="single" w:sz="4" w:space="0" w:color="auto"/>
              <w:bottom w:val="single" w:sz="4" w:space="0" w:color="000000"/>
              <w:right w:val="single" w:sz="4" w:space="0" w:color="auto"/>
            </w:tcBorders>
            <w:shd w:val="clear" w:color="auto" w:fill="auto"/>
          </w:tcPr>
          <w:p w:rsidR="00B66519" w:rsidRPr="00152886" w:rsidRDefault="00DB52B4" w:rsidP="00294427">
            <w:pPr>
              <w:pStyle w:val="TableContents"/>
              <w:rPr>
                <w:rFonts w:ascii="Calibri" w:hAnsi="Calibri" w:cs="Times New Roman"/>
                <w:color w:val="FF0000"/>
                <w:sz w:val="22"/>
                <w:szCs w:val="22"/>
              </w:rPr>
            </w:pPr>
            <w:r w:rsidRPr="00DB52B4">
              <w:rPr>
                <w:rFonts w:ascii="Calibri" w:hAnsi="Calibri" w:cs="Times New Roman"/>
                <w:sz w:val="22"/>
                <w:szCs w:val="22"/>
              </w:rPr>
              <w:t>Децембар 2019. године</w:t>
            </w:r>
          </w:p>
        </w:tc>
        <w:tc>
          <w:tcPr>
            <w:tcW w:w="1440" w:type="dxa"/>
            <w:tcBorders>
              <w:top w:val="single" w:sz="4" w:space="0" w:color="000000"/>
              <w:left w:val="single" w:sz="4" w:space="0" w:color="auto"/>
              <w:bottom w:val="single" w:sz="4" w:space="0" w:color="000000"/>
              <w:right w:val="single" w:sz="4" w:space="0" w:color="auto"/>
            </w:tcBorders>
            <w:shd w:val="clear" w:color="auto" w:fill="auto"/>
          </w:tcPr>
          <w:p w:rsidR="00B66519" w:rsidRPr="00191EFC" w:rsidRDefault="00B66519" w:rsidP="00294427">
            <w:pPr>
              <w:pStyle w:val="TableContents"/>
              <w:rPr>
                <w:rFonts w:ascii="Calibri" w:hAnsi="Calibri" w:cs="Times New Roman"/>
                <w:sz w:val="20"/>
                <w:szCs w:val="20"/>
              </w:rPr>
            </w:pPr>
            <w:r w:rsidRPr="00191EFC">
              <w:rPr>
                <w:rFonts w:ascii="Calibri" w:hAnsi="Calibri" w:cs="Times New Roman"/>
                <w:iCs/>
                <w:sz w:val="22"/>
                <w:szCs w:val="22"/>
              </w:rPr>
              <w:t>За спровођење ове активности нису потребни додатни ресурси</w:t>
            </w:r>
          </w:p>
        </w:tc>
        <w:tc>
          <w:tcPr>
            <w:tcW w:w="1080" w:type="dxa"/>
            <w:tcBorders>
              <w:top w:val="single" w:sz="4" w:space="0" w:color="000000"/>
              <w:left w:val="single" w:sz="4" w:space="0" w:color="auto"/>
              <w:bottom w:val="single" w:sz="4" w:space="0" w:color="000000"/>
              <w:right w:val="single" w:sz="4" w:space="0" w:color="000000"/>
            </w:tcBorders>
            <w:shd w:val="clear" w:color="auto" w:fill="auto"/>
          </w:tcPr>
          <w:p w:rsidR="00B66519" w:rsidRPr="00FE5D08" w:rsidRDefault="00B66519" w:rsidP="00AD72FF">
            <w:pPr>
              <w:pStyle w:val="TableContents"/>
              <w:jc w:val="center"/>
              <w:rPr>
                <w:rFonts w:ascii="Calibri" w:hAnsi="Calibri" w:cs="Times New Roman"/>
                <w:b/>
                <w:sz w:val="20"/>
                <w:szCs w:val="20"/>
              </w:rPr>
            </w:pPr>
          </w:p>
        </w:tc>
      </w:tr>
    </w:tbl>
    <w:p w:rsidR="00AF4584" w:rsidRPr="0011519D" w:rsidRDefault="00AF4584" w:rsidP="00E20FD3">
      <w:pPr>
        <w:rPr>
          <w:rFonts w:ascii="Calibri" w:hAnsi="Calibri"/>
          <w:sz w:val="22"/>
          <w:szCs w:val="22"/>
        </w:rPr>
      </w:pPr>
    </w:p>
    <w:tbl>
      <w:tblPr>
        <w:tblW w:w="14670" w:type="dxa"/>
        <w:tblInd w:w="55" w:type="dxa"/>
        <w:tblLayout w:type="fixed"/>
        <w:tblCellMar>
          <w:top w:w="55" w:type="dxa"/>
          <w:left w:w="55" w:type="dxa"/>
          <w:bottom w:w="55" w:type="dxa"/>
          <w:right w:w="55" w:type="dxa"/>
        </w:tblCellMar>
        <w:tblLook w:val="0000"/>
      </w:tblPr>
      <w:tblGrid>
        <w:gridCol w:w="1084"/>
        <w:gridCol w:w="1938"/>
        <w:gridCol w:w="2323"/>
        <w:gridCol w:w="2395"/>
        <w:gridCol w:w="1616"/>
        <w:gridCol w:w="1354"/>
        <w:gridCol w:w="1170"/>
        <w:gridCol w:w="1530"/>
        <w:gridCol w:w="1260"/>
      </w:tblGrid>
      <w:tr w:rsidR="00AF4584" w:rsidRPr="0011519D" w:rsidTr="00294427">
        <w:tc>
          <w:tcPr>
            <w:tcW w:w="14670" w:type="dxa"/>
            <w:gridSpan w:val="9"/>
            <w:tcBorders>
              <w:top w:val="single" w:sz="4" w:space="0" w:color="000000"/>
              <w:left w:val="single" w:sz="4" w:space="0" w:color="000000"/>
              <w:bottom w:val="single" w:sz="4" w:space="0" w:color="000000"/>
              <w:right w:val="single" w:sz="4" w:space="0" w:color="000000"/>
            </w:tcBorders>
            <w:shd w:val="clear" w:color="auto" w:fill="auto"/>
          </w:tcPr>
          <w:p w:rsidR="00AF4584" w:rsidRPr="0011519D" w:rsidRDefault="00AF4584" w:rsidP="00E20FD3">
            <w:pPr>
              <w:pStyle w:val="TableContents"/>
              <w:rPr>
                <w:rFonts w:ascii="Calibri" w:hAnsi="Calibri" w:cs="Times New Roman"/>
                <w:b/>
                <w:bCs/>
                <w:sz w:val="22"/>
                <w:szCs w:val="22"/>
              </w:rPr>
            </w:pPr>
            <w:r w:rsidRPr="0011519D">
              <w:rPr>
                <w:rFonts w:ascii="Calibri" w:hAnsi="Calibri" w:cs="Times New Roman"/>
                <w:b/>
                <w:bCs/>
                <w:sz w:val="22"/>
                <w:szCs w:val="22"/>
              </w:rPr>
              <w:t>Циљ 11.2. Унапређење система координације и унутрашње контроле инспекцијских служби</w:t>
            </w:r>
          </w:p>
        </w:tc>
      </w:tr>
      <w:tr w:rsidR="00AF4584" w:rsidRPr="0011519D" w:rsidTr="003F4DD9">
        <w:trPr>
          <w:trHeight w:val="422"/>
        </w:trPr>
        <w:tc>
          <w:tcPr>
            <w:tcW w:w="7740" w:type="dxa"/>
            <w:gridSpan w:val="4"/>
            <w:tcBorders>
              <w:top w:val="single" w:sz="4" w:space="0" w:color="000000"/>
              <w:left w:val="single" w:sz="4" w:space="0" w:color="000000"/>
              <w:bottom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Индикатори циља</w:t>
            </w:r>
          </w:p>
        </w:tc>
        <w:tc>
          <w:tcPr>
            <w:tcW w:w="2970" w:type="dxa"/>
            <w:gridSpan w:val="2"/>
            <w:tcBorders>
              <w:top w:val="single" w:sz="4" w:space="0" w:color="000000"/>
              <w:left w:val="single" w:sz="4" w:space="0" w:color="000000"/>
              <w:bottom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Базна вредност индикатора</w:t>
            </w:r>
          </w:p>
        </w:tc>
        <w:tc>
          <w:tcPr>
            <w:tcW w:w="3960" w:type="dxa"/>
            <w:gridSpan w:val="3"/>
            <w:tcBorders>
              <w:top w:val="single" w:sz="4" w:space="0" w:color="000000"/>
              <w:left w:val="single" w:sz="4" w:space="0" w:color="000000"/>
              <w:bottom w:val="single" w:sz="4" w:space="0" w:color="000000"/>
              <w:right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 xml:space="preserve">Циљана (пројектована) </w:t>
            </w:r>
          </w:p>
          <w:p w:rsidR="00AF4584" w:rsidRPr="0011519D" w:rsidRDefault="00AF4584" w:rsidP="00E20FD3">
            <w:pPr>
              <w:pStyle w:val="TableContents"/>
              <w:jc w:val="center"/>
              <w:rPr>
                <w:rFonts w:ascii="Calibri" w:hAnsi="Calibri" w:cs="Times New Roman"/>
                <w:sz w:val="22"/>
                <w:szCs w:val="22"/>
              </w:rPr>
            </w:pPr>
            <w:r w:rsidRPr="0011519D">
              <w:rPr>
                <w:rFonts w:ascii="Calibri" w:hAnsi="Calibri" w:cs="Times New Roman"/>
                <w:b/>
                <w:bCs/>
                <w:sz w:val="22"/>
                <w:szCs w:val="22"/>
              </w:rPr>
              <w:t>вредност индикатора</w:t>
            </w:r>
          </w:p>
        </w:tc>
      </w:tr>
      <w:tr w:rsidR="00B66519" w:rsidRPr="0011519D" w:rsidTr="003F4DD9">
        <w:trPr>
          <w:trHeight w:val="422"/>
        </w:trPr>
        <w:tc>
          <w:tcPr>
            <w:tcW w:w="7740" w:type="dxa"/>
            <w:gridSpan w:val="4"/>
            <w:tcBorders>
              <w:top w:val="single" w:sz="4" w:space="0" w:color="000000"/>
              <w:left w:val="single" w:sz="4" w:space="0" w:color="000000"/>
              <w:bottom w:val="single" w:sz="4" w:space="0" w:color="000000"/>
            </w:tcBorders>
            <w:shd w:val="clear" w:color="auto" w:fill="auto"/>
          </w:tcPr>
          <w:p w:rsidR="00B66519" w:rsidRPr="00B66519" w:rsidRDefault="00B66519" w:rsidP="00E20FD3">
            <w:pPr>
              <w:pStyle w:val="TableContents"/>
              <w:snapToGrid w:val="0"/>
              <w:rPr>
                <w:rFonts w:ascii="Calibri" w:hAnsi="Calibri" w:cs="Times New Roman"/>
                <w:sz w:val="22"/>
                <w:szCs w:val="22"/>
              </w:rPr>
            </w:pPr>
            <w:r w:rsidRPr="00B66519">
              <w:rPr>
                <w:rFonts w:ascii="Calibri" w:hAnsi="Calibri" w:cs="Times New Roman"/>
                <w:sz w:val="22"/>
                <w:szCs w:val="22"/>
              </w:rPr>
              <w:t>Усвојени акти којима се успоставља/унапређује систем координације и унутрашње контроле инспекцијских служби</w:t>
            </w:r>
          </w:p>
        </w:tc>
        <w:tc>
          <w:tcPr>
            <w:tcW w:w="2970" w:type="dxa"/>
            <w:gridSpan w:val="2"/>
            <w:tcBorders>
              <w:top w:val="single" w:sz="4" w:space="0" w:color="000000"/>
              <w:left w:val="single" w:sz="4" w:space="0" w:color="000000"/>
              <w:bottom w:val="single" w:sz="4" w:space="0" w:color="000000"/>
            </w:tcBorders>
            <w:shd w:val="clear" w:color="auto" w:fill="auto"/>
          </w:tcPr>
          <w:p w:rsidR="00B66519" w:rsidRDefault="00B66519" w:rsidP="00294427">
            <w:pPr>
              <w:pStyle w:val="TableContents"/>
              <w:snapToGrid w:val="0"/>
              <w:rPr>
                <w:rFonts w:ascii="Calibri" w:hAnsi="Calibri" w:cs="Times New Roman"/>
                <w:sz w:val="22"/>
                <w:szCs w:val="22"/>
              </w:rPr>
            </w:pPr>
            <w:r w:rsidRPr="00B66519">
              <w:rPr>
                <w:rFonts w:ascii="Calibri" w:hAnsi="Calibri" w:cs="Times New Roman"/>
                <w:sz w:val="22"/>
                <w:szCs w:val="22"/>
              </w:rPr>
              <w:t xml:space="preserve">До усвајања ЛАП-а </w:t>
            </w:r>
            <w:r w:rsidR="00294427">
              <w:rPr>
                <w:rFonts w:ascii="Calibri" w:hAnsi="Calibri" w:cs="Times New Roman"/>
                <w:sz w:val="22"/>
                <w:szCs w:val="22"/>
              </w:rPr>
              <w:t xml:space="preserve">није </w:t>
            </w:r>
            <w:r w:rsidRPr="00B66519">
              <w:rPr>
                <w:rFonts w:ascii="Calibri" w:hAnsi="Calibri" w:cs="Times New Roman"/>
                <w:sz w:val="22"/>
                <w:szCs w:val="22"/>
              </w:rPr>
              <w:t xml:space="preserve">донета </w:t>
            </w:r>
            <w:r w:rsidR="00294427">
              <w:rPr>
                <w:rFonts w:ascii="Calibri" w:hAnsi="Calibri" w:cs="Times New Roman"/>
                <w:sz w:val="22"/>
                <w:szCs w:val="22"/>
              </w:rPr>
              <w:t>ни</w:t>
            </w:r>
            <w:r w:rsidRPr="00B66519">
              <w:rPr>
                <w:rFonts w:ascii="Calibri" w:hAnsi="Calibri" w:cs="Times New Roman"/>
                <w:sz w:val="22"/>
                <w:szCs w:val="22"/>
              </w:rPr>
              <w:t>једна јавна политика којом се уређује ова област</w:t>
            </w:r>
          </w:p>
          <w:p w:rsidR="00A76AFB" w:rsidRPr="00B66519" w:rsidRDefault="00A76AFB" w:rsidP="00294427">
            <w:pPr>
              <w:pStyle w:val="TableContents"/>
              <w:snapToGrid w:val="0"/>
              <w:rPr>
                <w:rFonts w:ascii="Calibri" w:hAnsi="Calibri" w:cs="Times New Roman"/>
                <w:sz w:val="22"/>
                <w:szCs w:val="22"/>
              </w:rPr>
            </w:pPr>
            <w:r w:rsidRPr="00A76AFB">
              <w:rPr>
                <w:rFonts w:ascii="Calibri" w:hAnsi="Calibri" w:cs="Times New Roman"/>
                <w:sz w:val="22"/>
                <w:szCs w:val="22"/>
              </w:rPr>
              <w:t>Базна вредност индикатора</w:t>
            </w:r>
            <w:r>
              <w:rPr>
                <w:rFonts w:ascii="Calibri" w:hAnsi="Calibri" w:cs="Times New Roman"/>
                <w:sz w:val="22"/>
                <w:szCs w:val="22"/>
              </w:rPr>
              <w:t>: 0</w:t>
            </w:r>
          </w:p>
        </w:tc>
        <w:tc>
          <w:tcPr>
            <w:tcW w:w="3960" w:type="dxa"/>
            <w:gridSpan w:val="3"/>
            <w:tcBorders>
              <w:top w:val="single" w:sz="4" w:space="0" w:color="000000"/>
              <w:left w:val="single" w:sz="4" w:space="0" w:color="000000"/>
              <w:bottom w:val="single" w:sz="4" w:space="0" w:color="000000"/>
              <w:right w:val="single" w:sz="4" w:space="0" w:color="000000"/>
            </w:tcBorders>
            <w:shd w:val="clear" w:color="auto" w:fill="auto"/>
          </w:tcPr>
          <w:p w:rsidR="00B66519" w:rsidRDefault="00B66519" w:rsidP="00E20FD3">
            <w:pPr>
              <w:pStyle w:val="TableContents"/>
              <w:snapToGrid w:val="0"/>
              <w:rPr>
                <w:rFonts w:ascii="Calibri" w:hAnsi="Calibri" w:cs="Times New Roman"/>
                <w:sz w:val="22"/>
                <w:szCs w:val="22"/>
              </w:rPr>
            </w:pPr>
            <w:r>
              <w:rPr>
                <w:rFonts w:ascii="Calibri" w:hAnsi="Calibri" w:cs="Times New Roman"/>
                <w:sz w:val="22"/>
                <w:szCs w:val="22"/>
              </w:rPr>
              <w:t>1 јавна политика</w:t>
            </w:r>
            <w:r w:rsidR="00294427">
              <w:rPr>
                <w:rFonts w:ascii="Calibri" w:hAnsi="Calibri" w:cs="Times New Roman"/>
                <w:sz w:val="22"/>
                <w:szCs w:val="22"/>
              </w:rPr>
              <w:t>:</w:t>
            </w:r>
          </w:p>
          <w:p w:rsidR="00294427" w:rsidRPr="00DB52B4" w:rsidRDefault="00294427" w:rsidP="00294427">
            <w:pPr>
              <w:pStyle w:val="TableContents"/>
              <w:snapToGrid w:val="0"/>
              <w:rPr>
                <w:rFonts w:ascii="Calibri" w:hAnsi="Calibri" w:cs="Times New Roman"/>
                <w:b/>
                <w:bCs/>
                <w:sz w:val="22"/>
                <w:szCs w:val="22"/>
              </w:rPr>
            </w:pPr>
            <w:r w:rsidRPr="00DB52B4">
              <w:rPr>
                <w:rFonts w:ascii="Calibri" w:hAnsi="Calibri" w:cs="Times New Roman"/>
                <w:sz w:val="22"/>
                <w:szCs w:val="22"/>
              </w:rPr>
              <w:t>Усвојена одлука о унутрашњој контроли инспекције из изворне надлежности општине.</w:t>
            </w:r>
          </w:p>
        </w:tc>
      </w:tr>
      <w:tr w:rsidR="00B66519" w:rsidRPr="00FE5D08" w:rsidTr="003F4DD9">
        <w:trPr>
          <w:trHeight w:val="422"/>
        </w:trPr>
        <w:tc>
          <w:tcPr>
            <w:tcW w:w="1084" w:type="dxa"/>
            <w:tcBorders>
              <w:top w:val="single" w:sz="4" w:space="0" w:color="000000"/>
              <w:left w:val="single" w:sz="4" w:space="0" w:color="000000"/>
              <w:bottom w:val="single" w:sz="4" w:space="0" w:color="000000"/>
            </w:tcBorders>
            <w:shd w:val="clear" w:color="auto" w:fill="auto"/>
          </w:tcPr>
          <w:p w:rsidR="00B66519" w:rsidRPr="00FE5D08" w:rsidRDefault="00B66519" w:rsidP="00AD72FF">
            <w:pPr>
              <w:pStyle w:val="TableContents"/>
              <w:jc w:val="center"/>
              <w:rPr>
                <w:rFonts w:ascii="Calibri" w:hAnsi="Calibri" w:cs="Times New Roman"/>
                <w:b/>
                <w:sz w:val="20"/>
                <w:szCs w:val="20"/>
              </w:rPr>
            </w:pPr>
            <w:r w:rsidRPr="00FE5D08">
              <w:rPr>
                <w:rFonts w:ascii="Calibri" w:hAnsi="Calibri" w:cs="Times New Roman"/>
                <w:b/>
                <w:bCs/>
                <w:sz w:val="20"/>
                <w:szCs w:val="20"/>
              </w:rPr>
              <w:t>Р. бр. мере</w:t>
            </w:r>
          </w:p>
        </w:tc>
        <w:tc>
          <w:tcPr>
            <w:tcW w:w="1938" w:type="dxa"/>
            <w:tcBorders>
              <w:top w:val="single" w:sz="4" w:space="0" w:color="000000"/>
              <w:left w:val="single" w:sz="4" w:space="0" w:color="000000"/>
              <w:bottom w:val="single" w:sz="4" w:space="0" w:color="000000"/>
              <w:right w:val="single" w:sz="4" w:space="0" w:color="auto"/>
            </w:tcBorders>
            <w:shd w:val="clear" w:color="auto" w:fill="auto"/>
          </w:tcPr>
          <w:p w:rsidR="00B66519" w:rsidRPr="00FE5D08" w:rsidRDefault="00B66519" w:rsidP="00AD72FF">
            <w:pPr>
              <w:pStyle w:val="TableContents"/>
              <w:jc w:val="center"/>
              <w:rPr>
                <w:rFonts w:ascii="Calibri" w:hAnsi="Calibri" w:cs="Times New Roman"/>
                <w:b/>
                <w:sz w:val="20"/>
                <w:szCs w:val="20"/>
              </w:rPr>
            </w:pPr>
            <w:r w:rsidRPr="00FE5D08">
              <w:rPr>
                <w:rFonts w:ascii="Calibri" w:hAnsi="Calibri" w:cs="Times New Roman"/>
                <w:b/>
                <w:bCs/>
                <w:sz w:val="20"/>
                <w:szCs w:val="20"/>
              </w:rPr>
              <w:t>Назив мере</w:t>
            </w:r>
          </w:p>
        </w:tc>
        <w:tc>
          <w:tcPr>
            <w:tcW w:w="2323" w:type="dxa"/>
            <w:tcBorders>
              <w:top w:val="single" w:sz="4" w:space="0" w:color="000000"/>
              <w:left w:val="single" w:sz="4" w:space="0" w:color="auto"/>
              <w:bottom w:val="single" w:sz="4" w:space="0" w:color="000000"/>
            </w:tcBorders>
            <w:shd w:val="clear" w:color="auto" w:fill="auto"/>
          </w:tcPr>
          <w:p w:rsidR="00B66519" w:rsidRPr="00FE5D08" w:rsidRDefault="00B66519" w:rsidP="00AD72FF">
            <w:pPr>
              <w:pStyle w:val="TableContents"/>
              <w:jc w:val="center"/>
              <w:rPr>
                <w:rFonts w:ascii="Calibri" w:hAnsi="Calibri" w:cs="Times New Roman"/>
                <w:b/>
                <w:sz w:val="20"/>
                <w:szCs w:val="20"/>
              </w:rPr>
            </w:pPr>
            <w:r w:rsidRPr="00FE5D08">
              <w:rPr>
                <w:rFonts w:ascii="Calibri" w:hAnsi="Calibri" w:cs="Times New Roman"/>
                <w:b/>
                <w:bCs/>
                <w:sz w:val="20"/>
                <w:szCs w:val="20"/>
              </w:rPr>
              <w:t>Индикатор испуњености (квалитета) мере</w:t>
            </w:r>
          </w:p>
        </w:tc>
        <w:tc>
          <w:tcPr>
            <w:tcW w:w="2395" w:type="dxa"/>
            <w:tcBorders>
              <w:top w:val="single" w:sz="4" w:space="0" w:color="000000"/>
              <w:left w:val="single" w:sz="4" w:space="0" w:color="auto"/>
              <w:bottom w:val="single" w:sz="4" w:space="0" w:color="000000"/>
            </w:tcBorders>
            <w:shd w:val="clear" w:color="auto" w:fill="auto"/>
          </w:tcPr>
          <w:p w:rsidR="00B66519" w:rsidRPr="00FE5D08" w:rsidRDefault="00B66519" w:rsidP="00AD72FF">
            <w:pPr>
              <w:pStyle w:val="TableContents"/>
              <w:jc w:val="center"/>
              <w:rPr>
                <w:rFonts w:ascii="Calibri" w:hAnsi="Calibri" w:cs="Times New Roman"/>
                <w:b/>
                <w:sz w:val="20"/>
                <w:szCs w:val="20"/>
              </w:rPr>
            </w:pPr>
            <w:r w:rsidRPr="00FE5D08">
              <w:rPr>
                <w:rFonts w:ascii="Calibri" w:hAnsi="Calibri" w:cs="Times New Roman"/>
                <w:b/>
                <w:sz w:val="20"/>
                <w:szCs w:val="20"/>
              </w:rPr>
              <w:t>Активности</w:t>
            </w:r>
          </w:p>
        </w:tc>
        <w:tc>
          <w:tcPr>
            <w:tcW w:w="1616" w:type="dxa"/>
            <w:tcBorders>
              <w:top w:val="single" w:sz="4" w:space="0" w:color="000000"/>
              <w:left w:val="single" w:sz="4" w:space="0" w:color="000000"/>
              <w:bottom w:val="single" w:sz="4" w:space="0" w:color="000000"/>
              <w:right w:val="single" w:sz="4" w:space="0" w:color="auto"/>
            </w:tcBorders>
            <w:shd w:val="clear" w:color="auto" w:fill="auto"/>
          </w:tcPr>
          <w:p w:rsidR="00B66519" w:rsidRPr="00FE5D08" w:rsidRDefault="00B66519" w:rsidP="00AD72FF">
            <w:pPr>
              <w:pStyle w:val="TableContents"/>
              <w:jc w:val="center"/>
              <w:rPr>
                <w:rFonts w:ascii="Calibri" w:hAnsi="Calibri" w:cs="Times New Roman"/>
                <w:b/>
                <w:sz w:val="20"/>
                <w:szCs w:val="20"/>
              </w:rPr>
            </w:pPr>
            <w:r w:rsidRPr="00FE5D08">
              <w:rPr>
                <w:rFonts w:ascii="Calibri" w:hAnsi="Calibri" w:cs="Times New Roman"/>
                <w:b/>
                <w:sz w:val="20"/>
                <w:szCs w:val="20"/>
              </w:rPr>
              <w:t>Индикатори активности</w:t>
            </w:r>
          </w:p>
        </w:tc>
        <w:tc>
          <w:tcPr>
            <w:tcW w:w="1354" w:type="dxa"/>
            <w:tcBorders>
              <w:top w:val="single" w:sz="4" w:space="0" w:color="000000"/>
              <w:left w:val="single" w:sz="4" w:space="0" w:color="000000"/>
              <w:bottom w:val="single" w:sz="4" w:space="0" w:color="000000"/>
              <w:right w:val="single" w:sz="4" w:space="0" w:color="auto"/>
            </w:tcBorders>
            <w:shd w:val="clear" w:color="auto" w:fill="auto"/>
          </w:tcPr>
          <w:p w:rsidR="00B66519" w:rsidRPr="00FE5D08" w:rsidRDefault="00B66519" w:rsidP="00AD72FF">
            <w:pPr>
              <w:pStyle w:val="TableContents"/>
              <w:jc w:val="center"/>
              <w:rPr>
                <w:rFonts w:ascii="Calibri" w:hAnsi="Calibri" w:cs="Times New Roman"/>
                <w:b/>
                <w:sz w:val="20"/>
                <w:szCs w:val="20"/>
              </w:rPr>
            </w:pPr>
            <w:r w:rsidRPr="00FE5D08">
              <w:rPr>
                <w:rFonts w:ascii="Calibri" w:hAnsi="Calibri" w:cs="Times New Roman"/>
                <w:b/>
                <w:sz w:val="20"/>
                <w:szCs w:val="20"/>
              </w:rPr>
              <w:t>Одговорни субјекат</w:t>
            </w:r>
          </w:p>
        </w:tc>
        <w:tc>
          <w:tcPr>
            <w:tcW w:w="1170" w:type="dxa"/>
            <w:tcBorders>
              <w:top w:val="single" w:sz="4" w:space="0" w:color="000000"/>
              <w:left w:val="single" w:sz="4" w:space="0" w:color="auto"/>
              <w:bottom w:val="single" w:sz="4" w:space="0" w:color="000000"/>
              <w:right w:val="single" w:sz="4" w:space="0" w:color="auto"/>
            </w:tcBorders>
            <w:shd w:val="clear" w:color="auto" w:fill="auto"/>
          </w:tcPr>
          <w:p w:rsidR="00B66519" w:rsidRPr="00FE5D08" w:rsidRDefault="00B66519" w:rsidP="00AD72FF">
            <w:pPr>
              <w:pStyle w:val="TableContents"/>
              <w:jc w:val="center"/>
              <w:rPr>
                <w:rFonts w:ascii="Calibri" w:hAnsi="Calibri" w:cs="Times New Roman"/>
                <w:b/>
                <w:sz w:val="20"/>
                <w:szCs w:val="20"/>
              </w:rPr>
            </w:pPr>
            <w:r w:rsidRPr="00FE5D08">
              <w:rPr>
                <w:rFonts w:ascii="Calibri" w:hAnsi="Calibri" w:cs="Times New Roman"/>
                <w:b/>
                <w:sz w:val="20"/>
                <w:szCs w:val="20"/>
              </w:rPr>
              <w:t>рок</w:t>
            </w:r>
          </w:p>
        </w:tc>
        <w:tc>
          <w:tcPr>
            <w:tcW w:w="1530" w:type="dxa"/>
            <w:tcBorders>
              <w:top w:val="single" w:sz="4" w:space="0" w:color="000000"/>
              <w:left w:val="single" w:sz="4" w:space="0" w:color="auto"/>
              <w:bottom w:val="single" w:sz="4" w:space="0" w:color="000000"/>
              <w:right w:val="single" w:sz="4" w:space="0" w:color="auto"/>
            </w:tcBorders>
            <w:shd w:val="clear" w:color="auto" w:fill="auto"/>
          </w:tcPr>
          <w:p w:rsidR="00B66519" w:rsidRPr="00FE5D08" w:rsidRDefault="00B66519" w:rsidP="00AD72FF">
            <w:pPr>
              <w:pStyle w:val="TableContents"/>
              <w:jc w:val="center"/>
              <w:rPr>
                <w:rFonts w:ascii="Calibri" w:hAnsi="Calibri" w:cs="Times New Roman"/>
                <w:b/>
                <w:sz w:val="20"/>
                <w:szCs w:val="20"/>
              </w:rPr>
            </w:pPr>
            <w:r w:rsidRPr="00FE5D08">
              <w:rPr>
                <w:rFonts w:ascii="Calibri" w:hAnsi="Calibri" w:cs="Times New Roman"/>
                <w:b/>
                <w:sz w:val="20"/>
                <w:szCs w:val="20"/>
              </w:rPr>
              <w:t>Потребни ресурси</w:t>
            </w:r>
          </w:p>
        </w:tc>
        <w:tc>
          <w:tcPr>
            <w:tcW w:w="1260" w:type="dxa"/>
            <w:tcBorders>
              <w:top w:val="single" w:sz="4" w:space="0" w:color="000000"/>
              <w:left w:val="single" w:sz="4" w:space="0" w:color="auto"/>
              <w:bottom w:val="single" w:sz="4" w:space="0" w:color="000000"/>
              <w:right w:val="single" w:sz="4" w:space="0" w:color="000000"/>
            </w:tcBorders>
            <w:shd w:val="clear" w:color="auto" w:fill="auto"/>
          </w:tcPr>
          <w:p w:rsidR="00B66519" w:rsidRPr="00FE5D08" w:rsidRDefault="00B66519" w:rsidP="00AD72FF">
            <w:pPr>
              <w:pStyle w:val="TableContents"/>
              <w:jc w:val="center"/>
              <w:rPr>
                <w:rFonts w:ascii="Calibri" w:hAnsi="Calibri" w:cs="Times New Roman"/>
                <w:b/>
                <w:sz w:val="20"/>
                <w:szCs w:val="20"/>
              </w:rPr>
            </w:pPr>
            <w:r w:rsidRPr="00FE5D08">
              <w:rPr>
                <w:rFonts w:ascii="Calibri" w:hAnsi="Calibri" w:cs="Times New Roman"/>
                <w:b/>
                <w:sz w:val="20"/>
                <w:szCs w:val="20"/>
              </w:rPr>
              <w:t>Напомене</w:t>
            </w:r>
          </w:p>
        </w:tc>
      </w:tr>
      <w:tr w:rsidR="00B66519" w:rsidRPr="00FE5D08" w:rsidTr="003F4DD9">
        <w:trPr>
          <w:trHeight w:val="422"/>
        </w:trPr>
        <w:tc>
          <w:tcPr>
            <w:tcW w:w="1084" w:type="dxa"/>
            <w:tcBorders>
              <w:top w:val="single" w:sz="4" w:space="0" w:color="000000"/>
              <w:left w:val="single" w:sz="4" w:space="0" w:color="000000"/>
              <w:bottom w:val="single" w:sz="4" w:space="0" w:color="000000"/>
            </w:tcBorders>
            <w:shd w:val="clear" w:color="auto" w:fill="auto"/>
          </w:tcPr>
          <w:p w:rsidR="00B66519" w:rsidRPr="0011519D" w:rsidRDefault="00B66519" w:rsidP="00AD72FF">
            <w:pPr>
              <w:pStyle w:val="TableContents"/>
              <w:jc w:val="center"/>
              <w:rPr>
                <w:rFonts w:ascii="Calibri" w:hAnsi="Calibri" w:cs="Times New Roman"/>
                <w:sz w:val="22"/>
                <w:szCs w:val="22"/>
              </w:rPr>
            </w:pPr>
            <w:r w:rsidRPr="0011519D">
              <w:rPr>
                <w:rFonts w:ascii="Calibri" w:hAnsi="Calibri" w:cs="Times New Roman"/>
                <w:sz w:val="22"/>
                <w:szCs w:val="22"/>
              </w:rPr>
              <w:t>11.2.1</w:t>
            </w:r>
          </w:p>
        </w:tc>
        <w:tc>
          <w:tcPr>
            <w:tcW w:w="1938" w:type="dxa"/>
            <w:tcBorders>
              <w:top w:val="single" w:sz="4" w:space="0" w:color="000000"/>
              <w:left w:val="single" w:sz="4" w:space="0" w:color="000000"/>
              <w:bottom w:val="single" w:sz="4" w:space="0" w:color="000000"/>
              <w:right w:val="single" w:sz="4" w:space="0" w:color="auto"/>
            </w:tcBorders>
            <w:shd w:val="clear" w:color="auto" w:fill="auto"/>
          </w:tcPr>
          <w:p w:rsidR="00B66519" w:rsidRPr="0011519D" w:rsidRDefault="00B66519" w:rsidP="00AD72FF">
            <w:pPr>
              <w:pStyle w:val="TableContents"/>
              <w:snapToGrid w:val="0"/>
              <w:rPr>
                <w:rFonts w:ascii="Calibri" w:hAnsi="Calibri" w:cs="Times New Roman"/>
                <w:sz w:val="22"/>
                <w:szCs w:val="22"/>
              </w:rPr>
            </w:pPr>
            <w:r w:rsidRPr="0011519D">
              <w:rPr>
                <w:rFonts w:ascii="Calibri" w:hAnsi="Calibri" w:cs="Times New Roman"/>
                <w:sz w:val="22"/>
                <w:szCs w:val="22"/>
              </w:rPr>
              <w:t>Одредити орган, унутрашњу организациону јединицу или тело које координира инспекцијски надзор над пословима из изворне надлежности општине</w:t>
            </w:r>
          </w:p>
        </w:tc>
        <w:tc>
          <w:tcPr>
            <w:tcW w:w="2323" w:type="dxa"/>
            <w:tcBorders>
              <w:top w:val="single" w:sz="4" w:space="0" w:color="000000"/>
              <w:left w:val="single" w:sz="4" w:space="0" w:color="auto"/>
              <w:bottom w:val="single" w:sz="4" w:space="0" w:color="000000"/>
            </w:tcBorders>
            <w:shd w:val="clear" w:color="auto" w:fill="auto"/>
          </w:tcPr>
          <w:p w:rsidR="00B66519" w:rsidRPr="0011519D" w:rsidRDefault="00B66519" w:rsidP="00AD72FF">
            <w:pPr>
              <w:pStyle w:val="TableContents"/>
              <w:snapToGrid w:val="0"/>
              <w:rPr>
                <w:rFonts w:ascii="Calibri" w:hAnsi="Calibri" w:cs="Times New Roman"/>
                <w:sz w:val="22"/>
                <w:szCs w:val="22"/>
              </w:rPr>
            </w:pPr>
            <w:r w:rsidRPr="0011519D">
              <w:rPr>
                <w:rFonts w:ascii="Calibri" w:hAnsi="Calibri" w:cs="Times New Roman"/>
                <w:sz w:val="22"/>
                <w:szCs w:val="22"/>
              </w:rPr>
              <w:t xml:space="preserve">Одлуком надлежног органа општине одређен орган, унутрашња организациона јединица или тело које координира инспекцијски надзор над пословима из изворне надлежности општине; </w:t>
            </w:r>
          </w:p>
          <w:p w:rsidR="00B66519" w:rsidRPr="0011519D" w:rsidRDefault="00B66519" w:rsidP="00AD72FF">
            <w:pPr>
              <w:pStyle w:val="TableContents"/>
              <w:snapToGrid w:val="0"/>
              <w:rPr>
                <w:rFonts w:ascii="Calibri" w:hAnsi="Calibri" w:cs="Times New Roman"/>
                <w:sz w:val="22"/>
                <w:szCs w:val="22"/>
              </w:rPr>
            </w:pPr>
            <w:r w:rsidRPr="0011519D">
              <w:rPr>
                <w:rFonts w:ascii="Calibri" w:hAnsi="Calibri" w:cs="Times New Roman"/>
                <w:sz w:val="22"/>
                <w:szCs w:val="22"/>
              </w:rPr>
              <w:t>Одлука треба да садржи и дефинисање шта подразумева координација и у чему се она огледа (у којим конкретним активностима), у каквом су односу инстанце која врше координацију са надлежним инспекцијским службама и слично.</w:t>
            </w:r>
          </w:p>
        </w:tc>
        <w:tc>
          <w:tcPr>
            <w:tcW w:w="2395" w:type="dxa"/>
            <w:tcBorders>
              <w:top w:val="single" w:sz="4" w:space="0" w:color="000000"/>
              <w:left w:val="single" w:sz="4" w:space="0" w:color="auto"/>
              <w:bottom w:val="single" w:sz="4" w:space="0" w:color="000000"/>
            </w:tcBorders>
            <w:shd w:val="clear" w:color="auto" w:fill="auto"/>
          </w:tcPr>
          <w:p w:rsidR="00B66519" w:rsidRPr="00F04C69" w:rsidRDefault="003F4DD9" w:rsidP="00C93CA9">
            <w:pPr>
              <w:pStyle w:val="TableContents"/>
              <w:rPr>
                <w:rFonts w:ascii="Calibri" w:hAnsi="Calibri" w:cs="Times New Roman"/>
                <w:sz w:val="22"/>
                <w:szCs w:val="22"/>
              </w:rPr>
            </w:pPr>
            <w:r w:rsidRPr="00F04C69">
              <w:rPr>
                <w:rFonts w:ascii="Calibri" w:hAnsi="Calibri" w:cs="Times New Roman"/>
                <w:sz w:val="22"/>
                <w:szCs w:val="22"/>
              </w:rPr>
              <w:t xml:space="preserve">Донет </w:t>
            </w:r>
            <w:r w:rsidR="00D93A73" w:rsidRPr="00F04C69">
              <w:rPr>
                <w:rFonts w:ascii="Calibri" w:hAnsi="Calibri" w:cs="Times New Roman"/>
                <w:sz w:val="22"/>
                <w:szCs w:val="22"/>
              </w:rPr>
              <w:t xml:space="preserve"> је </w:t>
            </w:r>
            <w:r w:rsidRPr="00F04C69">
              <w:rPr>
                <w:rFonts w:ascii="Calibri" w:hAnsi="Calibri" w:cs="Times New Roman"/>
                <w:sz w:val="22"/>
                <w:szCs w:val="22"/>
              </w:rPr>
              <w:t xml:space="preserve">акт </w:t>
            </w:r>
          </w:p>
          <w:p w:rsidR="00F04C69" w:rsidRDefault="00C93CA9" w:rsidP="00F04C69">
            <w:pPr>
              <w:pStyle w:val="TableContents"/>
              <w:rPr>
                <w:rFonts w:ascii="Calibri" w:hAnsi="Calibri" w:cs="Times New Roman"/>
                <w:sz w:val="22"/>
                <w:szCs w:val="22"/>
              </w:rPr>
            </w:pPr>
            <w:r w:rsidRPr="00F04C69">
              <w:rPr>
                <w:rFonts w:ascii="Calibri" w:hAnsi="Calibri" w:cs="Times New Roman"/>
                <w:sz w:val="22"/>
                <w:szCs w:val="22"/>
              </w:rPr>
              <w:t>„Решење  о формирању Комисије за координацију инспекцијског надзора над пословима из изворне надлежности Општине Крупањ“</w:t>
            </w:r>
          </w:p>
          <w:p w:rsidR="00C93CA9" w:rsidRPr="00C93CA9" w:rsidRDefault="00C93CA9" w:rsidP="00F04C69">
            <w:pPr>
              <w:pStyle w:val="TableContents"/>
              <w:rPr>
                <w:rFonts w:ascii="Calibri" w:hAnsi="Calibri" w:cs="Times New Roman"/>
                <w:b/>
                <w:sz w:val="22"/>
                <w:szCs w:val="22"/>
              </w:rPr>
            </w:pPr>
            <w:r w:rsidRPr="00F04C69">
              <w:rPr>
                <w:rFonts w:ascii="Calibri" w:hAnsi="Calibri" w:cs="Times New Roman"/>
                <w:sz w:val="22"/>
                <w:szCs w:val="22"/>
              </w:rPr>
              <w:t xml:space="preserve"> I</w:t>
            </w:r>
            <w:r w:rsidR="00F04C69">
              <w:rPr>
                <w:rFonts w:ascii="Calibri" w:hAnsi="Calibri" w:cs="Times New Roman"/>
                <w:sz w:val="22"/>
                <w:szCs w:val="22"/>
              </w:rPr>
              <w:t>I Б</w:t>
            </w:r>
            <w:r w:rsidRPr="00F04C69">
              <w:rPr>
                <w:rFonts w:ascii="Calibri" w:hAnsi="Calibri" w:cs="Times New Roman"/>
                <w:sz w:val="22"/>
                <w:szCs w:val="22"/>
              </w:rPr>
              <w:t>рој 02-55/2018 од 22.08.2018. године</w:t>
            </w:r>
          </w:p>
        </w:tc>
        <w:tc>
          <w:tcPr>
            <w:tcW w:w="1616" w:type="dxa"/>
            <w:tcBorders>
              <w:top w:val="single" w:sz="4" w:space="0" w:color="000000"/>
              <w:left w:val="single" w:sz="4" w:space="0" w:color="000000"/>
              <w:bottom w:val="single" w:sz="4" w:space="0" w:color="000000"/>
              <w:right w:val="single" w:sz="4" w:space="0" w:color="auto"/>
            </w:tcBorders>
            <w:shd w:val="clear" w:color="auto" w:fill="auto"/>
          </w:tcPr>
          <w:p w:rsidR="00B66519" w:rsidRPr="00294427" w:rsidRDefault="00B66519" w:rsidP="003F4DD9">
            <w:pPr>
              <w:pStyle w:val="TableContents"/>
              <w:rPr>
                <w:rFonts w:ascii="Calibri" w:hAnsi="Calibri" w:cs="Times New Roman"/>
                <w:sz w:val="22"/>
                <w:szCs w:val="22"/>
              </w:rPr>
            </w:pPr>
            <w:r w:rsidRPr="00294427">
              <w:rPr>
                <w:rFonts w:ascii="Calibri" w:hAnsi="Calibri" w:cs="Times New Roman"/>
                <w:sz w:val="22"/>
                <w:szCs w:val="22"/>
              </w:rPr>
              <w:t xml:space="preserve">Донет </w:t>
            </w:r>
            <w:r w:rsidR="003F4DD9">
              <w:rPr>
                <w:rFonts w:ascii="Calibri" w:hAnsi="Calibri" w:cs="Times New Roman"/>
                <w:sz w:val="22"/>
                <w:szCs w:val="22"/>
              </w:rPr>
              <w:t>акт</w:t>
            </w:r>
          </w:p>
        </w:tc>
        <w:tc>
          <w:tcPr>
            <w:tcW w:w="1354" w:type="dxa"/>
            <w:tcBorders>
              <w:top w:val="single" w:sz="4" w:space="0" w:color="000000"/>
              <w:left w:val="single" w:sz="4" w:space="0" w:color="000000"/>
              <w:bottom w:val="single" w:sz="4" w:space="0" w:color="000000"/>
              <w:right w:val="single" w:sz="4" w:space="0" w:color="auto"/>
            </w:tcBorders>
            <w:shd w:val="clear" w:color="auto" w:fill="auto"/>
          </w:tcPr>
          <w:p w:rsidR="00C93CA9" w:rsidRPr="00F04C69" w:rsidRDefault="00C93CA9" w:rsidP="00F04C69">
            <w:pPr>
              <w:pStyle w:val="TableContents"/>
              <w:rPr>
                <w:rFonts w:ascii="Calibri" w:hAnsi="Calibri" w:cs="Times New Roman"/>
                <w:sz w:val="22"/>
                <w:szCs w:val="22"/>
              </w:rPr>
            </w:pPr>
            <w:r w:rsidRPr="00F04C69">
              <w:rPr>
                <w:rFonts w:ascii="Calibri" w:hAnsi="Calibri" w:cs="Times New Roman"/>
                <w:sz w:val="22"/>
                <w:szCs w:val="22"/>
              </w:rPr>
              <w:t>Начелник</w:t>
            </w:r>
            <w:r w:rsidR="00F04C69" w:rsidRPr="00F04C69">
              <w:rPr>
                <w:rFonts w:ascii="Calibri" w:hAnsi="Calibri" w:cs="Times New Roman"/>
                <w:sz w:val="22"/>
                <w:szCs w:val="22"/>
              </w:rPr>
              <w:t xml:space="preserve"> Општинске управе</w:t>
            </w:r>
          </w:p>
        </w:tc>
        <w:tc>
          <w:tcPr>
            <w:tcW w:w="1170" w:type="dxa"/>
            <w:tcBorders>
              <w:top w:val="single" w:sz="4" w:space="0" w:color="000000"/>
              <w:left w:val="single" w:sz="4" w:space="0" w:color="auto"/>
              <w:bottom w:val="single" w:sz="4" w:space="0" w:color="000000"/>
              <w:right w:val="single" w:sz="4" w:space="0" w:color="auto"/>
            </w:tcBorders>
            <w:shd w:val="clear" w:color="auto" w:fill="auto"/>
          </w:tcPr>
          <w:p w:rsidR="00B66519" w:rsidRPr="00D93A73" w:rsidRDefault="00B66519" w:rsidP="00294427">
            <w:pPr>
              <w:pStyle w:val="TableContents"/>
              <w:rPr>
                <w:rFonts w:ascii="Calibri" w:hAnsi="Calibri" w:cs="Times New Roman"/>
                <w:sz w:val="22"/>
                <w:szCs w:val="22"/>
              </w:rPr>
            </w:pPr>
          </w:p>
        </w:tc>
        <w:tc>
          <w:tcPr>
            <w:tcW w:w="1530" w:type="dxa"/>
            <w:tcBorders>
              <w:top w:val="single" w:sz="4" w:space="0" w:color="000000"/>
              <w:left w:val="single" w:sz="4" w:space="0" w:color="auto"/>
              <w:bottom w:val="single" w:sz="4" w:space="0" w:color="000000"/>
              <w:right w:val="single" w:sz="4" w:space="0" w:color="auto"/>
            </w:tcBorders>
            <w:shd w:val="clear" w:color="auto" w:fill="auto"/>
          </w:tcPr>
          <w:p w:rsidR="00B66519" w:rsidRPr="00294427" w:rsidRDefault="00B66519" w:rsidP="00294427">
            <w:pPr>
              <w:pStyle w:val="TableContents"/>
              <w:rPr>
                <w:rFonts w:ascii="Calibri" w:hAnsi="Calibri" w:cs="Times New Roman"/>
                <w:sz w:val="22"/>
                <w:szCs w:val="22"/>
              </w:rPr>
            </w:pPr>
            <w:r w:rsidRPr="00294427">
              <w:rPr>
                <w:rFonts w:ascii="Calibri" w:hAnsi="Calibri" w:cs="Times New Roman"/>
                <w:iCs/>
                <w:sz w:val="22"/>
                <w:szCs w:val="22"/>
              </w:rPr>
              <w:t>За спровођење ове активности нису потребни додатни ресурси</w:t>
            </w:r>
          </w:p>
        </w:tc>
        <w:tc>
          <w:tcPr>
            <w:tcW w:w="1260" w:type="dxa"/>
            <w:tcBorders>
              <w:top w:val="single" w:sz="4" w:space="0" w:color="000000"/>
              <w:left w:val="single" w:sz="4" w:space="0" w:color="auto"/>
              <w:bottom w:val="single" w:sz="4" w:space="0" w:color="000000"/>
              <w:right w:val="single" w:sz="4" w:space="0" w:color="000000"/>
            </w:tcBorders>
            <w:shd w:val="clear" w:color="auto" w:fill="auto"/>
          </w:tcPr>
          <w:p w:rsidR="00B66519" w:rsidRPr="00294427" w:rsidRDefault="00B66519" w:rsidP="00294427">
            <w:pPr>
              <w:pStyle w:val="TableContents"/>
              <w:rPr>
                <w:rFonts w:ascii="Calibri" w:hAnsi="Calibri" w:cs="Times New Roman"/>
                <w:sz w:val="22"/>
                <w:szCs w:val="22"/>
              </w:rPr>
            </w:pPr>
          </w:p>
        </w:tc>
      </w:tr>
      <w:tr w:rsidR="00B66519" w:rsidRPr="00FE5D08" w:rsidTr="003F4DD9">
        <w:trPr>
          <w:trHeight w:val="422"/>
        </w:trPr>
        <w:tc>
          <w:tcPr>
            <w:tcW w:w="1084" w:type="dxa"/>
            <w:tcBorders>
              <w:top w:val="single" w:sz="4" w:space="0" w:color="000000"/>
              <w:left w:val="single" w:sz="4" w:space="0" w:color="000000"/>
              <w:bottom w:val="single" w:sz="4" w:space="0" w:color="000000"/>
            </w:tcBorders>
            <w:shd w:val="clear" w:color="auto" w:fill="auto"/>
          </w:tcPr>
          <w:p w:rsidR="00B66519" w:rsidRPr="003F4DD9" w:rsidRDefault="003F4DD9" w:rsidP="00AD72FF">
            <w:pPr>
              <w:pStyle w:val="TableContents"/>
              <w:jc w:val="center"/>
              <w:rPr>
                <w:rFonts w:ascii="Calibri" w:hAnsi="Calibri" w:cs="Times New Roman"/>
                <w:sz w:val="22"/>
                <w:szCs w:val="22"/>
              </w:rPr>
            </w:pPr>
            <w:r>
              <w:rPr>
                <w:rFonts w:ascii="Calibri" w:hAnsi="Calibri" w:cs="Times New Roman"/>
                <w:sz w:val="22"/>
                <w:szCs w:val="22"/>
              </w:rPr>
              <w:t>11.2.2</w:t>
            </w:r>
          </w:p>
        </w:tc>
        <w:tc>
          <w:tcPr>
            <w:tcW w:w="1938" w:type="dxa"/>
            <w:tcBorders>
              <w:top w:val="single" w:sz="4" w:space="0" w:color="000000"/>
              <w:left w:val="single" w:sz="4" w:space="0" w:color="000000"/>
              <w:bottom w:val="single" w:sz="4" w:space="0" w:color="000000"/>
              <w:right w:val="single" w:sz="4" w:space="0" w:color="auto"/>
            </w:tcBorders>
            <w:shd w:val="clear" w:color="auto" w:fill="auto"/>
          </w:tcPr>
          <w:p w:rsidR="00B66519" w:rsidRPr="0011519D" w:rsidRDefault="00B66519" w:rsidP="00AD72FF">
            <w:pPr>
              <w:pStyle w:val="TableContents"/>
              <w:snapToGrid w:val="0"/>
              <w:rPr>
                <w:rFonts w:ascii="Calibri" w:hAnsi="Calibri" w:cs="Times New Roman"/>
                <w:sz w:val="22"/>
                <w:szCs w:val="22"/>
              </w:rPr>
            </w:pPr>
            <w:r w:rsidRPr="0011519D">
              <w:rPr>
                <w:rFonts w:ascii="Calibri" w:hAnsi="Calibri" w:cs="Times New Roman"/>
                <w:sz w:val="22"/>
                <w:szCs w:val="22"/>
              </w:rPr>
              <w:t>Прописати облике, учесталост и начин</w:t>
            </w:r>
            <w:bookmarkStart w:id="42" w:name="_GoBack"/>
            <w:bookmarkEnd w:id="42"/>
            <w:r w:rsidRPr="0011519D">
              <w:rPr>
                <w:rFonts w:ascii="Calibri" w:hAnsi="Calibri" w:cs="Times New Roman"/>
                <w:sz w:val="22"/>
                <w:szCs w:val="22"/>
              </w:rPr>
              <w:t xml:space="preserve"> вршења унутрашње контроле инспекције из изворне надлежности општине </w:t>
            </w:r>
          </w:p>
        </w:tc>
        <w:tc>
          <w:tcPr>
            <w:tcW w:w="2323" w:type="dxa"/>
            <w:tcBorders>
              <w:top w:val="single" w:sz="4" w:space="0" w:color="000000"/>
              <w:left w:val="single" w:sz="4" w:space="0" w:color="auto"/>
              <w:bottom w:val="single" w:sz="4" w:space="0" w:color="000000"/>
            </w:tcBorders>
            <w:shd w:val="clear" w:color="auto" w:fill="auto"/>
          </w:tcPr>
          <w:p w:rsidR="00B66519" w:rsidRPr="00F04C69" w:rsidRDefault="00B66519" w:rsidP="00AD72FF">
            <w:pPr>
              <w:pStyle w:val="TableContents"/>
              <w:snapToGrid w:val="0"/>
              <w:rPr>
                <w:rFonts w:ascii="Calibri" w:hAnsi="Calibri" w:cs="Times New Roman"/>
                <w:sz w:val="22"/>
                <w:szCs w:val="22"/>
              </w:rPr>
            </w:pPr>
            <w:r w:rsidRPr="00F04C69">
              <w:rPr>
                <w:rFonts w:ascii="Calibri" w:hAnsi="Calibri" w:cs="Times New Roman"/>
                <w:sz w:val="22"/>
                <w:szCs w:val="22"/>
              </w:rPr>
              <w:t>Одлуком одредити јасне и прецизне организационе претпоставке и процедуре за вршење контроле и начине поступања у случајевима у којима су утврђене неправилности у раду инспекцијских служби.</w:t>
            </w:r>
          </w:p>
        </w:tc>
        <w:tc>
          <w:tcPr>
            <w:tcW w:w="2395" w:type="dxa"/>
            <w:tcBorders>
              <w:top w:val="single" w:sz="4" w:space="0" w:color="000000"/>
              <w:left w:val="single" w:sz="4" w:space="0" w:color="auto"/>
              <w:bottom w:val="single" w:sz="4" w:space="0" w:color="000000"/>
            </w:tcBorders>
            <w:shd w:val="clear" w:color="auto" w:fill="auto"/>
          </w:tcPr>
          <w:p w:rsidR="00B66519" w:rsidRPr="00F04C69" w:rsidRDefault="003F4DD9" w:rsidP="00D93A73">
            <w:pPr>
              <w:pStyle w:val="TableContents"/>
              <w:rPr>
                <w:rFonts w:ascii="Calibri" w:hAnsi="Calibri" w:cs="Times New Roman"/>
                <w:color w:val="FF0000"/>
              </w:rPr>
            </w:pPr>
            <w:r w:rsidRPr="00F04C69">
              <w:rPr>
                <w:rFonts w:ascii="Calibri" w:hAnsi="Calibri" w:cs="Times New Roman"/>
              </w:rPr>
              <w:t xml:space="preserve">Донети </w:t>
            </w:r>
            <w:r w:rsidR="00D93A73" w:rsidRPr="00F04C69">
              <w:rPr>
                <w:rFonts w:ascii="Calibri" w:hAnsi="Calibri" w:cs="Times New Roman"/>
              </w:rPr>
              <w:t>акт</w:t>
            </w:r>
            <w:r w:rsidR="00D93A73" w:rsidRPr="00F04C69">
              <w:rPr>
                <w:rFonts w:ascii="Calibri" w:hAnsi="Calibri" w:cs="Times New Roman"/>
                <w:color w:val="FF0000"/>
                <w:sz w:val="22"/>
                <w:szCs w:val="22"/>
              </w:rPr>
              <w:t xml:space="preserve"> </w:t>
            </w:r>
            <w:r w:rsidR="00D93A73" w:rsidRPr="00F04C69">
              <w:rPr>
                <w:rFonts w:ascii="Calibri" w:hAnsi="Calibri" w:cs="Times New Roman"/>
                <w:sz w:val="22"/>
                <w:szCs w:val="22"/>
              </w:rPr>
              <w:t>„Одлука о унутрашњој контроли инспекције из изворне надлежности општине“</w:t>
            </w:r>
          </w:p>
        </w:tc>
        <w:tc>
          <w:tcPr>
            <w:tcW w:w="1616" w:type="dxa"/>
            <w:tcBorders>
              <w:top w:val="single" w:sz="4" w:space="0" w:color="000000"/>
              <w:left w:val="single" w:sz="4" w:space="0" w:color="000000"/>
              <w:bottom w:val="single" w:sz="4" w:space="0" w:color="000000"/>
              <w:right w:val="single" w:sz="4" w:space="0" w:color="auto"/>
            </w:tcBorders>
            <w:shd w:val="clear" w:color="auto" w:fill="auto"/>
          </w:tcPr>
          <w:p w:rsidR="00B66519" w:rsidRPr="00294427" w:rsidRDefault="00A76AFB" w:rsidP="00294427">
            <w:pPr>
              <w:pStyle w:val="TableContents"/>
              <w:rPr>
                <w:rFonts w:ascii="Calibri" w:hAnsi="Calibri" w:cs="Times New Roman"/>
              </w:rPr>
            </w:pPr>
            <w:r>
              <w:rPr>
                <w:rFonts w:ascii="Calibri" w:hAnsi="Calibri" w:cs="Times New Roman"/>
              </w:rPr>
              <w:t xml:space="preserve">Донета </w:t>
            </w:r>
            <w:r w:rsidR="00B66519" w:rsidRPr="00294427">
              <w:rPr>
                <w:rFonts w:ascii="Calibri" w:hAnsi="Calibri" w:cs="Times New Roman"/>
              </w:rPr>
              <w:t>Одлука</w:t>
            </w:r>
          </w:p>
        </w:tc>
        <w:tc>
          <w:tcPr>
            <w:tcW w:w="1354" w:type="dxa"/>
            <w:tcBorders>
              <w:top w:val="single" w:sz="4" w:space="0" w:color="000000"/>
              <w:left w:val="single" w:sz="4" w:space="0" w:color="000000"/>
              <w:bottom w:val="single" w:sz="4" w:space="0" w:color="000000"/>
              <w:right w:val="single" w:sz="4" w:space="0" w:color="auto"/>
            </w:tcBorders>
            <w:shd w:val="clear" w:color="auto" w:fill="auto"/>
          </w:tcPr>
          <w:p w:rsidR="00B66519" w:rsidRPr="00294427" w:rsidRDefault="007A5CA1" w:rsidP="00294427">
            <w:pPr>
              <w:pStyle w:val="TableContents"/>
              <w:rPr>
                <w:rFonts w:ascii="Calibri" w:hAnsi="Calibri" w:cs="Times New Roman"/>
              </w:rPr>
            </w:pPr>
            <w:r w:rsidRPr="000935E4">
              <w:rPr>
                <w:rFonts w:ascii="Calibri" w:hAnsi="Calibri" w:cs="Times New Roman"/>
                <w:sz w:val="22"/>
                <w:szCs w:val="22"/>
              </w:rPr>
              <w:t xml:space="preserve">Начелник </w:t>
            </w:r>
            <w:r w:rsidRPr="00BF1F76">
              <w:rPr>
                <w:rFonts w:ascii="Calibri" w:hAnsi="Calibri" w:cs="Times New Roman"/>
                <w:sz w:val="22"/>
                <w:szCs w:val="22"/>
              </w:rPr>
              <w:t>Општинске управе</w:t>
            </w:r>
          </w:p>
        </w:tc>
        <w:tc>
          <w:tcPr>
            <w:tcW w:w="1170" w:type="dxa"/>
            <w:tcBorders>
              <w:top w:val="single" w:sz="4" w:space="0" w:color="000000"/>
              <w:left w:val="single" w:sz="4" w:space="0" w:color="auto"/>
              <w:bottom w:val="single" w:sz="4" w:space="0" w:color="000000"/>
              <w:right w:val="single" w:sz="4" w:space="0" w:color="auto"/>
            </w:tcBorders>
            <w:shd w:val="clear" w:color="auto" w:fill="auto"/>
          </w:tcPr>
          <w:p w:rsidR="00B66519" w:rsidRPr="00F04C69" w:rsidRDefault="00F04C69" w:rsidP="00294427">
            <w:pPr>
              <w:pStyle w:val="TableContents"/>
              <w:rPr>
                <w:rFonts w:ascii="Calibri" w:hAnsi="Calibri" w:cs="Times New Roman"/>
              </w:rPr>
            </w:pPr>
            <w:r w:rsidRPr="00F04C69">
              <w:rPr>
                <w:rFonts w:ascii="Calibri" w:hAnsi="Calibri" w:cs="Times New Roman"/>
                <w:sz w:val="22"/>
              </w:rPr>
              <w:t>Децембар 2019. године</w:t>
            </w:r>
          </w:p>
        </w:tc>
        <w:tc>
          <w:tcPr>
            <w:tcW w:w="1530" w:type="dxa"/>
            <w:tcBorders>
              <w:top w:val="single" w:sz="4" w:space="0" w:color="000000"/>
              <w:left w:val="single" w:sz="4" w:space="0" w:color="auto"/>
              <w:bottom w:val="single" w:sz="4" w:space="0" w:color="000000"/>
              <w:right w:val="single" w:sz="4" w:space="0" w:color="auto"/>
            </w:tcBorders>
            <w:shd w:val="clear" w:color="auto" w:fill="auto"/>
          </w:tcPr>
          <w:p w:rsidR="00B66519" w:rsidRPr="00294427" w:rsidRDefault="00B66519" w:rsidP="00294427">
            <w:pPr>
              <w:pStyle w:val="TableContents"/>
              <w:rPr>
                <w:rFonts w:ascii="Calibri" w:hAnsi="Calibri" w:cs="Times New Roman"/>
                <w:b/>
              </w:rPr>
            </w:pPr>
            <w:r w:rsidRPr="00294427">
              <w:rPr>
                <w:rFonts w:ascii="Calibri" w:hAnsi="Calibri" w:cs="Times New Roman"/>
                <w:iCs/>
              </w:rPr>
              <w:t>За спровођење ове активности нису потребни додатни ресурси</w:t>
            </w:r>
          </w:p>
        </w:tc>
        <w:tc>
          <w:tcPr>
            <w:tcW w:w="1260" w:type="dxa"/>
            <w:tcBorders>
              <w:top w:val="single" w:sz="4" w:space="0" w:color="000000"/>
              <w:left w:val="single" w:sz="4" w:space="0" w:color="auto"/>
              <w:bottom w:val="single" w:sz="4" w:space="0" w:color="000000"/>
              <w:right w:val="single" w:sz="4" w:space="0" w:color="000000"/>
            </w:tcBorders>
            <w:shd w:val="clear" w:color="auto" w:fill="auto"/>
          </w:tcPr>
          <w:p w:rsidR="00B66519" w:rsidRPr="00FE5D08" w:rsidRDefault="00B66519" w:rsidP="00AD72FF">
            <w:pPr>
              <w:pStyle w:val="TableContents"/>
              <w:jc w:val="center"/>
              <w:rPr>
                <w:rFonts w:ascii="Calibri" w:hAnsi="Calibri" w:cs="Times New Roman"/>
                <w:b/>
                <w:sz w:val="20"/>
                <w:szCs w:val="20"/>
              </w:rPr>
            </w:pPr>
          </w:p>
        </w:tc>
      </w:tr>
    </w:tbl>
    <w:p w:rsidR="00B33CB3" w:rsidRPr="0011519D" w:rsidRDefault="00B33CB3" w:rsidP="00E20FD3">
      <w:pPr>
        <w:rPr>
          <w:rFonts w:ascii="Calibri" w:hAnsi="Calibri"/>
          <w:sz w:val="22"/>
          <w:szCs w:val="22"/>
        </w:rPr>
      </w:pPr>
      <w:bookmarkStart w:id="43" w:name="__RefHeading__63_374347326"/>
      <w:bookmarkStart w:id="44" w:name="__RefHeading__38_850278665"/>
      <w:bookmarkEnd w:id="43"/>
      <w:bookmarkEnd w:id="44"/>
    </w:p>
    <w:tbl>
      <w:tblPr>
        <w:tblW w:w="0" w:type="auto"/>
        <w:tblInd w:w="55" w:type="dxa"/>
        <w:tblLayout w:type="fixed"/>
        <w:tblCellMar>
          <w:top w:w="55" w:type="dxa"/>
          <w:left w:w="55" w:type="dxa"/>
          <w:bottom w:w="55" w:type="dxa"/>
          <w:right w:w="55" w:type="dxa"/>
        </w:tblCellMar>
        <w:tblLook w:val="0000"/>
      </w:tblPr>
      <w:tblGrid>
        <w:gridCol w:w="14635"/>
      </w:tblGrid>
      <w:tr w:rsidR="00632667" w:rsidRPr="0011519D" w:rsidTr="00AF4584">
        <w:tc>
          <w:tcPr>
            <w:tcW w:w="14635" w:type="dxa"/>
            <w:tcBorders>
              <w:top w:val="single" w:sz="4" w:space="0" w:color="000000"/>
              <w:left w:val="single" w:sz="4" w:space="0" w:color="000000"/>
              <w:bottom w:val="single" w:sz="4" w:space="0" w:color="000000"/>
              <w:right w:val="single" w:sz="4" w:space="0" w:color="000000"/>
            </w:tcBorders>
            <w:shd w:val="clear" w:color="auto" w:fill="auto"/>
          </w:tcPr>
          <w:p w:rsidR="00632667" w:rsidRPr="0011519D" w:rsidRDefault="00632667" w:rsidP="00E20FD3">
            <w:pPr>
              <w:pStyle w:val="Heading1"/>
              <w:spacing w:before="0" w:after="0"/>
              <w:rPr>
                <w:rFonts w:ascii="Calibri" w:hAnsi="Calibri" w:cs="Times New Roman"/>
                <w:sz w:val="22"/>
                <w:szCs w:val="22"/>
              </w:rPr>
            </w:pPr>
            <w:bookmarkStart w:id="45" w:name="_Toc479078850"/>
            <w:r w:rsidRPr="0011519D">
              <w:rPr>
                <w:rFonts w:ascii="Calibri" w:hAnsi="Calibri" w:cs="Times New Roman"/>
                <w:sz w:val="22"/>
                <w:szCs w:val="22"/>
              </w:rPr>
              <w:t>Област 12: Просторно и урбанистичко планирање и изградња</w:t>
            </w:r>
            <w:bookmarkEnd w:id="45"/>
          </w:p>
        </w:tc>
      </w:tr>
      <w:tr w:rsidR="00632667" w:rsidRPr="0011519D" w:rsidTr="00AF4584">
        <w:tc>
          <w:tcPr>
            <w:tcW w:w="14635" w:type="dxa"/>
            <w:tcBorders>
              <w:top w:val="single" w:sz="4" w:space="0" w:color="000000"/>
              <w:left w:val="single" w:sz="4" w:space="0" w:color="000000"/>
              <w:bottom w:val="single" w:sz="4" w:space="0" w:color="000000"/>
              <w:right w:val="single" w:sz="4" w:space="0" w:color="000000"/>
            </w:tcBorders>
            <w:shd w:val="clear" w:color="auto" w:fill="auto"/>
          </w:tcPr>
          <w:p w:rsidR="00C93022" w:rsidRPr="006E7463" w:rsidRDefault="00632667" w:rsidP="00E20FD3">
            <w:pPr>
              <w:pStyle w:val="TableContents"/>
              <w:jc w:val="both"/>
              <w:rPr>
                <w:rFonts w:ascii="Calibri" w:hAnsi="Calibri"/>
                <w:sz w:val="22"/>
                <w:szCs w:val="22"/>
              </w:rPr>
            </w:pPr>
            <w:r w:rsidRPr="0011519D">
              <w:rPr>
                <w:rFonts w:ascii="Calibri" w:hAnsi="Calibri" w:cs="Times New Roman"/>
                <w:b/>
                <w:bCs/>
                <w:sz w:val="22"/>
                <w:szCs w:val="22"/>
              </w:rPr>
              <w:t xml:space="preserve">Опис области: </w:t>
            </w:r>
            <w:r w:rsidRPr="0011519D">
              <w:rPr>
                <w:rFonts w:ascii="Calibri" w:hAnsi="Calibri" w:cs="Times New Roman"/>
                <w:bCs/>
                <w:sz w:val="22"/>
                <w:szCs w:val="22"/>
              </w:rPr>
              <w:t>У бројним истраживањима и анализама праксе, област просторног и урбанистичког планирања и изградње спада међу најризичније процесе са становишта настанка корупције. Ова област се као посебна целина нашла и у Националној стратегији за борбу против корупције, чиме би требало да буду отклоњени коруптивни ризици уграђени у важећу регулативу, као и да се побољша пракса на основу важеће регулативе. Комплементарно стратешком и законском нивоу, интерно регулисање процеса у овој области је неопходно, како би се на свим нивоима (законодавним процесом на националном нивоу, али и практичним спровођењем на институционалном нивоу, а нарочито на нивоу ЈЛС) спречиле неправилности и злоупотребе, које углавном и настају у оним случајевима када у остваривању права и обавеза корисници услуга у овој области долазе у контакт са службеницима који ове процесе обављају. Органи локалне самоуправе су инстанца у којој долази до ове врсте интеракције, јер се на том нивоу оперативно спроводе надлежности у области урбанизма и грађевинских послова, односно ниво на ком се примењују закони у овој области и на ком се одлучује о појединачним захтевима, односно случајевима. Осим тога, коруптивни ризици у овој области на локалном нивоу могу настати и онда када надлежне локалне службе и институције усвајају и примењују своја просторно-планска документа, чиме саме одређују локално специфичан оквир у ком се примењују опште законске одредбе о планирању. Управо одређивање тог оквира подложно је одређеним и не малим дискреционим овлашћењима, која су очекивана и неопходна, али која уколико се не контролишу и не ограничавају, могу нарушити јавни интерес на штету различитих приватних интереса.</w:t>
            </w:r>
          </w:p>
          <w:p w:rsidR="00B33CB3" w:rsidRPr="006E7463" w:rsidRDefault="00632667" w:rsidP="00F90DB4">
            <w:pPr>
              <w:pStyle w:val="TableContents"/>
              <w:jc w:val="both"/>
              <w:rPr>
                <w:rFonts w:ascii="Calibri" w:hAnsi="Calibri" w:cs="Times New Roman"/>
                <w:bCs/>
                <w:sz w:val="22"/>
                <w:szCs w:val="22"/>
              </w:rPr>
            </w:pPr>
            <w:r w:rsidRPr="0011519D">
              <w:rPr>
                <w:rFonts w:ascii="Calibri" w:hAnsi="Calibri" w:cs="Times New Roman"/>
                <w:bCs/>
                <w:sz w:val="22"/>
                <w:szCs w:val="22"/>
              </w:rPr>
              <w:t xml:space="preserve">Последњим изменама и допунама Закона о планирању и изградњи из </w:t>
            </w:r>
            <w:r w:rsidR="007217EB">
              <w:rPr>
                <w:rFonts w:ascii="Calibri" w:hAnsi="Calibri" w:cs="Times New Roman"/>
                <w:bCs/>
                <w:sz w:val="22"/>
                <w:szCs w:val="22"/>
              </w:rPr>
              <w:t>2019</w:t>
            </w:r>
            <w:r w:rsidRPr="0011519D">
              <w:rPr>
                <w:rFonts w:ascii="Calibri" w:hAnsi="Calibri" w:cs="Times New Roman"/>
                <w:bCs/>
                <w:sz w:val="22"/>
                <w:szCs w:val="22"/>
              </w:rPr>
              <w:t>. године (</w:t>
            </w:r>
            <w:r w:rsidR="00F90DB4">
              <w:rPr>
                <w:rFonts w:ascii="Calibri" w:hAnsi="Calibri" w:cs="Times New Roman"/>
                <w:bCs/>
                <w:sz w:val="22"/>
                <w:szCs w:val="22"/>
              </w:rPr>
              <w:t>„</w:t>
            </w:r>
            <w:r w:rsidRPr="0011519D">
              <w:rPr>
                <w:rFonts w:ascii="Calibri" w:hAnsi="Calibri" w:cs="Times New Roman"/>
                <w:sz w:val="22"/>
                <w:szCs w:val="22"/>
              </w:rPr>
              <w:t>Службени гласник РС”, бр. 72/09, 81/09 - испр., 64/10 - одлука УС, 24/11, 121/12, 42/13 - одлука УС, 50/13 - одлука УС, 98/13 - о</w:t>
            </w:r>
            <w:r w:rsidR="007217EB">
              <w:rPr>
                <w:rFonts w:ascii="Calibri" w:hAnsi="Calibri" w:cs="Times New Roman"/>
                <w:sz w:val="22"/>
                <w:szCs w:val="22"/>
              </w:rPr>
              <w:t>длука УС, 132/14,</w:t>
            </w:r>
            <w:r w:rsidRPr="0011519D">
              <w:rPr>
                <w:rFonts w:ascii="Calibri" w:hAnsi="Calibri" w:cs="Times New Roman"/>
                <w:sz w:val="22"/>
                <w:szCs w:val="22"/>
              </w:rPr>
              <w:t xml:space="preserve"> 145/14</w:t>
            </w:r>
            <w:r w:rsidR="007217EB">
              <w:rPr>
                <w:rFonts w:ascii="Calibri" w:hAnsi="Calibri" w:cs="Times New Roman"/>
                <w:sz w:val="22"/>
                <w:szCs w:val="22"/>
              </w:rPr>
              <w:t>, 83/18, 31/19 и 37/19 – др. закон</w:t>
            </w:r>
            <w:r w:rsidRPr="0011519D">
              <w:rPr>
                <w:rFonts w:ascii="Calibri" w:hAnsi="Calibri" w:cs="Times New Roman"/>
                <w:sz w:val="22"/>
                <w:szCs w:val="22"/>
              </w:rPr>
              <w:t>)</w:t>
            </w:r>
            <w:r w:rsidRPr="0011519D">
              <w:rPr>
                <w:rFonts w:ascii="Calibri" w:hAnsi="Calibri" w:cs="Times New Roman"/>
                <w:bCs/>
                <w:sz w:val="22"/>
                <w:szCs w:val="22"/>
              </w:rPr>
              <w:t xml:space="preserve"> обухваћено је више значајних питања која садрже ризике за настанак корупције, као што су: обједињена процедура; рани јавни увид; урбанистички пројекат; посебни случајеви формирања грађевинске парцеле; допринос за уређивање грађевинског земљишта, као и рад Комисије за технички преглед објекта. </w:t>
            </w:r>
          </w:p>
        </w:tc>
      </w:tr>
    </w:tbl>
    <w:p w:rsidR="00632667" w:rsidRPr="0011519D" w:rsidRDefault="00632667" w:rsidP="00E20FD3">
      <w:pPr>
        <w:rPr>
          <w:rFonts w:ascii="Calibri" w:hAnsi="Calibri"/>
          <w:sz w:val="22"/>
          <w:szCs w:val="22"/>
        </w:rPr>
      </w:pPr>
    </w:p>
    <w:tbl>
      <w:tblPr>
        <w:tblW w:w="14670" w:type="dxa"/>
        <w:tblInd w:w="55" w:type="dxa"/>
        <w:tblLayout w:type="fixed"/>
        <w:tblCellMar>
          <w:top w:w="55" w:type="dxa"/>
          <w:left w:w="55" w:type="dxa"/>
          <w:bottom w:w="55" w:type="dxa"/>
          <w:right w:w="55" w:type="dxa"/>
        </w:tblCellMar>
        <w:tblLook w:val="0000"/>
      </w:tblPr>
      <w:tblGrid>
        <w:gridCol w:w="1084"/>
        <w:gridCol w:w="1938"/>
        <w:gridCol w:w="2323"/>
        <w:gridCol w:w="2395"/>
        <w:gridCol w:w="1616"/>
        <w:gridCol w:w="1894"/>
        <w:gridCol w:w="900"/>
        <w:gridCol w:w="1350"/>
        <w:gridCol w:w="1170"/>
      </w:tblGrid>
      <w:tr w:rsidR="00AF4584" w:rsidRPr="0011519D" w:rsidTr="00E62709">
        <w:tc>
          <w:tcPr>
            <w:tcW w:w="14670" w:type="dxa"/>
            <w:gridSpan w:val="9"/>
            <w:tcBorders>
              <w:top w:val="single" w:sz="4" w:space="0" w:color="000000"/>
              <w:left w:val="single" w:sz="4" w:space="0" w:color="000000"/>
              <w:bottom w:val="single" w:sz="4" w:space="0" w:color="000000"/>
              <w:right w:val="single" w:sz="4" w:space="0" w:color="000000"/>
            </w:tcBorders>
            <w:shd w:val="clear" w:color="auto" w:fill="auto"/>
          </w:tcPr>
          <w:p w:rsidR="00AF4584" w:rsidRPr="0011519D" w:rsidRDefault="00AF4584" w:rsidP="00E20FD3">
            <w:pPr>
              <w:pStyle w:val="TableContents"/>
              <w:jc w:val="both"/>
              <w:rPr>
                <w:rFonts w:ascii="Calibri" w:hAnsi="Calibri" w:cs="Times New Roman"/>
                <w:b/>
                <w:bCs/>
                <w:sz w:val="22"/>
                <w:szCs w:val="22"/>
              </w:rPr>
            </w:pPr>
            <w:r w:rsidRPr="0011519D">
              <w:rPr>
                <w:rFonts w:ascii="Calibri" w:hAnsi="Calibri" w:cs="Times New Roman"/>
                <w:b/>
                <w:bCs/>
                <w:sz w:val="22"/>
                <w:szCs w:val="22"/>
              </w:rPr>
              <w:t xml:space="preserve">Циљ 12.1. Отклањање ризика корупције у раду комисија и других </w:t>
            </w:r>
            <w:r w:rsidRPr="00D619ED">
              <w:rPr>
                <w:rFonts w:ascii="Calibri" w:hAnsi="Calibri" w:cs="Times New Roman"/>
                <w:b/>
                <w:bCs/>
                <w:sz w:val="22"/>
                <w:szCs w:val="22"/>
              </w:rPr>
              <w:t xml:space="preserve">органа </w:t>
            </w:r>
            <w:r w:rsidR="00C93022" w:rsidRPr="00D619ED">
              <w:rPr>
                <w:rFonts w:ascii="Calibri" w:hAnsi="Calibri" w:cs="Times New Roman"/>
                <w:b/>
                <w:sz w:val="22"/>
                <w:szCs w:val="22"/>
              </w:rPr>
              <w:t>општине</w:t>
            </w:r>
            <w:r w:rsidRPr="0011519D">
              <w:rPr>
                <w:rFonts w:ascii="Calibri" w:hAnsi="Calibri" w:cs="Times New Roman"/>
                <w:b/>
                <w:bCs/>
                <w:sz w:val="22"/>
                <w:szCs w:val="22"/>
              </w:rPr>
              <w:t xml:space="preserve"> који су надлежни у области просторног и урбанистичког планирања и изградње</w:t>
            </w:r>
          </w:p>
        </w:tc>
      </w:tr>
      <w:tr w:rsidR="00AF4584" w:rsidRPr="0011519D" w:rsidTr="005B6367">
        <w:trPr>
          <w:trHeight w:val="422"/>
        </w:trPr>
        <w:tc>
          <w:tcPr>
            <w:tcW w:w="7740" w:type="dxa"/>
            <w:gridSpan w:val="4"/>
            <w:tcBorders>
              <w:top w:val="single" w:sz="4" w:space="0" w:color="000000"/>
              <w:left w:val="single" w:sz="4" w:space="0" w:color="000000"/>
              <w:bottom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Индикатори циља</w:t>
            </w:r>
          </w:p>
        </w:tc>
        <w:tc>
          <w:tcPr>
            <w:tcW w:w="3510" w:type="dxa"/>
            <w:gridSpan w:val="2"/>
            <w:tcBorders>
              <w:top w:val="single" w:sz="4" w:space="0" w:color="000000"/>
              <w:left w:val="single" w:sz="4" w:space="0" w:color="000000"/>
              <w:bottom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Базна вредност индикатора</w:t>
            </w:r>
          </w:p>
        </w:tc>
        <w:tc>
          <w:tcPr>
            <w:tcW w:w="3420" w:type="dxa"/>
            <w:gridSpan w:val="3"/>
            <w:tcBorders>
              <w:top w:val="single" w:sz="4" w:space="0" w:color="000000"/>
              <w:left w:val="single" w:sz="4" w:space="0" w:color="000000"/>
              <w:bottom w:val="single" w:sz="4" w:space="0" w:color="000000"/>
              <w:right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 xml:space="preserve">Циљана (пројектована) </w:t>
            </w:r>
          </w:p>
          <w:p w:rsidR="00AF4584" w:rsidRPr="0011519D" w:rsidRDefault="00AF4584" w:rsidP="00E20FD3">
            <w:pPr>
              <w:pStyle w:val="TableContents"/>
              <w:jc w:val="center"/>
              <w:rPr>
                <w:rFonts w:ascii="Calibri" w:hAnsi="Calibri" w:cs="Times New Roman"/>
                <w:sz w:val="22"/>
                <w:szCs w:val="22"/>
              </w:rPr>
            </w:pPr>
            <w:r w:rsidRPr="0011519D">
              <w:rPr>
                <w:rFonts w:ascii="Calibri" w:hAnsi="Calibri" w:cs="Times New Roman"/>
                <w:b/>
                <w:bCs/>
                <w:sz w:val="22"/>
                <w:szCs w:val="22"/>
              </w:rPr>
              <w:t>вредност индикатора</w:t>
            </w:r>
          </w:p>
        </w:tc>
      </w:tr>
      <w:tr w:rsidR="00AF4584" w:rsidRPr="0011519D" w:rsidTr="005B6367">
        <w:trPr>
          <w:trHeight w:val="422"/>
        </w:trPr>
        <w:tc>
          <w:tcPr>
            <w:tcW w:w="7740" w:type="dxa"/>
            <w:gridSpan w:val="4"/>
            <w:tcBorders>
              <w:top w:val="single" w:sz="4" w:space="0" w:color="000000"/>
              <w:left w:val="single" w:sz="4" w:space="0" w:color="000000"/>
              <w:bottom w:val="single" w:sz="4" w:space="0" w:color="000000"/>
            </w:tcBorders>
            <w:shd w:val="clear" w:color="auto" w:fill="auto"/>
          </w:tcPr>
          <w:p w:rsidR="00AF4584" w:rsidRPr="0011519D" w:rsidRDefault="00AF4584" w:rsidP="00E20FD3">
            <w:pPr>
              <w:pStyle w:val="TableContents"/>
              <w:snapToGrid w:val="0"/>
              <w:rPr>
                <w:rFonts w:ascii="Calibri" w:hAnsi="Calibri" w:cs="Times New Roman"/>
                <w:sz w:val="22"/>
                <w:szCs w:val="22"/>
              </w:rPr>
            </w:pPr>
            <w:r w:rsidRPr="0011519D">
              <w:rPr>
                <w:rFonts w:ascii="Calibri" w:hAnsi="Calibri" w:cs="Times New Roman"/>
                <w:sz w:val="22"/>
                <w:szCs w:val="22"/>
              </w:rPr>
              <w:t>Усвајање/унапређење постојећих интерних пр</w:t>
            </w:r>
            <w:r w:rsidR="00E62709">
              <w:rPr>
                <w:rFonts w:ascii="Calibri" w:hAnsi="Calibri" w:cs="Times New Roman"/>
                <w:sz w:val="22"/>
                <w:szCs w:val="22"/>
              </w:rPr>
              <w:t>о</w:t>
            </w:r>
            <w:r w:rsidRPr="0011519D">
              <w:rPr>
                <w:rFonts w:ascii="Calibri" w:hAnsi="Calibri" w:cs="Times New Roman"/>
                <w:sz w:val="22"/>
                <w:szCs w:val="22"/>
              </w:rPr>
              <w:t xml:space="preserve">цедура и правила  рада комисија и других органа </w:t>
            </w:r>
            <w:r w:rsidR="00C93022" w:rsidRPr="0011519D">
              <w:rPr>
                <w:rFonts w:ascii="Calibri" w:hAnsi="Calibri" w:cs="Times New Roman"/>
                <w:sz w:val="22"/>
                <w:szCs w:val="22"/>
              </w:rPr>
              <w:t>општине</w:t>
            </w:r>
            <w:r w:rsidRPr="0011519D">
              <w:rPr>
                <w:rFonts w:ascii="Calibri" w:hAnsi="Calibri" w:cs="Times New Roman"/>
                <w:sz w:val="22"/>
                <w:szCs w:val="22"/>
              </w:rPr>
              <w:t xml:space="preserve"> који су надлежни у области просторног и урбанистичког планирања и изградње</w:t>
            </w:r>
          </w:p>
        </w:tc>
        <w:tc>
          <w:tcPr>
            <w:tcW w:w="3510" w:type="dxa"/>
            <w:gridSpan w:val="2"/>
            <w:tcBorders>
              <w:top w:val="single" w:sz="4" w:space="0" w:color="000000"/>
              <w:left w:val="single" w:sz="4" w:space="0" w:color="000000"/>
              <w:bottom w:val="single" w:sz="4" w:space="0" w:color="000000"/>
            </w:tcBorders>
            <w:shd w:val="clear" w:color="auto" w:fill="auto"/>
          </w:tcPr>
          <w:p w:rsidR="00342DDB" w:rsidRDefault="00342DDB" w:rsidP="00342DDB">
            <w:pPr>
              <w:pStyle w:val="TableContents"/>
              <w:snapToGrid w:val="0"/>
              <w:rPr>
                <w:rFonts w:ascii="Calibri" w:hAnsi="Calibri" w:cs="Times New Roman"/>
                <w:sz w:val="22"/>
                <w:szCs w:val="22"/>
              </w:rPr>
            </w:pPr>
            <w:r>
              <w:rPr>
                <w:rFonts w:ascii="Calibri" w:hAnsi="Calibri" w:cs="Times New Roman"/>
                <w:sz w:val="22"/>
                <w:szCs w:val="22"/>
              </w:rPr>
              <w:t>Није донета ниједна</w:t>
            </w:r>
            <w:r w:rsidR="00E62709">
              <w:rPr>
                <w:rFonts w:ascii="Calibri" w:hAnsi="Calibri" w:cs="Times New Roman"/>
                <w:sz w:val="22"/>
                <w:szCs w:val="22"/>
              </w:rPr>
              <w:t xml:space="preserve"> јавна политика</w:t>
            </w:r>
          </w:p>
          <w:p w:rsidR="00AF4584" w:rsidRPr="00E62709" w:rsidRDefault="00342DDB" w:rsidP="00342DDB">
            <w:pPr>
              <w:pStyle w:val="TableContents"/>
              <w:snapToGrid w:val="0"/>
              <w:rPr>
                <w:rFonts w:ascii="Calibri" w:hAnsi="Calibri" w:cs="Times New Roman"/>
                <w:sz w:val="22"/>
                <w:szCs w:val="22"/>
              </w:rPr>
            </w:pPr>
            <w:r>
              <w:rPr>
                <w:rFonts w:ascii="Calibri" w:hAnsi="Calibri" w:cs="Times New Roman"/>
                <w:sz w:val="22"/>
                <w:szCs w:val="22"/>
              </w:rPr>
              <w:t>Базна вредност: 0</w:t>
            </w:r>
            <w:r w:rsidR="006E7463" w:rsidRPr="00152886">
              <w:rPr>
                <w:rFonts w:ascii="Calibri" w:hAnsi="Calibri" w:cs="Times New Roman"/>
                <w:color w:val="FF0000"/>
                <w:sz w:val="22"/>
                <w:szCs w:val="22"/>
              </w:rPr>
              <w:t xml:space="preserve"> </w:t>
            </w:r>
          </w:p>
        </w:tc>
        <w:tc>
          <w:tcPr>
            <w:tcW w:w="3420" w:type="dxa"/>
            <w:gridSpan w:val="3"/>
            <w:tcBorders>
              <w:top w:val="single" w:sz="4" w:space="0" w:color="000000"/>
              <w:left w:val="single" w:sz="4" w:space="0" w:color="000000"/>
              <w:bottom w:val="single" w:sz="4" w:space="0" w:color="000000"/>
              <w:right w:val="single" w:sz="4" w:space="0" w:color="000000"/>
            </w:tcBorders>
            <w:shd w:val="clear" w:color="auto" w:fill="auto"/>
          </w:tcPr>
          <w:p w:rsidR="00AF4584" w:rsidRPr="00064C71" w:rsidRDefault="00342DDB" w:rsidP="00E62709">
            <w:pPr>
              <w:pStyle w:val="TableContents"/>
              <w:snapToGrid w:val="0"/>
              <w:rPr>
                <w:rFonts w:ascii="Calibri" w:hAnsi="Calibri" w:cs="Times New Roman"/>
                <w:sz w:val="22"/>
                <w:szCs w:val="22"/>
              </w:rPr>
            </w:pPr>
            <w:r w:rsidRPr="00064C71">
              <w:rPr>
                <w:rFonts w:ascii="Calibri" w:hAnsi="Calibri" w:cs="Times New Roman"/>
                <w:sz w:val="22"/>
                <w:szCs w:val="22"/>
              </w:rPr>
              <w:t>Донети Правилник о</w:t>
            </w:r>
            <w:r w:rsidR="006E7463" w:rsidRPr="00064C71">
              <w:rPr>
                <w:rFonts w:ascii="Calibri" w:hAnsi="Calibri" w:cs="Times New Roman"/>
                <w:sz w:val="22"/>
                <w:szCs w:val="22"/>
              </w:rPr>
              <w:t xml:space="preserve"> </w:t>
            </w:r>
            <w:r w:rsidR="00AF4584" w:rsidRPr="00064C71">
              <w:rPr>
                <w:rFonts w:ascii="Calibri" w:hAnsi="Calibri" w:cs="Times New Roman"/>
                <w:sz w:val="22"/>
                <w:szCs w:val="22"/>
              </w:rPr>
              <w:t>интерн</w:t>
            </w:r>
            <w:r w:rsidRPr="00064C71">
              <w:rPr>
                <w:rFonts w:ascii="Calibri" w:hAnsi="Calibri" w:cs="Times New Roman"/>
                <w:sz w:val="22"/>
                <w:szCs w:val="22"/>
              </w:rPr>
              <w:t>им процеду</w:t>
            </w:r>
            <w:r w:rsidR="0033570E" w:rsidRPr="00064C71">
              <w:rPr>
                <w:rFonts w:ascii="Calibri" w:hAnsi="Calibri" w:cs="Times New Roman"/>
                <w:sz w:val="22"/>
                <w:szCs w:val="22"/>
              </w:rPr>
              <w:t>р</w:t>
            </w:r>
            <w:r w:rsidRPr="00064C71">
              <w:rPr>
                <w:rFonts w:ascii="Calibri" w:hAnsi="Calibri" w:cs="Times New Roman"/>
                <w:sz w:val="22"/>
                <w:szCs w:val="22"/>
              </w:rPr>
              <w:t>ама</w:t>
            </w:r>
            <w:r w:rsidR="00AF4584" w:rsidRPr="00064C71">
              <w:rPr>
                <w:rFonts w:ascii="Calibri" w:hAnsi="Calibri" w:cs="Times New Roman"/>
                <w:sz w:val="22"/>
                <w:szCs w:val="22"/>
              </w:rPr>
              <w:t xml:space="preserve"> и правил</w:t>
            </w:r>
            <w:r w:rsidRPr="00064C71">
              <w:rPr>
                <w:rFonts w:ascii="Calibri" w:hAnsi="Calibri" w:cs="Times New Roman"/>
                <w:sz w:val="22"/>
                <w:szCs w:val="22"/>
              </w:rPr>
              <w:t>има</w:t>
            </w:r>
            <w:r w:rsidR="00AF4584" w:rsidRPr="00064C71">
              <w:rPr>
                <w:rFonts w:ascii="Calibri" w:hAnsi="Calibri" w:cs="Times New Roman"/>
                <w:sz w:val="22"/>
                <w:szCs w:val="22"/>
              </w:rPr>
              <w:t xml:space="preserve"> рада комисија и других органа </w:t>
            </w:r>
            <w:r w:rsidR="00C93022" w:rsidRPr="00064C71">
              <w:rPr>
                <w:rFonts w:ascii="Calibri" w:hAnsi="Calibri" w:cs="Times New Roman"/>
                <w:sz w:val="22"/>
                <w:szCs w:val="22"/>
              </w:rPr>
              <w:t>општине</w:t>
            </w:r>
            <w:r w:rsidR="00AF4584" w:rsidRPr="00064C71">
              <w:rPr>
                <w:rFonts w:ascii="Calibri" w:hAnsi="Calibri" w:cs="Times New Roman"/>
                <w:sz w:val="22"/>
                <w:szCs w:val="22"/>
              </w:rPr>
              <w:t xml:space="preserve"> који су надлежни у области просторног и урбанистичког планирања и изградње</w:t>
            </w:r>
          </w:p>
          <w:p w:rsidR="00342DDB" w:rsidRPr="00342DDB" w:rsidRDefault="00342DDB" w:rsidP="00E62709">
            <w:pPr>
              <w:pStyle w:val="TableContents"/>
              <w:snapToGrid w:val="0"/>
              <w:rPr>
                <w:rFonts w:ascii="Calibri" w:hAnsi="Calibri" w:cs="Times New Roman"/>
                <w:color w:val="FF0000"/>
                <w:sz w:val="22"/>
                <w:szCs w:val="22"/>
              </w:rPr>
            </w:pPr>
          </w:p>
          <w:p w:rsidR="00A76AFB" w:rsidRPr="00A76AFB" w:rsidRDefault="00A76AFB" w:rsidP="00E62709">
            <w:pPr>
              <w:pStyle w:val="TableContents"/>
              <w:snapToGrid w:val="0"/>
              <w:rPr>
                <w:rFonts w:ascii="Calibri" w:hAnsi="Calibri" w:cs="Times New Roman"/>
                <w:b/>
                <w:bCs/>
                <w:sz w:val="22"/>
                <w:szCs w:val="22"/>
              </w:rPr>
            </w:pPr>
          </w:p>
        </w:tc>
      </w:tr>
      <w:tr w:rsidR="00EA6B1B" w:rsidRPr="00FE5D08" w:rsidTr="005B6367">
        <w:trPr>
          <w:trHeight w:val="422"/>
        </w:trPr>
        <w:tc>
          <w:tcPr>
            <w:tcW w:w="1084" w:type="dxa"/>
            <w:tcBorders>
              <w:top w:val="single" w:sz="4" w:space="0" w:color="000000"/>
              <w:left w:val="single" w:sz="4" w:space="0" w:color="000000"/>
              <w:bottom w:val="single" w:sz="4" w:space="0" w:color="000000"/>
            </w:tcBorders>
            <w:shd w:val="clear" w:color="auto" w:fill="auto"/>
          </w:tcPr>
          <w:p w:rsidR="00EA6B1B" w:rsidRPr="00A76AFB" w:rsidRDefault="00EA6B1B" w:rsidP="00AD72FF">
            <w:pPr>
              <w:pStyle w:val="TableContents"/>
              <w:jc w:val="center"/>
              <w:rPr>
                <w:rFonts w:ascii="Calibri" w:hAnsi="Calibri" w:cs="Times New Roman"/>
                <w:b/>
                <w:sz w:val="22"/>
                <w:szCs w:val="22"/>
              </w:rPr>
            </w:pPr>
            <w:r w:rsidRPr="00A76AFB">
              <w:rPr>
                <w:rFonts w:ascii="Calibri" w:hAnsi="Calibri" w:cs="Times New Roman"/>
                <w:b/>
                <w:bCs/>
                <w:sz w:val="22"/>
                <w:szCs w:val="22"/>
              </w:rPr>
              <w:t>Р. бр. мере</w:t>
            </w:r>
          </w:p>
        </w:tc>
        <w:tc>
          <w:tcPr>
            <w:tcW w:w="1938" w:type="dxa"/>
            <w:tcBorders>
              <w:top w:val="single" w:sz="4" w:space="0" w:color="000000"/>
              <w:left w:val="single" w:sz="4" w:space="0" w:color="000000"/>
              <w:bottom w:val="single" w:sz="4" w:space="0" w:color="000000"/>
              <w:right w:val="single" w:sz="4" w:space="0" w:color="auto"/>
            </w:tcBorders>
            <w:shd w:val="clear" w:color="auto" w:fill="auto"/>
          </w:tcPr>
          <w:p w:rsidR="00EA6B1B" w:rsidRPr="00A76AFB" w:rsidRDefault="00EA6B1B" w:rsidP="00AD72FF">
            <w:pPr>
              <w:pStyle w:val="TableContents"/>
              <w:jc w:val="center"/>
              <w:rPr>
                <w:rFonts w:ascii="Calibri" w:hAnsi="Calibri" w:cs="Times New Roman"/>
                <w:b/>
                <w:sz w:val="22"/>
                <w:szCs w:val="22"/>
              </w:rPr>
            </w:pPr>
            <w:r w:rsidRPr="00A76AFB">
              <w:rPr>
                <w:rFonts w:ascii="Calibri" w:hAnsi="Calibri" w:cs="Times New Roman"/>
                <w:b/>
                <w:bCs/>
                <w:sz w:val="22"/>
                <w:szCs w:val="22"/>
              </w:rPr>
              <w:t>Назив мере</w:t>
            </w:r>
          </w:p>
        </w:tc>
        <w:tc>
          <w:tcPr>
            <w:tcW w:w="2323" w:type="dxa"/>
            <w:tcBorders>
              <w:top w:val="single" w:sz="4" w:space="0" w:color="000000"/>
              <w:left w:val="single" w:sz="4" w:space="0" w:color="auto"/>
              <w:bottom w:val="single" w:sz="4" w:space="0" w:color="000000"/>
            </w:tcBorders>
            <w:shd w:val="clear" w:color="auto" w:fill="auto"/>
          </w:tcPr>
          <w:p w:rsidR="00EA6B1B" w:rsidRPr="00A76AFB" w:rsidRDefault="00EA6B1B" w:rsidP="00AD72FF">
            <w:pPr>
              <w:pStyle w:val="TableContents"/>
              <w:jc w:val="center"/>
              <w:rPr>
                <w:rFonts w:ascii="Calibri" w:hAnsi="Calibri" w:cs="Times New Roman"/>
                <w:b/>
                <w:sz w:val="22"/>
                <w:szCs w:val="22"/>
              </w:rPr>
            </w:pPr>
            <w:r w:rsidRPr="00A76AFB">
              <w:rPr>
                <w:rFonts w:ascii="Calibri" w:hAnsi="Calibri" w:cs="Times New Roman"/>
                <w:b/>
                <w:bCs/>
                <w:sz w:val="22"/>
                <w:szCs w:val="22"/>
              </w:rPr>
              <w:t>Индикатор испуњености (квалитета) мере</w:t>
            </w:r>
          </w:p>
        </w:tc>
        <w:tc>
          <w:tcPr>
            <w:tcW w:w="2395" w:type="dxa"/>
            <w:tcBorders>
              <w:top w:val="single" w:sz="4" w:space="0" w:color="000000"/>
              <w:left w:val="single" w:sz="4" w:space="0" w:color="auto"/>
              <w:bottom w:val="single" w:sz="4" w:space="0" w:color="000000"/>
            </w:tcBorders>
            <w:shd w:val="clear" w:color="auto" w:fill="auto"/>
          </w:tcPr>
          <w:p w:rsidR="00EA6B1B" w:rsidRPr="00A76AFB" w:rsidRDefault="00EA6B1B" w:rsidP="00AD72FF">
            <w:pPr>
              <w:pStyle w:val="TableContents"/>
              <w:jc w:val="center"/>
              <w:rPr>
                <w:rFonts w:ascii="Calibri" w:hAnsi="Calibri" w:cs="Times New Roman"/>
                <w:b/>
                <w:sz w:val="22"/>
                <w:szCs w:val="22"/>
              </w:rPr>
            </w:pPr>
            <w:r w:rsidRPr="00A76AFB">
              <w:rPr>
                <w:rFonts w:ascii="Calibri" w:hAnsi="Calibri" w:cs="Times New Roman"/>
                <w:b/>
                <w:sz w:val="22"/>
                <w:szCs w:val="22"/>
              </w:rPr>
              <w:t>Активности</w:t>
            </w:r>
          </w:p>
        </w:tc>
        <w:tc>
          <w:tcPr>
            <w:tcW w:w="1616" w:type="dxa"/>
            <w:tcBorders>
              <w:top w:val="single" w:sz="4" w:space="0" w:color="000000"/>
              <w:left w:val="single" w:sz="4" w:space="0" w:color="000000"/>
              <w:bottom w:val="single" w:sz="4" w:space="0" w:color="000000"/>
              <w:right w:val="single" w:sz="4" w:space="0" w:color="auto"/>
            </w:tcBorders>
            <w:shd w:val="clear" w:color="auto" w:fill="auto"/>
          </w:tcPr>
          <w:p w:rsidR="00EA6B1B" w:rsidRPr="00A76AFB" w:rsidRDefault="00EA6B1B" w:rsidP="00AD72FF">
            <w:pPr>
              <w:pStyle w:val="TableContents"/>
              <w:jc w:val="center"/>
              <w:rPr>
                <w:rFonts w:ascii="Calibri" w:hAnsi="Calibri" w:cs="Times New Roman"/>
                <w:b/>
                <w:sz w:val="22"/>
                <w:szCs w:val="22"/>
              </w:rPr>
            </w:pPr>
            <w:r w:rsidRPr="00A76AFB">
              <w:rPr>
                <w:rFonts w:ascii="Calibri" w:hAnsi="Calibri" w:cs="Times New Roman"/>
                <w:b/>
                <w:sz w:val="22"/>
                <w:szCs w:val="22"/>
              </w:rPr>
              <w:t>Индикатори активности</w:t>
            </w:r>
          </w:p>
        </w:tc>
        <w:tc>
          <w:tcPr>
            <w:tcW w:w="1894" w:type="dxa"/>
            <w:tcBorders>
              <w:top w:val="single" w:sz="4" w:space="0" w:color="000000"/>
              <w:left w:val="single" w:sz="4" w:space="0" w:color="000000"/>
              <w:bottom w:val="single" w:sz="4" w:space="0" w:color="000000"/>
              <w:right w:val="single" w:sz="4" w:space="0" w:color="auto"/>
            </w:tcBorders>
            <w:shd w:val="clear" w:color="auto" w:fill="auto"/>
          </w:tcPr>
          <w:p w:rsidR="00EA6B1B" w:rsidRPr="00A76AFB" w:rsidRDefault="00EA6B1B" w:rsidP="00AD72FF">
            <w:pPr>
              <w:pStyle w:val="TableContents"/>
              <w:jc w:val="center"/>
              <w:rPr>
                <w:rFonts w:ascii="Calibri" w:hAnsi="Calibri" w:cs="Times New Roman"/>
                <w:b/>
                <w:sz w:val="22"/>
                <w:szCs w:val="22"/>
              </w:rPr>
            </w:pPr>
            <w:r w:rsidRPr="00A76AFB">
              <w:rPr>
                <w:rFonts w:ascii="Calibri" w:hAnsi="Calibri" w:cs="Times New Roman"/>
                <w:b/>
                <w:sz w:val="22"/>
                <w:szCs w:val="22"/>
              </w:rPr>
              <w:t>Одговорни субјекат</w:t>
            </w:r>
          </w:p>
        </w:tc>
        <w:tc>
          <w:tcPr>
            <w:tcW w:w="900" w:type="dxa"/>
            <w:tcBorders>
              <w:top w:val="single" w:sz="4" w:space="0" w:color="000000"/>
              <w:left w:val="single" w:sz="4" w:space="0" w:color="auto"/>
              <w:bottom w:val="single" w:sz="4" w:space="0" w:color="000000"/>
              <w:right w:val="single" w:sz="4" w:space="0" w:color="auto"/>
            </w:tcBorders>
            <w:shd w:val="clear" w:color="auto" w:fill="auto"/>
          </w:tcPr>
          <w:p w:rsidR="00EA6B1B" w:rsidRPr="00A76AFB" w:rsidRDefault="00EA6B1B" w:rsidP="00AD72FF">
            <w:pPr>
              <w:pStyle w:val="TableContents"/>
              <w:jc w:val="center"/>
              <w:rPr>
                <w:rFonts w:ascii="Calibri" w:hAnsi="Calibri" w:cs="Times New Roman"/>
                <w:b/>
                <w:sz w:val="22"/>
                <w:szCs w:val="22"/>
              </w:rPr>
            </w:pPr>
            <w:r w:rsidRPr="00A76AFB">
              <w:rPr>
                <w:rFonts w:ascii="Calibri" w:hAnsi="Calibri" w:cs="Times New Roman"/>
                <w:b/>
                <w:sz w:val="22"/>
                <w:szCs w:val="22"/>
              </w:rPr>
              <w:t>рок</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EA6B1B" w:rsidRPr="00A76AFB" w:rsidRDefault="00EA6B1B" w:rsidP="00AD72FF">
            <w:pPr>
              <w:pStyle w:val="TableContents"/>
              <w:jc w:val="center"/>
              <w:rPr>
                <w:rFonts w:ascii="Calibri" w:hAnsi="Calibri" w:cs="Times New Roman"/>
                <w:b/>
                <w:sz w:val="22"/>
                <w:szCs w:val="22"/>
              </w:rPr>
            </w:pPr>
            <w:r w:rsidRPr="00A76AFB">
              <w:rPr>
                <w:rFonts w:ascii="Calibri" w:hAnsi="Calibri" w:cs="Times New Roman"/>
                <w:b/>
                <w:sz w:val="22"/>
                <w:szCs w:val="22"/>
              </w:rPr>
              <w:t>Потребни ресурси</w:t>
            </w:r>
          </w:p>
        </w:tc>
        <w:tc>
          <w:tcPr>
            <w:tcW w:w="1170" w:type="dxa"/>
            <w:tcBorders>
              <w:top w:val="single" w:sz="4" w:space="0" w:color="000000"/>
              <w:left w:val="single" w:sz="4" w:space="0" w:color="auto"/>
              <w:bottom w:val="single" w:sz="4" w:space="0" w:color="000000"/>
              <w:right w:val="single" w:sz="4" w:space="0" w:color="000000"/>
            </w:tcBorders>
            <w:shd w:val="clear" w:color="auto" w:fill="auto"/>
          </w:tcPr>
          <w:p w:rsidR="00EA6B1B" w:rsidRPr="00A76AFB" w:rsidRDefault="00EA6B1B" w:rsidP="00AD72FF">
            <w:pPr>
              <w:pStyle w:val="TableContents"/>
              <w:jc w:val="center"/>
              <w:rPr>
                <w:rFonts w:ascii="Calibri" w:hAnsi="Calibri" w:cs="Times New Roman"/>
                <w:b/>
                <w:sz w:val="22"/>
                <w:szCs w:val="22"/>
              </w:rPr>
            </w:pPr>
            <w:r w:rsidRPr="00A76AFB">
              <w:rPr>
                <w:rFonts w:ascii="Calibri" w:hAnsi="Calibri" w:cs="Times New Roman"/>
                <w:b/>
                <w:sz w:val="22"/>
                <w:szCs w:val="22"/>
              </w:rPr>
              <w:t>Напомене</w:t>
            </w:r>
          </w:p>
        </w:tc>
      </w:tr>
      <w:tr w:rsidR="00EA6B1B" w:rsidRPr="00FE5D08" w:rsidTr="005B6367">
        <w:trPr>
          <w:trHeight w:val="422"/>
        </w:trPr>
        <w:tc>
          <w:tcPr>
            <w:tcW w:w="1084" w:type="dxa"/>
            <w:tcBorders>
              <w:top w:val="single" w:sz="4" w:space="0" w:color="000000"/>
              <w:left w:val="single" w:sz="4" w:space="0" w:color="000000"/>
              <w:bottom w:val="single" w:sz="4" w:space="0" w:color="000000"/>
            </w:tcBorders>
            <w:shd w:val="clear" w:color="auto" w:fill="auto"/>
          </w:tcPr>
          <w:p w:rsidR="00EA6B1B" w:rsidRPr="0011519D" w:rsidRDefault="00EA6B1B" w:rsidP="00AD72FF">
            <w:pPr>
              <w:pStyle w:val="TableContents"/>
              <w:jc w:val="center"/>
              <w:rPr>
                <w:rFonts w:ascii="Calibri" w:hAnsi="Calibri" w:cs="Times New Roman"/>
                <w:sz w:val="22"/>
                <w:szCs w:val="22"/>
              </w:rPr>
            </w:pPr>
            <w:r w:rsidRPr="0011519D">
              <w:rPr>
                <w:rFonts w:ascii="Calibri" w:hAnsi="Calibri" w:cs="Times New Roman"/>
                <w:sz w:val="22"/>
                <w:szCs w:val="22"/>
              </w:rPr>
              <w:t>12.1.1</w:t>
            </w:r>
          </w:p>
        </w:tc>
        <w:tc>
          <w:tcPr>
            <w:tcW w:w="1938" w:type="dxa"/>
            <w:tcBorders>
              <w:top w:val="single" w:sz="4" w:space="0" w:color="000000"/>
              <w:left w:val="single" w:sz="4" w:space="0" w:color="000000"/>
              <w:bottom w:val="single" w:sz="4" w:space="0" w:color="000000"/>
              <w:right w:val="single" w:sz="4" w:space="0" w:color="auto"/>
            </w:tcBorders>
            <w:shd w:val="clear" w:color="auto" w:fill="auto"/>
          </w:tcPr>
          <w:p w:rsidR="00EA6B1B" w:rsidRPr="0011519D" w:rsidRDefault="00EA6B1B" w:rsidP="00AD72FF">
            <w:pPr>
              <w:pStyle w:val="TableContents"/>
              <w:snapToGrid w:val="0"/>
              <w:rPr>
                <w:rFonts w:ascii="Calibri" w:hAnsi="Calibri" w:cs="Times New Roman"/>
                <w:sz w:val="22"/>
                <w:szCs w:val="22"/>
              </w:rPr>
            </w:pPr>
            <w:r w:rsidRPr="0011519D">
              <w:rPr>
                <w:rFonts w:ascii="Calibri" w:hAnsi="Calibri" w:cs="Times New Roman"/>
                <w:sz w:val="22"/>
                <w:szCs w:val="22"/>
              </w:rPr>
              <w:t xml:space="preserve">Успоставити обавезу и правила поступања са примедбама које надлежна комисија добије у току раног јавног увида о изради просторног, односно урбанистичког плана. </w:t>
            </w:r>
          </w:p>
        </w:tc>
        <w:tc>
          <w:tcPr>
            <w:tcW w:w="2323" w:type="dxa"/>
            <w:tcBorders>
              <w:top w:val="single" w:sz="4" w:space="0" w:color="000000"/>
              <w:left w:val="single" w:sz="4" w:space="0" w:color="auto"/>
              <w:bottom w:val="single" w:sz="4" w:space="0" w:color="000000"/>
            </w:tcBorders>
            <w:shd w:val="clear" w:color="auto" w:fill="auto"/>
          </w:tcPr>
          <w:p w:rsidR="00EA6B1B" w:rsidRPr="0011519D" w:rsidRDefault="00EA6B1B" w:rsidP="00AD72FF">
            <w:pPr>
              <w:pStyle w:val="TableContents"/>
              <w:snapToGrid w:val="0"/>
              <w:rPr>
                <w:rFonts w:ascii="Calibri" w:hAnsi="Calibri" w:cs="Times New Roman"/>
                <w:sz w:val="22"/>
                <w:szCs w:val="22"/>
              </w:rPr>
            </w:pPr>
            <w:r w:rsidRPr="0011519D">
              <w:rPr>
                <w:rFonts w:ascii="Calibri" w:hAnsi="Calibri" w:cs="Times New Roman"/>
                <w:sz w:val="22"/>
                <w:szCs w:val="22"/>
              </w:rPr>
              <w:t xml:space="preserve">Усвојене интерне процедуре којима би се уредио начин рада надлежне комисије и начин поступања са примедбама које пристигну у току јавног увида; </w:t>
            </w:r>
          </w:p>
          <w:p w:rsidR="00EA6B1B" w:rsidRPr="0011519D" w:rsidRDefault="00EA6B1B" w:rsidP="00AD72FF">
            <w:pPr>
              <w:pStyle w:val="TableContents"/>
              <w:snapToGrid w:val="0"/>
              <w:rPr>
                <w:rFonts w:ascii="Calibri" w:hAnsi="Calibri" w:cs="Times New Roman"/>
                <w:sz w:val="22"/>
                <w:szCs w:val="22"/>
              </w:rPr>
            </w:pPr>
          </w:p>
        </w:tc>
        <w:tc>
          <w:tcPr>
            <w:tcW w:w="2395" w:type="dxa"/>
            <w:tcBorders>
              <w:top w:val="single" w:sz="4" w:space="0" w:color="000000"/>
              <w:left w:val="single" w:sz="4" w:space="0" w:color="auto"/>
              <w:bottom w:val="single" w:sz="4" w:space="0" w:color="000000"/>
            </w:tcBorders>
            <w:shd w:val="clear" w:color="auto" w:fill="auto"/>
          </w:tcPr>
          <w:p w:rsidR="00EA6B1B" w:rsidRPr="00342DDB" w:rsidRDefault="0014203A" w:rsidP="00E62709">
            <w:pPr>
              <w:pStyle w:val="TableContents"/>
              <w:rPr>
                <w:rFonts w:ascii="Calibri" w:hAnsi="Calibri" w:cs="Times New Roman"/>
                <w:sz w:val="22"/>
                <w:szCs w:val="22"/>
              </w:rPr>
            </w:pPr>
            <w:r w:rsidRPr="00342DDB">
              <w:rPr>
                <w:rFonts w:ascii="Calibri" w:hAnsi="Calibri" w:cs="Times New Roman"/>
                <w:sz w:val="22"/>
                <w:szCs w:val="22"/>
              </w:rPr>
              <w:t>Донети</w:t>
            </w:r>
            <w:r w:rsidR="00342DDB" w:rsidRPr="00342DDB">
              <w:rPr>
                <w:rFonts w:ascii="Calibri" w:hAnsi="Calibri" w:cs="Times New Roman"/>
                <w:sz w:val="22"/>
                <w:szCs w:val="22"/>
              </w:rPr>
              <w:t xml:space="preserve"> „</w:t>
            </w:r>
            <w:r w:rsidRPr="00342DDB">
              <w:rPr>
                <w:rFonts w:ascii="Calibri" w:hAnsi="Calibri" w:cs="Times New Roman"/>
                <w:sz w:val="22"/>
                <w:szCs w:val="22"/>
              </w:rPr>
              <w:t xml:space="preserve"> </w:t>
            </w:r>
            <w:r w:rsidR="00342DDB" w:rsidRPr="00342DDB">
              <w:rPr>
                <w:rFonts w:ascii="Calibri" w:hAnsi="Calibri" w:cs="Times New Roman"/>
                <w:sz w:val="22"/>
                <w:szCs w:val="22"/>
              </w:rPr>
              <w:t>Правилник о интерним процеду</w:t>
            </w:r>
            <w:r w:rsidR="0033570E">
              <w:rPr>
                <w:rFonts w:ascii="Calibri" w:hAnsi="Calibri" w:cs="Times New Roman"/>
                <w:sz w:val="22"/>
                <w:szCs w:val="22"/>
              </w:rPr>
              <w:t>р</w:t>
            </w:r>
            <w:r w:rsidR="00342DDB" w:rsidRPr="00342DDB">
              <w:rPr>
                <w:rFonts w:ascii="Calibri" w:hAnsi="Calibri" w:cs="Times New Roman"/>
                <w:sz w:val="22"/>
                <w:szCs w:val="22"/>
              </w:rPr>
              <w:t>ама и правилима рада комисија и других органа општине који су надлежни у области просторног и урбанистичког планирања и изградње“</w:t>
            </w:r>
          </w:p>
        </w:tc>
        <w:tc>
          <w:tcPr>
            <w:tcW w:w="1616" w:type="dxa"/>
            <w:tcBorders>
              <w:top w:val="single" w:sz="4" w:space="0" w:color="000000"/>
              <w:left w:val="single" w:sz="4" w:space="0" w:color="000000"/>
              <w:bottom w:val="single" w:sz="4" w:space="0" w:color="000000"/>
              <w:right w:val="single" w:sz="4" w:space="0" w:color="auto"/>
            </w:tcBorders>
            <w:shd w:val="clear" w:color="auto" w:fill="auto"/>
          </w:tcPr>
          <w:p w:rsidR="00EA6B1B" w:rsidRPr="00E62709" w:rsidRDefault="0014203A" w:rsidP="00E62709">
            <w:pPr>
              <w:pStyle w:val="TableContents"/>
              <w:rPr>
                <w:rFonts w:ascii="Calibri" w:hAnsi="Calibri" w:cs="Times New Roman"/>
                <w:sz w:val="22"/>
                <w:szCs w:val="22"/>
              </w:rPr>
            </w:pPr>
            <w:r w:rsidRPr="00E62709">
              <w:rPr>
                <w:rFonts w:ascii="Calibri" w:hAnsi="Calibri" w:cs="Times New Roman"/>
                <w:sz w:val="22"/>
                <w:szCs w:val="22"/>
              </w:rPr>
              <w:t>Донет правилник</w:t>
            </w:r>
          </w:p>
        </w:tc>
        <w:tc>
          <w:tcPr>
            <w:tcW w:w="1894" w:type="dxa"/>
            <w:tcBorders>
              <w:top w:val="single" w:sz="4" w:space="0" w:color="000000"/>
              <w:left w:val="single" w:sz="4" w:space="0" w:color="000000"/>
              <w:bottom w:val="single" w:sz="4" w:space="0" w:color="000000"/>
              <w:right w:val="single" w:sz="4" w:space="0" w:color="auto"/>
            </w:tcBorders>
            <w:shd w:val="clear" w:color="auto" w:fill="auto"/>
          </w:tcPr>
          <w:p w:rsidR="00EA6B1B" w:rsidRDefault="00C8075E" w:rsidP="00E62709">
            <w:pPr>
              <w:pStyle w:val="TableContents"/>
              <w:rPr>
                <w:rFonts w:ascii="Calibri" w:hAnsi="Calibri" w:cs="Times New Roman"/>
                <w:sz w:val="22"/>
                <w:szCs w:val="22"/>
              </w:rPr>
            </w:pPr>
            <w:r>
              <w:rPr>
                <w:rFonts w:ascii="Calibri" w:hAnsi="Calibri" w:cs="Times New Roman"/>
                <w:sz w:val="22"/>
                <w:szCs w:val="22"/>
              </w:rPr>
              <w:t>Комисија за планове</w:t>
            </w:r>
          </w:p>
          <w:p w:rsidR="00C8075E" w:rsidRDefault="00C8075E" w:rsidP="00E62709">
            <w:pPr>
              <w:pStyle w:val="TableContents"/>
              <w:rPr>
                <w:rFonts w:ascii="Calibri" w:hAnsi="Calibri" w:cs="Times New Roman"/>
                <w:sz w:val="22"/>
                <w:szCs w:val="22"/>
              </w:rPr>
            </w:pPr>
          </w:p>
          <w:p w:rsidR="00C8075E" w:rsidRPr="00E62709" w:rsidRDefault="007A5CA1" w:rsidP="00E62709">
            <w:pPr>
              <w:pStyle w:val="TableContents"/>
              <w:rPr>
                <w:rFonts w:ascii="Calibri" w:hAnsi="Calibri" w:cs="Times New Roman"/>
                <w:sz w:val="22"/>
                <w:szCs w:val="22"/>
              </w:rPr>
            </w:pPr>
            <w:r w:rsidRPr="000935E4">
              <w:rPr>
                <w:rFonts w:ascii="Calibri" w:hAnsi="Calibri" w:cs="Times New Roman"/>
                <w:sz w:val="22"/>
                <w:szCs w:val="22"/>
              </w:rPr>
              <w:t xml:space="preserve">Начелник </w:t>
            </w:r>
            <w:r w:rsidRPr="00BF1F76">
              <w:rPr>
                <w:rFonts w:ascii="Calibri" w:hAnsi="Calibri" w:cs="Times New Roman"/>
                <w:sz w:val="22"/>
                <w:szCs w:val="22"/>
              </w:rPr>
              <w:t>Општинске управе</w:t>
            </w:r>
          </w:p>
        </w:tc>
        <w:tc>
          <w:tcPr>
            <w:tcW w:w="900" w:type="dxa"/>
            <w:tcBorders>
              <w:top w:val="single" w:sz="4" w:space="0" w:color="000000"/>
              <w:left w:val="single" w:sz="4" w:space="0" w:color="auto"/>
              <w:bottom w:val="single" w:sz="4" w:space="0" w:color="000000"/>
              <w:right w:val="single" w:sz="4" w:space="0" w:color="auto"/>
            </w:tcBorders>
            <w:shd w:val="clear" w:color="auto" w:fill="auto"/>
          </w:tcPr>
          <w:p w:rsidR="00EA6B1B" w:rsidRPr="00064C71" w:rsidRDefault="00064C71" w:rsidP="00E62709">
            <w:pPr>
              <w:pStyle w:val="TableContents"/>
              <w:rPr>
                <w:rFonts w:ascii="Calibri" w:hAnsi="Calibri" w:cs="Times New Roman"/>
                <w:sz w:val="22"/>
                <w:szCs w:val="22"/>
              </w:rPr>
            </w:pPr>
            <w:r w:rsidRPr="00064C71">
              <w:rPr>
                <w:rFonts w:ascii="Calibri" w:hAnsi="Calibri" w:cs="Times New Roman"/>
                <w:sz w:val="22"/>
                <w:szCs w:val="22"/>
              </w:rPr>
              <w:t>Јун 2020. године</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EA6B1B" w:rsidRPr="00E62709" w:rsidRDefault="0014203A" w:rsidP="00E62709">
            <w:pPr>
              <w:pStyle w:val="TableContents"/>
              <w:rPr>
                <w:rFonts w:ascii="Calibri" w:hAnsi="Calibri" w:cs="Times New Roman"/>
                <w:sz w:val="22"/>
                <w:szCs w:val="22"/>
              </w:rPr>
            </w:pPr>
            <w:r w:rsidRPr="00E62709">
              <w:rPr>
                <w:rFonts w:ascii="Calibri" w:hAnsi="Calibri" w:cs="Times New Roman"/>
                <w:iCs/>
                <w:sz w:val="22"/>
                <w:szCs w:val="22"/>
              </w:rPr>
              <w:t>За спровођење ове активности нису потребни додатни ресурси</w:t>
            </w:r>
          </w:p>
        </w:tc>
        <w:tc>
          <w:tcPr>
            <w:tcW w:w="1170" w:type="dxa"/>
            <w:tcBorders>
              <w:top w:val="single" w:sz="4" w:space="0" w:color="000000"/>
              <w:left w:val="single" w:sz="4" w:space="0" w:color="auto"/>
              <w:bottom w:val="single" w:sz="4" w:space="0" w:color="000000"/>
              <w:right w:val="single" w:sz="4" w:space="0" w:color="000000"/>
            </w:tcBorders>
            <w:shd w:val="clear" w:color="auto" w:fill="auto"/>
          </w:tcPr>
          <w:p w:rsidR="00EA6B1B" w:rsidRPr="00E62709" w:rsidRDefault="00EA6B1B" w:rsidP="00E62709">
            <w:pPr>
              <w:pStyle w:val="TableContents"/>
              <w:rPr>
                <w:rFonts w:ascii="Calibri" w:hAnsi="Calibri" w:cs="Times New Roman"/>
                <w:b/>
                <w:sz w:val="22"/>
                <w:szCs w:val="22"/>
              </w:rPr>
            </w:pPr>
          </w:p>
        </w:tc>
      </w:tr>
      <w:tr w:rsidR="0014203A" w:rsidRPr="00FE5D08" w:rsidTr="005B6367">
        <w:trPr>
          <w:trHeight w:val="422"/>
        </w:trPr>
        <w:tc>
          <w:tcPr>
            <w:tcW w:w="1084" w:type="dxa"/>
            <w:tcBorders>
              <w:top w:val="single" w:sz="4" w:space="0" w:color="000000"/>
              <w:left w:val="single" w:sz="4" w:space="0" w:color="000000"/>
              <w:bottom w:val="single" w:sz="4" w:space="0" w:color="000000"/>
            </w:tcBorders>
            <w:shd w:val="clear" w:color="auto" w:fill="auto"/>
          </w:tcPr>
          <w:p w:rsidR="0014203A" w:rsidRPr="0011519D" w:rsidRDefault="0014203A" w:rsidP="00AD72FF">
            <w:pPr>
              <w:pStyle w:val="TableContents"/>
              <w:jc w:val="center"/>
              <w:rPr>
                <w:rFonts w:ascii="Calibri" w:hAnsi="Calibri" w:cs="Times New Roman"/>
                <w:sz w:val="22"/>
                <w:szCs w:val="22"/>
              </w:rPr>
            </w:pPr>
            <w:r w:rsidRPr="0011519D">
              <w:rPr>
                <w:rFonts w:ascii="Calibri" w:hAnsi="Calibri" w:cs="Times New Roman"/>
                <w:sz w:val="22"/>
                <w:szCs w:val="22"/>
              </w:rPr>
              <w:t>12.1.2</w:t>
            </w:r>
          </w:p>
        </w:tc>
        <w:tc>
          <w:tcPr>
            <w:tcW w:w="1938" w:type="dxa"/>
            <w:tcBorders>
              <w:top w:val="single" w:sz="4" w:space="0" w:color="000000"/>
              <w:left w:val="single" w:sz="4" w:space="0" w:color="000000"/>
              <w:bottom w:val="single" w:sz="4" w:space="0" w:color="000000"/>
              <w:right w:val="single" w:sz="4" w:space="0" w:color="auto"/>
            </w:tcBorders>
            <w:shd w:val="clear" w:color="auto" w:fill="auto"/>
          </w:tcPr>
          <w:p w:rsidR="0014203A" w:rsidRPr="0011519D" w:rsidRDefault="0014203A" w:rsidP="00AD72FF">
            <w:pPr>
              <w:pStyle w:val="TableContents"/>
              <w:snapToGrid w:val="0"/>
              <w:rPr>
                <w:rFonts w:ascii="Calibri" w:hAnsi="Calibri" w:cs="Times New Roman"/>
                <w:sz w:val="22"/>
                <w:szCs w:val="22"/>
              </w:rPr>
            </w:pPr>
            <w:r w:rsidRPr="0011519D">
              <w:rPr>
                <w:rFonts w:ascii="Calibri" w:hAnsi="Calibri" w:cs="Times New Roman"/>
                <w:sz w:val="22"/>
                <w:szCs w:val="22"/>
              </w:rPr>
              <w:t>Унапредити транспарентност рада надлежне комисије у току раног јавног увида.</w:t>
            </w:r>
          </w:p>
        </w:tc>
        <w:tc>
          <w:tcPr>
            <w:tcW w:w="2323" w:type="dxa"/>
            <w:tcBorders>
              <w:top w:val="single" w:sz="4" w:space="0" w:color="000000"/>
              <w:left w:val="single" w:sz="4" w:space="0" w:color="auto"/>
              <w:bottom w:val="single" w:sz="4" w:space="0" w:color="000000"/>
            </w:tcBorders>
            <w:shd w:val="clear" w:color="auto" w:fill="auto"/>
          </w:tcPr>
          <w:p w:rsidR="0014203A" w:rsidRPr="0011519D" w:rsidRDefault="0014203A" w:rsidP="00AD72FF">
            <w:pPr>
              <w:pStyle w:val="TableContents"/>
              <w:snapToGrid w:val="0"/>
              <w:rPr>
                <w:rFonts w:ascii="Calibri" w:hAnsi="Calibri" w:cs="Times New Roman"/>
                <w:sz w:val="22"/>
                <w:szCs w:val="22"/>
              </w:rPr>
            </w:pPr>
            <w:r w:rsidRPr="0011519D">
              <w:rPr>
                <w:rFonts w:ascii="Calibri" w:hAnsi="Calibri" w:cs="Times New Roman"/>
                <w:sz w:val="22"/>
                <w:szCs w:val="22"/>
              </w:rPr>
              <w:t>Јавно објављене све пристигле примедбе и исходи поступања комисије или других органа општине по тим примедбама.</w:t>
            </w:r>
          </w:p>
        </w:tc>
        <w:tc>
          <w:tcPr>
            <w:tcW w:w="2395" w:type="dxa"/>
            <w:tcBorders>
              <w:top w:val="single" w:sz="4" w:space="0" w:color="000000"/>
              <w:left w:val="single" w:sz="4" w:space="0" w:color="auto"/>
              <w:bottom w:val="single" w:sz="4" w:space="0" w:color="000000"/>
            </w:tcBorders>
            <w:shd w:val="clear" w:color="auto" w:fill="auto"/>
          </w:tcPr>
          <w:p w:rsidR="0014203A" w:rsidRPr="00E62709" w:rsidRDefault="00A76AFB" w:rsidP="00E62709">
            <w:pPr>
              <w:pStyle w:val="TableContents"/>
              <w:rPr>
                <w:rFonts w:ascii="Calibri" w:hAnsi="Calibri" w:cs="Times New Roman"/>
                <w:sz w:val="22"/>
                <w:szCs w:val="22"/>
              </w:rPr>
            </w:pPr>
            <w:r w:rsidRPr="00E62709">
              <w:rPr>
                <w:rFonts w:ascii="Calibri" w:hAnsi="Calibri" w:cs="Times New Roman"/>
                <w:sz w:val="22"/>
                <w:szCs w:val="22"/>
              </w:rPr>
              <w:t xml:space="preserve">Донети </w:t>
            </w:r>
            <w:r w:rsidR="0014203A" w:rsidRPr="00E62709">
              <w:rPr>
                <w:rFonts w:ascii="Calibri" w:hAnsi="Calibri" w:cs="Times New Roman"/>
                <w:sz w:val="22"/>
                <w:szCs w:val="22"/>
              </w:rPr>
              <w:t>Правилник из тачке 12.1.1.</w:t>
            </w:r>
          </w:p>
        </w:tc>
        <w:tc>
          <w:tcPr>
            <w:tcW w:w="1616" w:type="dxa"/>
            <w:tcBorders>
              <w:top w:val="single" w:sz="4" w:space="0" w:color="000000"/>
              <w:left w:val="single" w:sz="4" w:space="0" w:color="000000"/>
              <w:bottom w:val="single" w:sz="4" w:space="0" w:color="000000"/>
              <w:right w:val="single" w:sz="4" w:space="0" w:color="auto"/>
            </w:tcBorders>
            <w:shd w:val="clear" w:color="auto" w:fill="auto"/>
          </w:tcPr>
          <w:p w:rsidR="0014203A" w:rsidRPr="00E62709" w:rsidRDefault="0014203A" w:rsidP="00E62709">
            <w:pPr>
              <w:pStyle w:val="TableContents"/>
              <w:rPr>
                <w:rFonts w:ascii="Calibri" w:hAnsi="Calibri" w:cs="Times New Roman"/>
                <w:sz w:val="22"/>
                <w:szCs w:val="22"/>
              </w:rPr>
            </w:pPr>
            <w:r w:rsidRPr="00E62709">
              <w:rPr>
                <w:rFonts w:ascii="Calibri" w:hAnsi="Calibri" w:cs="Times New Roman"/>
                <w:sz w:val="22"/>
                <w:szCs w:val="22"/>
              </w:rPr>
              <w:t>Донет правилник</w:t>
            </w:r>
          </w:p>
        </w:tc>
        <w:tc>
          <w:tcPr>
            <w:tcW w:w="1894" w:type="dxa"/>
            <w:tcBorders>
              <w:top w:val="single" w:sz="4" w:space="0" w:color="000000"/>
              <w:left w:val="single" w:sz="4" w:space="0" w:color="000000"/>
              <w:bottom w:val="single" w:sz="4" w:space="0" w:color="000000"/>
              <w:right w:val="single" w:sz="4" w:space="0" w:color="auto"/>
            </w:tcBorders>
            <w:shd w:val="clear" w:color="auto" w:fill="auto"/>
          </w:tcPr>
          <w:p w:rsidR="0014203A" w:rsidRDefault="00C8075E" w:rsidP="00E62709">
            <w:pPr>
              <w:pStyle w:val="TableContents"/>
              <w:rPr>
                <w:rFonts w:ascii="Calibri" w:hAnsi="Calibri" w:cs="Times New Roman"/>
                <w:sz w:val="22"/>
                <w:szCs w:val="22"/>
              </w:rPr>
            </w:pPr>
            <w:r>
              <w:rPr>
                <w:rFonts w:ascii="Calibri" w:hAnsi="Calibri" w:cs="Times New Roman"/>
                <w:sz w:val="22"/>
                <w:szCs w:val="22"/>
              </w:rPr>
              <w:t>Комисија за планове</w:t>
            </w:r>
          </w:p>
          <w:p w:rsidR="00C8075E" w:rsidRDefault="00C8075E" w:rsidP="00E62709">
            <w:pPr>
              <w:pStyle w:val="TableContents"/>
              <w:rPr>
                <w:rFonts w:ascii="Calibri" w:hAnsi="Calibri" w:cs="Times New Roman"/>
                <w:sz w:val="22"/>
                <w:szCs w:val="22"/>
              </w:rPr>
            </w:pPr>
          </w:p>
          <w:p w:rsidR="00C8075E" w:rsidRPr="00E62709" w:rsidRDefault="007A5CA1" w:rsidP="00E62709">
            <w:pPr>
              <w:pStyle w:val="TableContents"/>
              <w:rPr>
                <w:rFonts w:ascii="Calibri" w:hAnsi="Calibri" w:cs="Times New Roman"/>
                <w:sz w:val="22"/>
                <w:szCs w:val="22"/>
              </w:rPr>
            </w:pPr>
            <w:r w:rsidRPr="000935E4">
              <w:rPr>
                <w:rFonts w:ascii="Calibri" w:hAnsi="Calibri" w:cs="Times New Roman"/>
                <w:sz w:val="22"/>
                <w:szCs w:val="22"/>
              </w:rPr>
              <w:t xml:space="preserve">Начелник </w:t>
            </w:r>
            <w:r w:rsidRPr="00BF1F76">
              <w:rPr>
                <w:rFonts w:ascii="Calibri" w:hAnsi="Calibri" w:cs="Times New Roman"/>
                <w:sz w:val="22"/>
                <w:szCs w:val="22"/>
              </w:rPr>
              <w:t>Општинске управе</w:t>
            </w:r>
          </w:p>
        </w:tc>
        <w:tc>
          <w:tcPr>
            <w:tcW w:w="900" w:type="dxa"/>
            <w:tcBorders>
              <w:top w:val="single" w:sz="4" w:space="0" w:color="000000"/>
              <w:left w:val="single" w:sz="4" w:space="0" w:color="auto"/>
              <w:bottom w:val="single" w:sz="4" w:space="0" w:color="000000"/>
              <w:right w:val="single" w:sz="4" w:space="0" w:color="auto"/>
            </w:tcBorders>
            <w:shd w:val="clear" w:color="auto" w:fill="auto"/>
          </w:tcPr>
          <w:p w:rsidR="0014203A" w:rsidRPr="00152886" w:rsidRDefault="00064C71" w:rsidP="00C8075E">
            <w:pPr>
              <w:pStyle w:val="TableContents"/>
              <w:rPr>
                <w:rFonts w:ascii="Calibri" w:hAnsi="Calibri" w:cs="Times New Roman"/>
                <w:color w:val="FF0000"/>
                <w:sz w:val="22"/>
                <w:szCs w:val="22"/>
              </w:rPr>
            </w:pPr>
            <w:r w:rsidRPr="00064C71">
              <w:rPr>
                <w:rFonts w:ascii="Calibri" w:hAnsi="Calibri" w:cs="Times New Roman"/>
                <w:sz w:val="22"/>
                <w:szCs w:val="22"/>
              </w:rPr>
              <w:t>Јун 2020. године</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14203A" w:rsidRPr="00E62709" w:rsidRDefault="0014203A" w:rsidP="00E62709">
            <w:pPr>
              <w:pStyle w:val="TableContents"/>
              <w:rPr>
                <w:rFonts w:ascii="Calibri" w:hAnsi="Calibri" w:cs="Times New Roman"/>
                <w:sz w:val="22"/>
                <w:szCs w:val="22"/>
              </w:rPr>
            </w:pPr>
            <w:r w:rsidRPr="00E62709">
              <w:rPr>
                <w:rFonts w:ascii="Calibri" w:hAnsi="Calibri" w:cs="Times New Roman"/>
                <w:iCs/>
                <w:sz w:val="22"/>
                <w:szCs w:val="22"/>
              </w:rPr>
              <w:t>За спровођење ове активности нису потребни додатни ресурси</w:t>
            </w:r>
          </w:p>
        </w:tc>
        <w:tc>
          <w:tcPr>
            <w:tcW w:w="1170" w:type="dxa"/>
            <w:tcBorders>
              <w:top w:val="single" w:sz="4" w:space="0" w:color="000000"/>
              <w:left w:val="single" w:sz="4" w:space="0" w:color="auto"/>
              <w:bottom w:val="single" w:sz="4" w:space="0" w:color="000000"/>
              <w:right w:val="single" w:sz="4" w:space="0" w:color="000000"/>
            </w:tcBorders>
            <w:shd w:val="clear" w:color="auto" w:fill="auto"/>
          </w:tcPr>
          <w:p w:rsidR="0014203A" w:rsidRPr="00FE5D08" w:rsidRDefault="0014203A" w:rsidP="00AD72FF">
            <w:pPr>
              <w:pStyle w:val="TableContents"/>
              <w:jc w:val="center"/>
              <w:rPr>
                <w:rFonts w:ascii="Calibri" w:hAnsi="Calibri" w:cs="Times New Roman"/>
                <w:b/>
                <w:sz w:val="20"/>
                <w:szCs w:val="20"/>
              </w:rPr>
            </w:pPr>
          </w:p>
        </w:tc>
      </w:tr>
      <w:tr w:rsidR="0014203A" w:rsidRPr="00FE5D08" w:rsidTr="005B6367">
        <w:trPr>
          <w:trHeight w:val="422"/>
        </w:trPr>
        <w:tc>
          <w:tcPr>
            <w:tcW w:w="1084" w:type="dxa"/>
            <w:tcBorders>
              <w:top w:val="single" w:sz="4" w:space="0" w:color="000000"/>
              <w:left w:val="single" w:sz="4" w:space="0" w:color="000000"/>
              <w:bottom w:val="single" w:sz="4" w:space="0" w:color="000000"/>
            </w:tcBorders>
            <w:shd w:val="clear" w:color="auto" w:fill="auto"/>
          </w:tcPr>
          <w:p w:rsidR="0014203A" w:rsidRPr="0011519D" w:rsidRDefault="0014203A" w:rsidP="00AD72FF">
            <w:pPr>
              <w:pStyle w:val="TableContents"/>
              <w:jc w:val="center"/>
              <w:rPr>
                <w:rFonts w:ascii="Calibri" w:hAnsi="Calibri" w:cs="Times New Roman"/>
                <w:sz w:val="22"/>
                <w:szCs w:val="22"/>
              </w:rPr>
            </w:pPr>
            <w:r w:rsidRPr="0011519D">
              <w:rPr>
                <w:rFonts w:ascii="Calibri" w:hAnsi="Calibri" w:cs="Times New Roman"/>
                <w:sz w:val="22"/>
                <w:szCs w:val="22"/>
              </w:rPr>
              <w:t>12.1.3</w:t>
            </w:r>
          </w:p>
        </w:tc>
        <w:tc>
          <w:tcPr>
            <w:tcW w:w="1938" w:type="dxa"/>
            <w:tcBorders>
              <w:top w:val="single" w:sz="4" w:space="0" w:color="000000"/>
              <w:left w:val="single" w:sz="4" w:space="0" w:color="000000"/>
              <w:bottom w:val="single" w:sz="4" w:space="0" w:color="000000"/>
              <w:right w:val="single" w:sz="4" w:space="0" w:color="auto"/>
            </w:tcBorders>
            <w:shd w:val="clear" w:color="auto" w:fill="auto"/>
          </w:tcPr>
          <w:p w:rsidR="0014203A" w:rsidRPr="0011519D" w:rsidRDefault="0014203A" w:rsidP="00AD72FF">
            <w:pPr>
              <w:pStyle w:val="TableContents"/>
              <w:snapToGrid w:val="0"/>
              <w:rPr>
                <w:rFonts w:ascii="Calibri" w:hAnsi="Calibri" w:cs="Times New Roman"/>
                <w:sz w:val="22"/>
                <w:szCs w:val="22"/>
              </w:rPr>
            </w:pPr>
            <w:r w:rsidRPr="0011519D">
              <w:rPr>
                <w:rFonts w:ascii="Calibri" w:hAnsi="Calibri" w:cs="Times New Roman"/>
                <w:sz w:val="22"/>
                <w:szCs w:val="22"/>
              </w:rPr>
              <w:t>Детаљније прописати процедуре одлучивања надлежног органа општине о потврђивању или одбијању урбанистичког пројекта</w:t>
            </w:r>
          </w:p>
        </w:tc>
        <w:tc>
          <w:tcPr>
            <w:tcW w:w="2323" w:type="dxa"/>
            <w:tcBorders>
              <w:top w:val="single" w:sz="4" w:space="0" w:color="000000"/>
              <w:left w:val="single" w:sz="4" w:space="0" w:color="auto"/>
              <w:bottom w:val="single" w:sz="4" w:space="0" w:color="000000"/>
            </w:tcBorders>
            <w:shd w:val="clear" w:color="auto" w:fill="auto"/>
          </w:tcPr>
          <w:p w:rsidR="0014203A" w:rsidRPr="0011519D" w:rsidRDefault="0014203A" w:rsidP="00AD72FF">
            <w:pPr>
              <w:pStyle w:val="TableContents"/>
              <w:snapToGrid w:val="0"/>
              <w:rPr>
                <w:rFonts w:ascii="Calibri" w:hAnsi="Calibri" w:cs="Times New Roman"/>
                <w:sz w:val="22"/>
                <w:szCs w:val="22"/>
              </w:rPr>
            </w:pPr>
            <w:r w:rsidRPr="0011519D">
              <w:rPr>
                <w:rFonts w:ascii="Calibri" w:hAnsi="Calibri" w:cs="Times New Roman"/>
                <w:sz w:val="22"/>
                <w:szCs w:val="22"/>
              </w:rPr>
              <w:t xml:space="preserve">Усвојени додатни критеријуми, процедура одлучивања и пракса образлагања надлежног органа општине приликом одбијања или одобрења урбанистичког пројекта за који надлежна комисија поднесе захтев на одлучивање. </w:t>
            </w:r>
          </w:p>
        </w:tc>
        <w:tc>
          <w:tcPr>
            <w:tcW w:w="2395" w:type="dxa"/>
            <w:tcBorders>
              <w:top w:val="single" w:sz="4" w:space="0" w:color="000000"/>
              <w:left w:val="single" w:sz="4" w:space="0" w:color="auto"/>
              <w:bottom w:val="single" w:sz="4" w:space="0" w:color="000000"/>
            </w:tcBorders>
            <w:shd w:val="clear" w:color="auto" w:fill="auto"/>
          </w:tcPr>
          <w:p w:rsidR="0014203A" w:rsidRPr="00E62709" w:rsidRDefault="00A76AFB" w:rsidP="00C77176">
            <w:pPr>
              <w:pStyle w:val="TableContents"/>
              <w:rPr>
                <w:rFonts w:ascii="Calibri" w:hAnsi="Calibri" w:cs="Times New Roman"/>
                <w:sz w:val="22"/>
                <w:szCs w:val="22"/>
              </w:rPr>
            </w:pPr>
            <w:r w:rsidRPr="00E62709">
              <w:rPr>
                <w:rFonts w:ascii="Calibri" w:hAnsi="Calibri" w:cs="Times New Roman"/>
                <w:sz w:val="22"/>
                <w:szCs w:val="22"/>
              </w:rPr>
              <w:t>Донети Правилник из тачке 12.1.1.</w:t>
            </w:r>
          </w:p>
        </w:tc>
        <w:tc>
          <w:tcPr>
            <w:tcW w:w="1616" w:type="dxa"/>
            <w:tcBorders>
              <w:top w:val="single" w:sz="4" w:space="0" w:color="000000"/>
              <w:left w:val="single" w:sz="4" w:space="0" w:color="000000"/>
              <w:bottom w:val="single" w:sz="4" w:space="0" w:color="000000"/>
              <w:right w:val="single" w:sz="4" w:space="0" w:color="auto"/>
            </w:tcBorders>
            <w:shd w:val="clear" w:color="auto" w:fill="auto"/>
          </w:tcPr>
          <w:p w:rsidR="0014203A" w:rsidRPr="00E62709" w:rsidRDefault="0014203A" w:rsidP="00E62709">
            <w:pPr>
              <w:pStyle w:val="TableContents"/>
              <w:rPr>
                <w:rFonts w:ascii="Calibri" w:hAnsi="Calibri" w:cs="Times New Roman"/>
                <w:sz w:val="22"/>
                <w:szCs w:val="22"/>
              </w:rPr>
            </w:pPr>
            <w:r w:rsidRPr="00E62709">
              <w:rPr>
                <w:rFonts w:ascii="Calibri" w:hAnsi="Calibri" w:cs="Times New Roman"/>
                <w:sz w:val="22"/>
                <w:szCs w:val="22"/>
              </w:rPr>
              <w:t>Донет правилник</w:t>
            </w:r>
          </w:p>
        </w:tc>
        <w:tc>
          <w:tcPr>
            <w:tcW w:w="1894" w:type="dxa"/>
            <w:tcBorders>
              <w:top w:val="single" w:sz="4" w:space="0" w:color="000000"/>
              <w:left w:val="single" w:sz="4" w:space="0" w:color="000000"/>
              <w:bottom w:val="single" w:sz="4" w:space="0" w:color="000000"/>
              <w:right w:val="single" w:sz="4" w:space="0" w:color="auto"/>
            </w:tcBorders>
            <w:shd w:val="clear" w:color="auto" w:fill="auto"/>
          </w:tcPr>
          <w:p w:rsidR="00C8075E" w:rsidRDefault="00C8075E" w:rsidP="00C8075E">
            <w:pPr>
              <w:pStyle w:val="TableContents"/>
              <w:rPr>
                <w:rFonts w:ascii="Calibri" w:hAnsi="Calibri" w:cs="Times New Roman"/>
                <w:sz w:val="22"/>
                <w:szCs w:val="22"/>
              </w:rPr>
            </w:pPr>
            <w:r>
              <w:rPr>
                <w:rFonts w:ascii="Calibri" w:hAnsi="Calibri" w:cs="Times New Roman"/>
                <w:sz w:val="22"/>
                <w:szCs w:val="22"/>
              </w:rPr>
              <w:t>Комисија за планове</w:t>
            </w:r>
          </w:p>
          <w:p w:rsidR="00C8075E" w:rsidRDefault="00C8075E" w:rsidP="00E62709">
            <w:pPr>
              <w:pStyle w:val="TableContents"/>
              <w:rPr>
                <w:rFonts w:ascii="Calibri" w:hAnsi="Calibri" w:cs="Times New Roman"/>
                <w:sz w:val="22"/>
                <w:szCs w:val="22"/>
              </w:rPr>
            </w:pPr>
          </w:p>
          <w:p w:rsidR="0014203A" w:rsidRPr="00E62709" w:rsidRDefault="007A5CA1" w:rsidP="00C8075E">
            <w:pPr>
              <w:pStyle w:val="TableContents"/>
              <w:rPr>
                <w:rFonts w:ascii="Calibri" w:hAnsi="Calibri" w:cs="Times New Roman"/>
                <w:sz w:val="22"/>
                <w:szCs w:val="22"/>
              </w:rPr>
            </w:pPr>
            <w:r w:rsidRPr="000935E4">
              <w:rPr>
                <w:rFonts w:ascii="Calibri" w:hAnsi="Calibri" w:cs="Times New Roman"/>
                <w:sz w:val="22"/>
                <w:szCs w:val="22"/>
              </w:rPr>
              <w:t xml:space="preserve">Начелник </w:t>
            </w:r>
            <w:r w:rsidRPr="00BF1F76">
              <w:rPr>
                <w:rFonts w:ascii="Calibri" w:hAnsi="Calibri" w:cs="Times New Roman"/>
                <w:sz w:val="22"/>
                <w:szCs w:val="22"/>
              </w:rPr>
              <w:t>Општинске управе</w:t>
            </w:r>
          </w:p>
        </w:tc>
        <w:tc>
          <w:tcPr>
            <w:tcW w:w="900" w:type="dxa"/>
            <w:tcBorders>
              <w:top w:val="single" w:sz="4" w:space="0" w:color="000000"/>
              <w:left w:val="single" w:sz="4" w:space="0" w:color="auto"/>
              <w:bottom w:val="single" w:sz="4" w:space="0" w:color="000000"/>
              <w:right w:val="single" w:sz="4" w:space="0" w:color="auto"/>
            </w:tcBorders>
            <w:shd w:val="clear" w:color="auto" w:fill="auto"/>
          </w:tcPr>
          <w:p w:rsidR="0014203A" w:rsidRPr="00152886" w:rsidRDefault="00064C71" w:rsidP="00E62709">
            <w:pPr>
              <w:pStyle w:val="TableContents"/>
              <w:rPr>
                <w:rFonts w:ascii="Calibri" w:hAnsi="Calibri" w:cs="Times New Roman"/>
                <w:color w:val="FF0000"/>
                <w:sz w:val="22"/>
                <w:szCs w:val="22"/>
              </w:rPr>
            </w:pPr>
            <w:r w:rsidRPr="00064C71">
              <w:rPr>
                <w:rFonts w:ascii="Calibri" w:hAnsi="Calibri" w:cs="Times New Roman"/>
                <w:sz w:val="22"/>
                <w:szCs w:val="22"/>
              </w:rPr>
              <w:t>Јун 2020. године</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14203A" w:rsidRPr="00E62709" w:rsidRDefault="0014203A" w:rsidP="00E62709">
            <w:pPr>
              <w:pStyle w:val="TableContents"/>
              <w:rPr>
                <w:rFonts w:ascii="Calibri" w:hAnsi="Calibri" w:cs="Times New Roman"/>
                <w:sz w:val="22"/>
                <w:szCs w:val="22"/>
              </w:rPr>
            </w:pPr>
            <w:r w:rsidRPr="00E62709">
              <w:rPr>
                <w:rFonts w:ascii="Calibri" w:hAnsi="Calibri" w:cs="Times New Roman"/>
                <w:iCs/>
                <w:sz w:val="22"/>
                <w:szCs w:val="22"/>
              </w:rPr>
              <w:t>За спровођење ове активности нису потребни додатни ресурси</w:t>
            </w:r>
          </w:p>
        </w:tc>
        <w:tc>
          <w:tcPr>
            <w:tcW w:w="1170" w:type="dxa"/>
            <w:tcBorders>
              <w:top w:val="single" w:sz="4" w:space="0" w:color="000000"/>
              <w:left w:val="single" w:sz="4" w:space="0" w:color="auto"/>
              <w:bottom w:val="single" w:sz="4" w:space="0" w:color="000000"/>
              <w:right w:val="single" w:sz="4" w:space="0" w:color="000000"/>
            </w:tcBorders>
            <w:shd w:val="clear" w:color="auto" w:fill="auto"/>
          </w:tcPr>
          <w:p w:rsidR="0014203A" w:rsidRPr="00FE5D08" w:rsidRDefault="0014203A" w:rsidP="00AD72FF">
            <w:pPr>
              <w:pStyle w:val="TableContents"/>
              <w:jc w:val="center"/>
              <w:rPr>
                <w:rFonts w:ascii="Calibri" w:hAnsi="Calibri" w:cs="Times New Roman"/>
                <w:b/>
                <w:sz w:val="20"/>
                <w:szCs w:val="20"/>
              </w:rPr>
            </w:pPr>
          </w:p>
        </w:tc>
      </w:tr>
      <w:tr w:rsidR="00C77176" w:rsidRPr="00FE5D08" w:rsidTr="005B6367">
        <w:trPr>
          <w:trHeight w:val="422"/>
        </w:trPr>
        <w:tc>
          <w:tcPr>
            <w:tcW w:w="1084" w:type="dxa"/>
            <w:tcBorders>
              <w:top w:val="single" w:sz="4" w:space="0" w:color="000000"/>
              <w:left w:val="single" w:sz="4" w:space="0" w:color="000000"/>
              <w:bottom w:val="single" w:sz="4" w:space="0" w:color="000000"/>
            </w:tcBorders>
            <w:shd w:val="clear" w:color="auto" w:fill="auto"/>
          </w:tcPr>
          <w:p w:rsidR="00C77176" w:rsidRPr="0011519D" w:rsidRDefault="00C77176" w:rsidP="00AD72FF">
            <w:pPr>
              <w:pStyle w:val="TableContents"/>
              <w:jc w:val="center"/>
              <w:rPr>
                <w:rFonts w:ascii="Calibri" w:hAnsi="Calibri" w:cs="Times New Roman"/>
                <w:sz w:val="22"/>
                <w:szCs w:val="22"/>
              </w:rPr>
            </w:pPr>
            <w:r w:rsidRPr="0011519D">
              <w:rPr>
                <w:rFonts w:ascii="Calibri" w:hAnsi="Calibri" w:cs="Times New Roman"/>
                <w:sz w:val="22"/>
                <w:szCs w:val="22"/>
              </w:rPr>
              <w:t>12.1.4</w:t>
            </w:r>
          </w:p>
        </w:tc>
        <w:tc>
          <w:tcPr>
            <w:tcW w:w="1938" w:type="dxa"/>
            <w:tcBorders>
              <w:top w:val="single" w:sz="4" w:space="0" w:color="000000"/>
              <w:left w:val="single" w:sz="4" w:space="0" w:color="000000"/>
              <w:bottom w:val="single" w:sz="4" w:space="0" w:color="000000"/>
              <w:right w:val="single" w:sz="4" w:space="0" w:color="auto"/>
            </w:tcBorders>
            <w:shd w:val="clear" w:color="auto" w:fill="auto"/>
          </w:tcPr>
          <w:p w:rsidR="00476FEF" w:rsidRPr="00476FEF" w:rsidRDefault="00C77176" w:rsidP="00AD72FF">
            <w:pPr>
              <w:pStyle w:val="TableContents"/>
              <w:snapToGrid w:val="0"/>
              <w:rPr>
                <w:rFonts w:ascii="Calibri" w:hAnsi="Calibri" w:cs="Times New Roman"/>
                <w:sz w:val="22"/>
                <w:szCs w:val="22"/>
              </w:rPr>
            </w:pPr>
            <w:r w:rsidRPr="0011519D">
              <w:rPr>
                <w:rFonts w:ascii="Calibri" w:hAnsi="Calibri" w:cs="Times New Roman"/>
                <w:sz w:val="22"/>
                <w:szCs w:val="22"/>
              </w:rPr>
              <w:t xml:space="preserve">Прописати процедуру за поступање надлежних органа општине у </w:t>
            </w:r>
            <w:r w:rsidRPr="0011519D">
              <w:rPr>
                <w:rFonts w:ascii="Calibri" w:hAnsi="Calibri" w:cs="Times New Roman"/>
                <w:i/>
                <w:sz w:val="22"/>
                <w:szCs w:val="22"/>
              </w:rPr>
              <w:t>посебним случајевима формирања грађевинских парцела</w:t>
            </w:r>
            <w:r w:rsidRPr="0011519D">
              <w:rPr>
                <w:rFonts w:ascii="Calibri" w:hAnsi="Calibri" w:cs="Times New Roman"/>
                <w:sz w:val="22"/>
                <w:szCs w:val="22"/>
              </w:rPr>
              <w:t xml:space="preserve"> уколико плански документ није донет, као и за прихватање </w:t>
            </w:r>
            <w:r w:rsidRPr="0011519D">
              <w:rPr>
                <w:rFonts w:ascii="Calibri" w:hAnsi="Calibri" w:cs="Times New Roman"/>
                <w:i/>
                <w:sz w:val="22"/>
                <w:szCs w:val="22"/>
              </w:rPr>
              <w:t>других доказа</w:t>
            </w:r>
            <w:r w:rsidRPr="0011519D">
              <w:rPr>
                <w:rFonts w:ascii="Calibri" w:hAnsi="Calibri" w:cs="Times New Roman"/>
                <w:sz w:val="22"/>
                <w:szCs w:val="22"/>
              </w:rPr>
              <w:t xml:space="preserve"> о решеним имовинско-правним односима. </w:t>
            </w:r>
          </w:p>
        </w:tc>
        <w:tc>
          <w:tcPr>
            <w:tcW w:w="2323" w:type="dxa"/>
            <w:tcBorders>
              <w:top w:val="single" w:sz="4" w:space="0" w:color="000000"/>
              <w:left w:val="single" w:sz="4" w:space="0" w:color="auto"/>
              <w:bottom w:val="single" w:sz="4" w:space="0" w:color="000000"/>
            </w:tcBorders>
            <w:shd w:val="clear" w:color="auto" w:fill="auto"/>
          </w:tcPr>
          <w:p w:rsidR="00C77176" w:rsidRPr="0011519D" w:rsidRDefault="00C77176" w:rsidP="00AD72FF">
            <w:pPr>
              <w:pStyle w:val="TableContents"/>
              <w:snapToGrid w:val="0"/>
              <w:rPr>
                <w:rFonts w:ascii="Calibri" w:hAnsi="Calibri" w:cs="Times New Roman"/>
                <w:sz w:val="22"/>
                <w:szCs w:val="22"/>
              </w:rPr>
            </w:pPr>
            <w:r w:rsidRPr="0011519D">
              <w:rPr>
                <w:rFonts w:ascii="Calibri" w:hAnsi="Calibri" w:cs="Times New Roman"/>
                <w:sz w:val="22"/>
                <w:szCs w:val="22"/>
              </w:rPr>
              <w:t xml:space="preserve">Прописане процедуре за поступање надлежних органа општине у </w:t>
            </w:r>
            <w:r w:rsidRPr="0011519D">
              <w:rPr>
                <w:rFonts w:ascii="Calibri" w:hAnsi="Calibri" w:cs="Times New Roman"/>
                <w:i/>
                <w:sz w:val="22"/>
                <w:szCs w:val="22"/>
              </w:rPr>
              <w:t>посебним случајевима формирања грађевинских парцела</w:t>
            </w:r>
            <w:r w:rsidRPr="0011519D">
              <w:rPr>
                <w:rFonts w:ascii="Calibri" w:hAnsi="Calibri" w:cs="Times New Roman"/>
                <w:sz w:val="22"/>
                <w:szCs w:val="22"/>
              </w:rPr>
              <w:t xml:space="preserve"> уколико плански документ није донет, као и за прихватање </w:t>
            </w:r>
            <w:r w:rsidRPr="0011519D">
              <w:rPr>
                <w:rFonts w:ascii="Calibri" w:hAnsi="Calibri" w:cs="Times New Roman"/>
                <w:i/>
                <w:sz w:val="22"/>
                <w:szCs w:val="22"/>
              </w:rPr>
              <w:t>других доказа</w:t>
            </w:r>
            <w:r w:rsidRPr="0011519D">
              <w:rPr>
                <w:rFonts w:ascii="Calibri" w:hAnsi="Calibri" w:cs="Times New Roman"/>
                <w:sz w:val="22"/>
                <w:szCs w:val="22"/>
              </w:rPr>
              <w:t xml:space="preserve"> о решеним имовинско-правним односима;</w:t>
            </w:r>
          </w:p>
          <w:p w:rsidR="00C77176" w:rsidRPr="0011519D" w:rsidRDefault="00C77176" w:rsidP="00AD72FF">
            <w:pPr>
              <w:pStyle w:val="TableContents"/>
              <w:snapToGrid w:val="0"/>
              <w:rPr>
                <w:rFonts w:ascii="Calibri" w:hAnsi="Calibri"/>
                <w:sz w:val="22"/>
                <w:szCs w:val="22"/>
              </w:rPr>
            </w:pPr>
            <w:r w:rsidRPr="0011519D">
              <w:rPr>
                <w:rFonts w:ascii="Calibri" w:hAnsi="Calibri" w:cs="Times New Roman"/>
                <w:sz w:val="22"/>
                <w:szCs w:val="22"/>
              </w:rPr>
              <w:t xml:space="preserve">Одређено шта су то </w:t>
            </w:r>
            <w:r w:rsidRPr="0011519D">
              <w:rPr>
                <w:rFonts w:ascii="Calibri" w:hAnsi="Calibri" w:cs="Times New Roman"/>
                <w:i/>
                <w:sz w:val="22"/>
                <w:szCs w:val="22"/>
              </w:rPr>
              <w:t xml:space="preserve">други докази. </w:t>
            </w:r>
          </w:p>
        </w:tc>
        <w:tc>
          <w:tcPr>
            <w:tcW w:w="2395" w:type="dxa"/>
            <w:tcBorders>
              <w:top w:val="single" w:sz="4" w:space="0" w:color="000000"/>
              <w:left w:val="single" w:sz="4" w:space="0" w:color="auto"/>
              <w:bottom w:val="single" w:sz="4" w:space="0" w:color="000000"/>
            </w:tcBorders>
            <w:shd w:val="clear" w:color="auto" w:fill="auto"/>
          </w:tcPr>
          <w:p w:rsidR="00C77176" w:rsidRPr="00E62709" w:rsidRDefault="00A76AFB" w:rsidP="006D1D20">
            <w:pPr>
              <w:pStyle w:val="TableContents"/>
              <w:rPr>
                <w:rFonts w:ascii="Calibri" w:hAnsi="Calibri" w:cs="Times New Roman"/>
                <w:sz w:val="22"/>
                <w:szCs w:val="22"/>
              </w:rPr>
            </w:pPr>
            <w:r w:rsidRPr="00E62709">
              <w:rPr>
                <w:rFonts w:ascii="Calibri" w:hAnsi="Calibri" w:cs="Times New Roman"/>
                <w:sz w:val="22"/>
                <w:szCs w:val="22"/>
              </w:rPr>
              <w:t>Донети Правилник из тачке 12.1.1.</w:t>
            </w:r>
          </w:p>
        </w:tc>
        <w:tc>
          <w:tcPr>
            <w:tcW w:w="1616" w:type="dxa"/>
            <w:tcBorders>
              <w:top w:val="single" w:sz="4" w:space="0" w:color="000000"/>
              <w:left w:val="single" w:sz="4" w:space="0" w:color="000000"/>
              <w:bottom w:val="single" w:sz="4" w:space="0" w:color="000000"/>
              <w:right w:val="single" w:sz="4" w:space="0" w:color="auto"/>
            </w:tcBorders>
            <w:shd w:val="clear" w:color="auto" w:fill="auto"/>
          </w:tcPr>
          <w:p w:rsidR="00C77176" w:rsidRPr="00E62709" w:rsidRDefault="00C77176" w:rsidP="006D1D20">
            <w:pPr>
              <w:pStyle w:val="TableContents"/>
              <w:rPr>
                <w:rFonts w:ascii="Calibri" w:hAnsi="Calibri" w:cs="Times New Roman"/>
                <w:sz w:val="22"/>
                <w:szCs w:val="22"/>
              </w:rPr>
            </w:pPr>
            <w:r w:rsidRPr="00E62709">
              <w:rPr>
                <w:rFonts w:ascii="Calibri" w:hAnsi="Calibri" w:cs="Times New Roman"/>
                <w:sz w:val="22"/>
                <w:szCs w:val="22"/>
              </w:rPr>
              <w:t>Донет правилник</w:t>
            </w:r>
          </w:p>
        </w:tc>
        <w:tc>
          <w:tcPr>
            <w:tcW w:w="1894" w:type="dxa"/>
            <w:tcBorders>
              <w:top w:val="single" w:sz="4" w:space="0" w:color="000000"/>
              <w:left w:val="single" w:sz="4" w:space="0" w:color="000000"/>
              <w:bottom w:val="single" w:sz="4" w:space="0" w:color="000000"/>
              <w:right w:val="single" w:sz="4" w:space="0" w:color="auto"/>
            </w:tcBorders>
            <w:shd w:val="clear" w:color="auto" w:fill="auto"/>
          </w:tcPr>
          <w:p w:rsidR="00C8075E" w:rsidRDefault="00C8075E" w:rsidP="006D1D20">
            <w:pPr>
              <w:pStyle w:val="TableContents"/>
              <w:rPr>
                <w:rFonts w:ascii="Calibri" w:hAnsi="Calibri" w:cs="Times New Roman"/>
                <w:sz w:val="22"/>
                <w:szCs w:val="22"/>
              </w:rPr>
            </w:pPr>
            <w:r>
              <w:rPr>
                <w:rFonts w:ascii="Calibri" w:hAnsi="Calibri" w:cs="Times New Roman"/>
                <w:sz w:val="22"/>
                <w:szCs w:val="22"/>
              </w:rPr>
              <w:t>Комисија за планове</w:t>
            </w:r>
          </w:p>
          <w:p w:rsidR="00C8075E" w:rsidRDefault="00C8075E" w:rsidP="006D1D20">
            <w:pPr>
              <w:pStyle w:val="TableContents"/>
              <w:rPr>
                <w:rFonts w:ascii="Calibri" w:hAnsi="Calibri" w:cs="Times New Roman"/>
                <w:sz w:val="22"/>
                <w:szCs w:val="22"/>
              </w:rPr>
            </w:pPr>
          </w:p>
          <w:p w:rsidR="00C77176" w:rsidRPr="00E62709" w:rsidRDefault="007A5CA1" w:rsidP="00C8075E">
            <w:pPr>
              <w:pStyle w:val="TableContents"/>
              <w:rPr>
                <w:rFonts w:ascii="Calibri" w:hAnsi="Calibri" w:cs="Times New Roman"/>
                <w:sz w:val="22"/>
                <w:szCs w:val="22"/>
              </w:rPr>
            </w:pPr>
            <w:r w:rsidRPr="000935E4">
              <w:rPr>
                <w:rFonts w:ascii="Calibri" w:hAnsi="Calibri" w:cs="Times New Roman"/>
                <w:sz w:val="22"/>
                <w:szCs w:val="22"/>
              </w:rPr>
              <w:t xml:space="preserve">Начелник </w:t>
            </w:r>
            <w:r w:rsidRPr="00BF1F76">
              <w:rPr>
                <w:rFonts w:ascii="Calibri" w:hAnsi="Calibri" w:cs="Times New Roman"/>
                <w:sz w:val="22"/>
                <w:szCs w:val="22"/>
              </w:rPr>
              <w:t>Општинске управе</w:t>
            </w:r>
          </w:p>
        </w:tc>
        <w:tc>
          <w:tcPr>
            <w:tcW w:w="900" w:type="dxa"/>
            <w:tcBorders>
              <w:top w:val="single" w:sz="4" w:space="0" w:color="000000"/>
              <w:left w:val="single" w:sz="4" w:space="0" w:color="auto"/>
              <w:bottom w:val="single" w:sz="4" w:space="0" w:color="000000"/>
              <w:right w:val="single" w:sz="4" w:space="0" w:color="auto"/>
            </w:tcBorders>
            <w:shd w:val="clear" w:color="auto" w:fill="auto"/>
          </w:tcPr>
          <w:p w:rsidR="00C77176" w:rsidRPr="00152886" w:rsidRDefault="00064C71" w:rsidP="00C8075E">
            <w:pPr>
              <w:pStyle w:val="TableContents"/>
              <w:rPr>
                <w:rFonts w:ascii="Calibri" w:hAnsi="Calibri" w:cs="Times New Roman"/>
                <w:color w:val="FF0000"/>
                <w:sz w:val="22"/>
                <w:szCs w:val="22"/>
              </w:rPr>
            </w:pPr>
            <w:r w:rsidRPr="00064C71">
              <w:rPr>
                <w:rFonts w:ascii="Calibri" w:hAnsi="Calibri" w:cs="Times New Roman"/>
                <w:sz w:val="22"/>
                <w:szCs w:val="22"/>
              </w:rPr>
              <w:t>Јун 2020. године</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C77176" w:rsidRPr="00C77176" w:rsidRDefault="00C77176" w:rsidP="00C77176">
            <w:pPr>
              <w:pStyle w:val="TableContents"/>
              <w:rPr>
                <w:rFonts w:ascii="Calibri" w:hAnsi="Calibri" w:cs="Times New Roman"/>
                <w:sz w:val="22"/>
                <w:szCs w:val="22"/>
              </w:rPr>
            </w:pPr>
            <w:r w:rsidRPr="00C77176">
              <w:rPr>
                <w:rFonts w:ascii="Calibri" w:hAnsi="Calibri" w:cs="Times New Roman"/>
                <w:iCs/>
                <w:sz w:val="22"/>
                <w:szCs w:val="22"/>
              </w:rPr>
              <w:t>За спровођење ове активности нису потребни додатни ресурси</w:t>
            </w:r>
          </w:p>
        </w:tc>
        <w:tc>
          <w:tcPr>
            <w:tcW w:w="1170" w:type="dxa"/>
            <w:tcBorders>
              <w:top w:val="single" w:sz="4" w:space="0" w:color="000000"/>
              <w:left w:val="single" w:sz="4" w:space="0" w:color="auto"/>
              <w:bottom w:val="single" w:sz="4" w:space="0" w:color="000000"/>
              <w:right w:val="single" w:sz="4" w:space="0" w:color="000000"/>
            </w:tcBorders>
            <w:shd w:val="clear" w:color="auto" w:fill="auto"/>
          </w:tcPr>
          <w:p w:rsidR="00C77176" w:rsidRPr="00FE5D08" w:rsidRDefault="00C77176" w:rsidP="00AD72FF">
            <w:pPr>
              <w:pStyle w:val="TableContents"/>
              <w:jc w:val="center"/>
              <w:rPr>
                <w:rFonts w:ascii="Calibri" w:hAnsi="Calibri" w:cs="Times New Roman"/>
                <w:b/>
                <w:sz w:val="20"/>
                <w:szCs w:val="20"/>
              </w:rPr>
            </w:pPr>
          </w:p>
        </w:tc>
      </w:tr>
    </w:tbl>
    <w:p w:rsidR="00AF4584" w:rsidRDefault="00AF4584" w:rsidP="00E20FD3">
      <w:pPr>
        <w:rPr>
          <w:rFonts w:ascii="Calibri" w:hAnsi="Calibri"/>
          <w:sz w:val="22"/>
          <w:szCs w:val="22"/>
        </w:rPr>
      </w:pPr>
    </w:p>
    <w:p w:rsidR="00202712" w:rsidRPr="00202712" w:rsidRDefault="00202712" w:rsidP="00E20FD3">
      <w:pPr>
        <w:rPr>
          <w:rFonts w:ascii="Calibri" w:hAnsi="Calibri"/>
          <w:sz w:val="22"/>
          <w:szCs w:val="22"/>
        </w:rPr>
      </w:pPr>
    </w:p>
    <w:tbl>
      <w:tblPr>
        <w:tblW w:w="14670" w:type="dxa"/>
        <w:tblInd w:w="55" w:type="dxa"/>
        <w:tblLayout w:type="fixed"/>
        <w:tblCellMar>
          <w:top w:w="55" w:type="dxa"/>
          <w:left w:w="55" w:type="dxa"/>
          <w:bottom w:w="55" w:type="dxa"/>
          <w:right w:w="55" w:type="dxa"/>
        </w:tblCellMar>
        <w:tblLook w:val="0000"/>
      </w:tblPr>
      <w:tblGrid>
        <w:gridCol w:w="1084"/>
        <w:gridCol w:w="1938"/>
        <w:gridCol w:w="2323"/>
        <w:gridCol w:w="2485"/>
        <w:gridCol w:w="1800"/>
        <w:gridCol w:w="1350"/>
        <w:gridCol w:w="1170"/>
        <w:gridCol w:w="1440"/>
        <w:gridCol w:w="1080"/>
      </w:tblGrid>
      <w:tr w:rsidR="00AF4584" w:rsidRPr="0011519D" w:rsidTr="00C77176">
        <w:tc>
          <w:tcPr>
            <w:tcW w:w="14670" w:type="dxa"/>
            <w:gridSpan w:val="9"/>
            <w:tcBorders>
              <w:top w:val="single" w:sz="4" w:space="0" w:color="000000"/>
              <w:left w:val="single" w:sz="4" w:space="0" w:color="000000"/>
              <w:bottom w:val="single" w:sz="4" w:space="0" w:color="000000"/>
              <w:right w:val="single" w:sz="4" w:space="0" w:color="000000"/>
            </w:tcBorders>
            <w:shd w:val="clear" w:color="auto" w:fill="auto"/>
          </w:tcPr>
          <w:p w:rsidR="00AF4584" w:rsidRPr="0011519D" w:rsidRDefault="00AF4584" w:rsidP="00E20FD3">
            <w:pPr>
              <w:pStyle w:val="TableContents"/>
              <w:jc w:val="both"/>
              <w:rPr>
                <w:rFonts w:ascii="Calibri" w:hAnsi="Calibri" w:cs="Times New Roman"/>
                <w:b/>
                <w:bCs/>
                <w:sz w:val="22"/>
                <w:szCs w:val="22"/>
              </w:rPr>
            </w:pPr>
            <w:r w:rsidRPr="0011519D">
              <w:rPr>
                <w:rFonts w:ascii="Calibri" w:hAnsi="Calibri" w:cs="Times New Roman"/>
                <w:b/>
                <w:bCs/>
                <w:sz w:val="22"/>
                <w:szCs w:val="22"/>
              </w:rPr>
              <w:t xml:space="preserve">Циљ 12.2. Смањена дискрециона овлашћења </w:t>
            </w:r>
            <w:r w:rsidR="00397E1C" w:rsidRPr="0011519D">
              <w:rPr>
                <w:rFonts w:ascii="Calibri" w:hAnsi="Calibri" w:cs="Times New Roman"/>
                <w:b/>
                <w:sz w:val="22"/>
                <w:szCs w:val="22"/>
              </w:rPr>
              <w:t>општине</w:t>
            </w:r>
            <w:r w:rsidRPr="0011519D">
              <w:rPr>
                <w:rFonts w:ascii="Calibri" w:hAnsi="Calibri" w:cs="Times New Roman"/>
                <w:b/>
                <w:bCs/>
                <w:sz w:val="22"/>
                <w:szCs w:val="22"/>
              </w:rPr>
              <w:t xml:space="preserve"> у процесу одређивања додатних погодности за плаћање доприноса за </w:t>
            </w:r>
            <w:r w:rsidRPr="0011519D">
              <w:rPr>
                <w:rFonts w:ascii="Calibri" w:hAnsi="Calibri" w:cs="Times New Roman"/>
                <w:b/>
                <w:bCs/>
                <w:i/>
                <w:sz w:val="22"/>
                <w:szCs w:val="22"/>
              </w:rPr>
              <w:t>објекте од посебног значаја за развој јединице локалне самоуправе</w:t>
            </w:r>
          </w:p>
        </w:tc>
      </w:tr>
      <w:tr w:rsidR="00AF4584" w:rsidRPr="0011519D" w:rsidTr="00C77176">
        <w:trPr>
          <w:trHeight w:val="422"/>
        </w:trPr>
        <w:tc>
          <w:tcPr>
            <w:tcW w:w="7830" w:type="dxa"/>
            <w:gridSpan w:val="4"/>
            <w:tcBorders>
              <w:top w:val="single" w:sz="4" w:space="0" w:color="000000"/>
              <w:left w:val="single" w:sz="4" w:space="0" w:color="000000"/>
              <w:bottom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Индикатори циља</w:t>
            </w:r>
          </w:p>
        </w:tc>
        <w:tc>
          <w:tcPr>
            <w:tcW w:w="3150" w:type="dxa"/>
            <w:gridSpan w:val="2"/>
            <w:tcBorders>
              <w:top w:val="single" w:sz="4" w:space="0" w:color="000000"/>
              <w:left w:val="single" w:sz="4" w:space="0" w:color="000000"/>
              <w:bottom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Базна вредност индикатора</w:t>
            </w:r>
          </w:p>
        </w:tc>
        <w:tc>
          <w:tcPr>
            <w:tcW w:w="3690" w:type="dxa"/>
            <w:gridSpan w:val="3"/>
            <w:tcBorders>
              <w:top w:val="single" w:sz="4" w:space="0" w:color="000000"/>
              <w:left w:val="single" w:sz="4" w:space="0" w:color="000000"/>
              <w:bottom w:val="single" w:sz="4" w:space="0" w:color="000000"/>
              <w:right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 xml:space="preserve">Циљана (пројектована) </w:t>
            </w:r>
          </w:p>
          <w:p w:rsidR="00AF4584" w:rsidRPr="0011519D" w:rsidRDefault="00AF4584" w:rsidP="00E20FD3">
            <w:pPr>
              <w:pStyle w:val="TableContents"/>
              <w:jc w:val="center"/>
              <w:rPr>
                <w:rFonts w:ascii="Calibri" w:hAnsi="Calibri" w:cs="Times New Roman"/>
                <w:sz w:val="22"/>
                <w:szCs w:val="22"/>
              </w:rPr>
            </w:pPr>
            <w:r w:rsidRPr="0011519D">
              <w:rPr>
                <w:rFonts w:ascii="Calibri" w:hAnsi="Calibri" w:cs="Times New Roman"/>
                <w:b/>
                <w:bCs/>
                <w:sz w:val="22"/>
                <w:szCs w:val="22"/>
              </w:rPr>
              <w:t>вредност индикатора</w:t>
            </w:r>
          </w:p>
        </w:tc>
      </w:tr>
      <w:tr w:rsidR="00731FB5" w:rsidRPr="0011519D" w:rsidTr="00C77176">
        <w:trPr>
          <w:trHeight w:val="422"/>
        </w:trPr>
        <w:tc>
          <w:tcPr>
            <w:tcW w:w="7830" w:type="dxa"/>
            <w:gridSpan w:val="4"/>
            <w:tcBorders>
              <w:top w:val="single" w:sz="4" w:space="0" w:color="000000"/>
              <w:left w:val="single" w:sz="4" w:space="0" w:color="000000"/>
              <w:bottom w:val="single" w:sz="4" w:space="0" w:color="000000"/>
            </w:tcBorders>
            <w:shd w:val="clear" w:color="auto" w:fill="auto"/>
          </w:tcPr>
          <w:p w:rsidR="00731FB5" w:rsidRPr="00C8075E" w:rsidRDefault="00731FB5" w:rsidP="006B5A5F">
            <w:pPr>
              <w:pStyle w:val="TableContents"/>
              <w:snapToGrid w:val="0"/>
              <w:rPr>
                <w:rFonts w:ascii="Calibri" w:hAnsi="Calibri" w:cs="Times New Roman"/>
                <w:sz w:val="22"/>
                <w:szCs w:val="22"/>
              </w:rPr>
            </w:pPr>
            <w:r w:rsidRPr="00C8075E">
              <w:rPr>
                <w:rFonts w:ascii="Calibri" w:hAnsi="Calibri" w:cs="Times New Roman"/>
                <w:sz w:val="22"/>
                <w:szCs w:val="22"/>
              </w:rPr>
              <w:t>Усвојен акт којим ће бити прописани критеријуми за давање статуса објекта од посебног значаја за развој општине, као и процедура за одлучивање о овом питању.</w:t>
            </w:r>
          </w:p>
        </w:tc>
        <w:tc>
          <w:tcPr>
            <w:tcW w:w="3150" w:type="dxa"/>
            <w:gridSpan w:val="2"/>
            <w:tcBorders>
              <w:top w:val="single" w:sz="4" w:space="0" w:color="000000"/>
              <w:left w:val="single" w:sz="4" w:space="0" w:color="000000"/>
              <w:bottom w:val="single" w:sz="4" w:space="0" w:color="000000"/>
            </w:tcBorders>
            <w:shd w:val="clear" w:color="auto" w:fill="auto"/>
          </w:tcPr>
          <w:p w:rsidR="00731FB5" w:rsidRPr="00C8075E" w:rsidRDefault="00731FB5" w:rsidP="00B730F7">
            <w:pPr>
              <w:pStyle w:val="TableContents"/>
              <w:snapToGrid w:val="0"/>
              <w:rPr>
                <w:rFonts w:ascii="Calibri" w:hAnsi="Calibri" w:cs="Times New Roman"/>
                <w:sz w:val="22"/>
                <w:szCs w:val="22"/>
              </w:rPr>
            </w:pPr>
            <w:r w:rsidRPr="00C8075E">
              <w:rPr>
                <w:rFonts w:ascii="Calibri" w:hAnsi="Calibri" w:cs="Times New Roman"/>
                <w:sz w:val="22"/>
                <w:szCs w:val="22"/>
              </w:rPr>
              <w:t>До усвајања ЛАП-а није донет</w:t>
            </w:r>
            <w:r w:rsidR="00C8075E" w:rsidRPr="00C8075E">
              <w:rPr>
                <w:rFonts w:ascii="Calibri" w:hAnsi="Calibri" w:cs="Times New Roman"/>
                <w:sz w:val="22"/>
                <w:szCs w:val="22"/>
              </w:rPr>
              <w:t>а ниједна јавна политика којо</w:t>
            </w:r>
            <w:r w:rsidRPr="00C8075E">
              <w:rPr>
                <w:rFonts w:ascii="Calibri" w:hAnsi="Calibri" w:cs="Times New Roman"/>
                <w:sz w:val="22"/>
                <w:szCs w:val="22"/>
              </w:rPr>
              <w:t>м се уређује ова област</w:t>
            </w:r>
          </w:p>
          <w:p w:rsidR="00C8075E" w:rsidRPr="00C8075E" w:rsidRDefault="00C8075E" w:rsidP="00B730F7">
            <w:pPr>
              <w:pStyle w:val="TableContents"/>
              <w:snapToGrid w:val="0"/>
              <w:rPr>
                <w:rFonts w:ascii="Calibri" w:hAnsi="Calibri" w:cs="Times New Roman"/>
                <w:sz w:val="22"/>
                <w:szCs w:val="22"/>
              </w:rPr>
            </w:pPr>
          </w:p>
          <w:p w:rsidR="00C8075E" w:rsidRPr="00C8075E" w:rsidRDefault="00C8075E" w:rsidP="00B730F7">
            <w:pPr>
              <w:pStyle w:val="TableContents"/>
              <w:snapToGrid w:val="0"/>
              <w:rPr>
                <w:rFonts w:ascii="Calibri" w:hAnsi="Calibri" w:cs="Times New Roman"/>
                <w:sz w:val="22"/>
                <w:szCs w:val="22"/>
              </w:rPr>
            </w:pPr>
            <w:r w:rsidRPr="00C8075E">
              <w:rPr>
                <w:rFonts w:ascii="Calibri" w:hAnsi="Calibri" w:cs="Times New Roman"/>
                <w:sz w:val="22"/>
                <w:szCs w:val="22"/>
              </w:rPr>
              <w:t>Базна вредност</w:t>
            </w:r>
            <w:r w:rsidR="00A76AFB">
              <w:rPr>
                <w:rFonts w:ascii="Calibri" w:hAnsi="Calibri" w:cs="Times New Roman"/>
                <w:sz w:val="22"/>
                <w:szCs w:val="22"/>
              </w:rPr>
              <w:t xml:space="preserve"> индикатора: 0</w:t>
            </w:r>
          </w:p>
        </w:tc>
        <w:tc>
          <w:tcPr>
            <w:tcW w:w="3690" w:type="dxa"/>
            <w:gridSpan w:val="3"/>
            <w:tcBorders>
              <w:top w:val="single" w:sz="4" w:space="0" w:color="000000"/>
              <w:left w:val="single" w:sz="4" w:space="0" w:color="000000"/>
              <w:bottom w:val="single" w:sz="4" w:space="0" w:color="000000"/>
              <w:right w:val="single" w:sz="4" w:space="0" w:color="000000"/>
            </w:tcBorders>
            <w:shd w:val="clear" w:color="auto" w:fill="auto"/>
          </w:tcPr>
          <w:p w:rsidR="00731FB5" w:rsidRPr="00C8075E" w:rsidRDefault="00731FB5" w:rsidP="00E20FD3">
            <w:pPr>
              <w:pStyle w:val="TableContents"/>
              <w:snapToGrid w:val="0"/>
              <w:rPr>
                <w:rFonts w:ascii="Calibri" w:hAnsi="Calibri" w:cs="Times New Roman"/>
                <w:b/>
                <w:bCs/>
                <w:sz w:val="22"/>
                <w:szCs w:val="22"/>
              </w:rPr>
            </w:pPr>
            <w:r w:rsidRPr="00C8075E">
              <w:rPr>
                <w:rFonts w:ascii="Calibri" w:hAnsi="Calibri" w:cs="Times New Roman"/>
                <w:sz w:val="22"/>
                <w:szCs w:val="22"/>
              </w:rPr>
              <w:t xml:space="preserve">1 </w:t>
            </w:r>
            <w:r w:rsidRPr="007E2AC7">
              <w:rPr>
                <w:rFonts w:ascii="Calibri" w:hAnsi="Calibri" w:cs="Times New Roman"/>
                <w:sz w:val="22"/>
                <w:szCs w:val="22"/>
              </w:rPr>
              <w:t>јавна политика – Одлука</w:t>
            </w:r>
            <w:r w:rsidR="00C8075E" w:rsidRPr="007E2AC7">
              <w:rPr>
                <w:rFonts w:ascii="Calibri" w:hAnsi="Calibri" w:cs="Times New Roman"/>
                <w:sz w:val="22"/>
                <w:szCs w:val="22"/>
              </w:rPr>
              <w:t xml:space="preserve"> којом ће бити прописани критеријуми за давање статуса објекта од посебног значаја за развој општине, као и процедура за одлучивање о овом питању.</w:t>
            </w:r>
          </w:p>
        </w:tc>
      </w:tr>
      <w:tr w:rsidR="00731FB5" w:rsidRPr="00FE5D08" w:rsidTr="00C77176">
        <w:trPr>
          <w:trHeight w:val="422"/>
        </w:trPr>
        <w:tc>
          <w:tcPr>
            <w:tcW w:w="1084" w:type="dxa"/>
            <w:tcBorders>
              <w:top w:val="single" w:sz="4" w:space="0" w:color="000000"/>
              <w:left w:val="single" w:sz="4" w:space="0" w:color="000000"/>
              <w:bottom w:val="single" w:sz="4" w:space="0" w:color="000000"/>
            </w:tcBorders>
            <w:shd w:val="clear" w:color="auto" w:fill="auto"/>
          </w:tcPr>
          <w:p w:rsidR="00731FB5" w:rsidRPr="00FE5D08" w:rsidRDefault="00731FB5" w:rsidP="00AD72FF">
            <w:pPr>
              <w:pStyle w:val="TableContents"/>
              <w:jc w:val="center"/>
              <w:rPr>
                <w:rFonts w:ascii="Calibri" w:hAnsi="Calibri" w:cs="Times New Roman"/>
                <w:b/>
                <w:sz w:val="20"/>
                <w:szCs w:val="20"/>
              </w:rPr>
            </w:pPr>
            <w:r w:rsidRPr="00FE5D08">
              <w:rPr>
                <w:rFonts w:ascii="Calibri" w:hAnsi="Calibri" w:cs="Times New Roman"/>
                <w:b/>
                <w:bCs/>
                <w:sz w:val="20"/>
                <w:szCs w:val="20"/>
              </w:rPr>
              <w:t>Р. бр. мере</w:t>
            </w:r>
          </w:p>
        </w:tc>
        <w:tc>
          <w:tcPr>
            <w:tcW w:w="1938" w:type="dxa"/>
            <w:tcBorders>
              <w:top w:val="single" w:sz="4" w:space="0" w:color="000000"/>
              <w:left w:val="single" w:sz="4" w:space="0" w:color="000000"/>
              <w:bottom w:val="single" w:sz="4" w:space="0" w:color="000000"/>
              <w:right w:val="single" w:sz="4" w:space="0" w:color="auto"/>
            </w:tcBorders>
            <w:shd w:val="clear" w:color="auto" w:fill="auto"/>
          </w:tcPr>
          <w:p w:rsidR="00731FB5" w:rsidRPr="00FE5D08" w:rsidRDefault="00731FB5" w:rsidP="00AD72FF">
            <w:pPr>
              <w:pStyle w:val="TableContents"/>
              <w:jc w:val="center"/>
              <w:rPr>
                <w:rFonts w:ascii="Calibri" w:hAnsi="Calibri" w:cs="Times New Roman"/>
                <w:b/>
                <w:sz w:val="20"/>
                <w:szCs w:val="20"/>
              </w:rPr>
            </w:pPr>
            <w:r w:rsidRPr="00FE5D08">
              <w:rPr>
                <w:rFonts w:ascii="Calibri" w:hAnsi="Calibri" w:cs="Times New Roman"/>
                <w:b/>
                <w:bCs/>
                <w:sz w:val="20"/>
                <w:szCs w:val="20"/>
              </w:rPr>
              <w:t>Назив мере</w:t>
            </w:r>
          </w:p>
        </w:tc>
        <w:tc>
          <w:tcPr>
            <w:tcW w:w="2323" w:type="dxa"/>
            <w:tcBorders>
              <w:top w:val="single" w:sz="4" w:space="0" w:color="000000"/>
              <w:left w:val="single" w:sz="4" w:space="0" w:color="auto"/>
              <w:bottom w:val="single" w:sz="4" w:space="0" w:color="000000"/>
            </w:tcBorders>
            <w:shd w:val="clear" w:color="auto" w:fill="auto"/>
          </w:tcPr>
          <w:p w:rsidR="00731FB5" w:rsidRPr="00FE5D08" w:rsidRDefault="00731FB5" w:rsidP="00AD72FF">
            <w:pPr>
              <w:pStyle w:val="TableContents"/>
              <w:jc w:val="center"/>
              <w:rPr>
                <w:rFonts w:ascii="Calibri" w:hAnsi="Calibri" w:cs="Times New Roman"/>
                <w:b/>
                <w:sz w:val="20"/>
                <w:szCs w:val="20"/>
              </w:rPr>
            </w:pPr>
            <w:r w:rsidRPr="00FE5D08">
              <w:rPr>
                <w:rFonts w:ascii="Calibri" w:hAnsi="Calibri" w:cs="Times New Roman"/>
                <w:b/>
                <w:bCs/>
                <w:sz w:val="20"/>
                <w:szCs w:val="20"/>
              </w:rPr>
              <w:t>Индикатор испуњености (квалитета) мере</w:t>
            </w:r>
          </w:p>
        </w:tc>
        <w:tc>
          <w:tcPr>
            <w:tcW w:w="2485" w:type="dxa"/>
            <w:tcBorders>
              <w:top w:val="single" w:sz="4" w:space="0" w:color="000000"/>
              <w:left w:val="single" w:sz="4" w:space="0" w:color="auto"/>
              <w:bottom w:val="single" w:sz="4" w:space="0" w:color="000000"/>
            </w:tcBorders>
            <w:shd w:val="clear" w:color="auto" w:fill="auto"/>
          </w:tcPr>
          <w:p w:rsidR="00731FB5" w:rsidRPr="00FE5D08" w:rsidRDefault="00731FB5" w:rsidP="00AD72FF">
            <w:pPr>
              <w:pStyle w:val="TableContents"/>
              <w:jc w:val="center"/>
              <w:rPr>
                <w:rFonts w:ascii="Calibri" w:hAnsi="Calibri" w:cs="Times New Roman"/>
                <w:b/>
                <w:sz w:val="20"/>
                <w:szCs w:val="20"/>
              </w:rPr>
            </w:pPr>
            <w:r w:rsidRPr="00FE5D08">
              <w:rPr>
                <w:rFonts w:ascii="Calibri" w:hAnsi="Calibri" w:cs="Times New Roman"/>
                <w:b/>
                <w:sz w:val="20"/>
                <w:szCs w:val="20"/>
              </w:rPr>
              <w:t>Активности</w:t>
            </w:r>
          </w:p>
        </w:tc>
        <w:tc>
          <w:tcPr>
            <w:tcW w:w="1800" w:type="dxa"/>
            <w:tcBorders>
              <w:top w:val="single" w:sz="4" w:space="0" w:color="000000"/>
              <w:left w:val="single" w:sz="4" w:space="0" w:color="000000"/>
              <w:bottom w:val="single" w:sz="4" w:space="0" w:color="000000"/>
              <w:right w:val="single" w:sz="4" w:space="0" w:color="auto"/>
            </w:tcBorders>
            <w:shd w:val="clear" w:color="auto" w:fill="auto"/>
          </w:tcPr>
          <w:p w:rsidR="00731FB5" w:rsidRPr="00FE5D08" w:rsidRDefault="00731FB5" w:rsidP="00AD72FF">
            <w:pPr>
              <w:pStyle w:val="TableContents"/>
              <w:jc w:val="center"/>
              <w:rPr>
                <w:rFonts w:ascii="Calibri" w:hAnsi="Calibri" w:cs="Times New Roman"/>
                <w:b/>
                <w:sz w:val="20"/>
                <w:szCs w:val="20"/>
              </w:rPr>
            </w:pPr>
            <w:r w:rsidRPr="00FE5D08">
              <w:rPr>
                <w:rFonts w:ascii="Calibri" w:hAnsi="Calibri" w:cs="Times New Roman"/>
                <w:b/>
                <w:sz w:val="20"/>
                <w:szCs w:val="20"/>
              </w:rPr>
              <w:t>Индикатори активности</w:t>
            </w:r>
          </w:p>
        </w:tc>
        <w:tc>
          <w:tcPr>
            <w:tcW w:w="1350" w:type="dxa"/>
            <w:tcBorders>
              <w:top w:val="single" w:sz="4" w:space="0" w:color="000000"/>
              <w:left w:val="single" w:sz="4" w:space="0" w:color="000000"/>
              <w:bottom w:val="single" w:sz="4" w:space="0" w:color="000000"/>
              <w:right w:val="single" w:sz="4" w:space="0" w:color="auto"/>
            </w:tcBorders>
            <w:shd w:val="clear" w:color="auto" w:fill="auto"/>
          </w:tcPr>
          <w:p w:rsidR="00731FB5" w:rsidRPr="00FE5D08" w:rsidRDefault="00731FB5" w:rsidP="00AD72FF">
            <w:pPr>
              <w:pStyle w:val="TableContents"/>
              <w:jc w:val="center"/>
              <w:rPr>
                <w:rFonts w:ascii="Calibri" w:hAnsi="Calibri" w:cs="Times New Roman"/>
                <w:b/>
                <w:sz w:val="20"/>
                <w:szCs w:val="20"/>
              </w:rPr>
            </w:pPr>
            <w:r w:rsidRPr="00FE5D08">
              <w:rPr>
                <w:rFonts w:ascii="Calibri" w:hAnsi="Calibri" w:cs="Times New Roman"/>
                <w:b/>
                <w:sz w:val="20"/>
                <w:szCs w:val="20"/>
              </w:rPr>
              <w:t>Одговорни субјекат</w:t>
            </w:r>
          </w:p>
        </w:tc>
        <w:tc>
          <w:tcPr>
            <w:tcW w:w="1170" w:type="dxa"/>
            <w:tcBorders>
              <w:top w:val="single" w:sz="4" w:space="0" w:color="000000"/>
              <w:left w:val="single" w:sz="4" w:space="0" w:color="auto"/>
              <w:bottom w:val="single" w:sz="4" w:space="0" w:color="000000"/>
              <w:right w:val="single" w:sz="4" w:space="0" w:color="auto"/>
            </w:tcBorders>
            <w:shd w:val="clear" w:color="auto" w:fill="auto"/>
          </w:tcPr>
          <w:p w:rsidR="00731FB5" w:rsidRPr="00FE5D08" w:rsidRDefault="00731FB5" w:rsidP="00AD72FF">
            <w:pPr>
              <w:pStyle w:val="TableContents"/>
              <w:jc w:val="center"/>
              <w:rPr>
                <w:rFonts w:ascii="Calibri" w:hAnsi="Calibri" w:cs="Times New Roman"/>
                <w:b/>
                <w:sz w:val="20"/>
                <w:szCs w:val="20"/>
              </w:rPr>
            </w:pPr>
            <w:r w:rsidRPr="00FE5D08">
              <w:rPr>
                <w:rFonts w:ascii="Calibri" w:hAnsi="Calibri" w:cs="Times New Roman"/>
                <w:b/>
                <w:sz w:val="20"/>
                <w:szCs w:val="20"/>
              </w:rPr>
              <w:t>рок</w:t>
            </w:r>
          </w:p>
        </w:tc>
        <w:tc>
          <w:tcPr>
            <w:tcW w:w="1440" w:type="dxa"/>
            <w:tcBorders>
              <w:top w:val="single" w:sz="4" w:space="0" w:color="000000"/>
              <w:left w:val="single" w:sz="4" w:space="0" w:color="auto"/>
              <w:bottom w:val="single" w:sz="4" w:space="0" w:color="000000"/>
              <w:right w:val="single" w:sz="4" w:space="0" w:color="auto"/>
            </w:tcBorders>
            <w:shd w:val="clear" w:color="auto" w:fill="auto"/>
          </w:tcPr>
          <w:p w:rsidR="00731FB5" w:rsidRPr="00FE5D08" w:rsidRDefault="00731FB5" w:rsidP="00AD72FF">
            <w:pPr>
              <w:pStyle w:val="TableContents"/>
              <w:jc w:val="center"/>
              <w:rPr>
                <w:rFonts w:ascii="Calibri" w:hAnsi="Calibri" w:cs="Times New Roman"/>
                <w:b/>
                <w:sz w:val="20"/>
                <w:szCs w:val="20"/>
              </w:rPr>
            </w:pPr>
            <w:r w:rsidRPr="00FE5D08">
              <w:rPr>
                <w:rFonts w:ascii="Calibri" w:hAnsi="Calibri" w:cs="Times New Roman"/>
                <w:b/>
                <w:sz w:val="20"/>
                <w:szCs w:val="20"/>
              </w:rPr>
              <w:t>Потребни ресурси</w:t>
            </w:r>
          </w:p>
        </w:tc>
        <w:tc>
          <w:tcPr>
            <w:tcW w:w="1080" w:type="dxa"/>
            <w:tcBorders>
              <w:top w:val="single" w:sz="4" w:space="0" w:color="000000"/>
              <w:left w:val="single" w:sz="4" w:space="0" w:color="auto"/>
              <w:bottom w:val="single" w:sz="4" w:space="0" w:color="000000"/>
              <w:right w:val="single" w:sz="4" w:space="0" w:color="000000"/>
            </w:tcBorders>
            <w:shd w:val="clear" w:color="auto" w:fill="auto"/>
          </w:tcPr>
          <w:p w:rsidR="00731FB5" w:rsidRPr="00FE5D08" w:rsidRDefault="00731FB5" w:rsidP="00AD72FF">
            <w:pPr>
              <w:pStyle w:val="TableContents"/>
              <w:jc w:val="center"/>
              <w:rPr>
                <w:rFonts w:ascii="Calibri" w:hAnsi="Calibri" w:cs="Times New Roman"/>
                <w:b/>
                <w:sz w:val="20"/>
                <w:szCs w:val="20"/>
              </w:rPr>
            </w:pPr>
            <w:r w:rsidRPr="00FE5D08">
              <w:rPr>
                <w:rFonts w:ascii="Calibri" w:hAnsi="Calibri" w:cs="Times New Roman"/>
                <w:b/>
                <w:sz w:val="20"/>
                <w:szCs w:val="20"/>
              </w:rPr>
              <w:t>Напомене</w:t>
            </w:r>
          </w:p>
        </w:tc>
      </w:tr>
      <w:tr w:rsidR="00731FB5" w:rsidRPr="00FE5D08" w:rsidTr="00C77176">
        <w:trPr>
          <w:trHeight w:val="422"/>
        </w:trPr>
        <w:tc>
          <w:tcPr>
            <w:tcW w:w="1084" w:type="dxa"/>
            <w:tcBorders>
              <w:top w:val="single" w:sz="4" w:space="0" w:color="000000"/>
              <w:left w:val="single" w:sz="4" w:space="0" w:color="000000"/>
              <w:bottom w:val="single" w:sz="4" w:space="0" w:color="000000"/>
            </w:tcBorders>
            <w:shd w:val="clear" w:color="auto" w:fill="auto"/>
          </w:tcPr>
          <w:p w:rsidR="00731FB5" w:rsidRPr="0011519D" w:rsidRDefault="00731FB5" w:rsidP="00AD72FF">
            <w:pPr>
              <w:pStyle w:val="TableContents"/>
              <w:jc w:val="center"/>
              <w:rPr>
                <w:rFonts w:ascii="Calibri" w:hAnsi="Calibri" w:cs="Times New Roman"/>
                <w:sz w:val="22"/>
                <w:szCs w:val="22"/>
              </w:rPr>
            </w:pPr>
            <w:r w:rsidRPr="0011519D">
              <w:rPr>
                <w:rFonts w:ascii="Calibri" w:hAnsi="Calibri" w:cs="Times New Roman"/>
                <w:sz w:val="22"/>
                <w:szCs w:val="22"/>
              </w:rPr>
              <w:t>12.2.1</w:t>
            </w:r>
          </w:p>
        </w:tc>
        <w:tc>
          <w:tcPr>
            <w:tcW w:w="1938" w:type="dxa"/>
            <w:tcBorders>
              <w:top w:val="single" w:sz="4" w:space="0" w:color="000000"/>
              <w:left w:val="single" w:sz="4" w:space="0" w:color="000000"/>
              <w:bottom w:val="single" w:sz="4" w:space="0" w:color="000000"/>
              <w:right w:val="single" w:sz="4" w:space="0" w:color="auto"/>
            </w:tcBorders>
            <w:shd w:val="clear" w:color="auto" w:fill="auto"/>
          </w:tcPr>
          <w:p w:rsidR="00731FB5" w:rsidRPr="00C8075E" w:rsidRDefault="00731FB5" w:rsidP="00AD72FF">
            <w:pPr>
              <w:pStyle w:val="TableContents"/>
              <w:snapToGrid w:val="0"/>
              <w:rPr>
                <w:rFonts w:ascii="Calibri" w:hAnsi="Calibri" w:cs="Times New Roman"/>
                <w:sz w:val="22"/>
                <w:szCs w:val="22"/>
              </w:rPr>
            </w:pPr>
            <w:r w:rsidRPr="00C8075E">
              <w:rPr>
                <w:rFonts w:ascii="Calibri" w:hAnsi="Calibri" w:cs="Times New Roman"/>
                <w:sz w:val="22"/>
                <w:szCs w:val="22"/>
              </w:rPr>
              <w:t xml:space="preserve">Прописати услове и критеријуме  за давање статуса објекта од посебног значаја за развој општине. </w:t>
            </w:r>
          </w:p>
        </w:tc>
        <w:tc>
          <w:tcPr>
            <w:tcW w:w="2323" w:type="dxa"/>
            <w:tcBorders>
              <w:top w:val="single" w:sz="4" w:space="0" w:color="000000"/>
              <w:left w:val="single" w:sz="4" w:space="0" w:color="auto"/>
              <w:bottom w:val="single" w:sz="4" w:space="0" w:color="000000"/>
            </w:tcBorders>
            <w:shd w:val="clear" w:color="auto" w:fill="auto"/>
          </w:tcPr>
          <w:p w:rsidR="00731FB5" w:rsidRPr="00C8075E" w:rsidRDefault="00731FB5" w:rsidP="00AD72FF">
            <w:pPr>
              <w:pStyle w:val="TableContents"/>
              <w:snapToGrid w:val="0"/>
              <w:rPr>
                <w:rFonts w:ascii="Calibri" w:hAnsi="Calibri" w:cs="Times New Roman"/>
                <w:sz w:val="22"/>
                <w:szCs w:val="22"/>
              </w:rPr>
            </w:pPr>
            <w:r w:rsidRPr="00C8075E">
              <w:rPr>
                <w:rFonts w:ascii="Calibri" w:hAnsi="Calibri" w:cs="Times New Roman"/>
                <w:sz w:val="22"/>
                <w:szCs w:val="22"/>
              </w:rPr>
              <w:t>Усвојен акт који дефинише услове и критеријуме за давање статуса објекта од посебног значаја за развој општине</w:t>
            </w:r>
          </w:p>
        </w:tc>
        <w:tc>
          <w:tcPr>
            <w:tcW w:w="2485" w:type="dxa"/>
            <w:tcBorders>
              <w:top w:val="single" w:sz="4" w:space="0" w:color="000000"/>
              <w:left w:val="single" w:sz="4" w:space="0" w:color="auto"/>
              <w:bottom w:val="single" w:sz="4" w:space="0" w:color="000000"/>
            </w:tcBorders>
            <w:shd w:val="clear" w:color="auto" w:fill="auto"/>
          </w:tcPr>
          <w:p w:rsidR="00731FB5" w:rsidRPr="007E2AC7" w:rsidRDefault="00731FB5" w:rsidP="00342DDB">
            <w:pPr>
              <w:pStyle w:val="TableContents"/>
              <w:rPr>
                <w:rFonts w:ascii="Calibri" w:hAnsi="Calibri" w:cs="Times New Roman"/>
                <w:sz w:val="22"/>
                <w:szCs w:val="22"/>
              </w:rPr>
            </w:pPr>
            <w:r w:rsidRPr="00342DDB">
              <w:rPr>
                <w:rFonts w:ascii="Calibri" w:hAnsi="Calibri" w:cs="Times New Roman"/>
                <w:sz w:val="22"/>
                <w:szCs w:val="22"/>
              </w:rPr>
              <w:t>Донети</w:t>
            </w:r>
            <w:r w:rsidR="00342DDB" w:rsidRPr="00342DDB">
              <w:rPr>
                <w:rFonts w:ascii="Calibri" w:hAnsi="Calibri" w:cs="Times New Roman"/>
                <w:sz w:val="22"/>
                <w:szCs w:val="22"/>
              </w:rPr>
              <w:t xml:space="preserve"> акт </w:t>
            </w:r>
            <w:r w:rsidR="00342DDB" w:rsidRPr="007E2AC7">
              <w:rPr>
                <w:rFonts w:ascii="Calibri" w:hAnsi="Calibri" w:cs="Times New Roman"/>
                <w:sz w:val="22"/>
                <w:szCs w:val="22"/>
              </w:rPr>
              <w:t>„ Одлука</w:t>
            </w:r>
            <w:r w:rsidRPr="007E2AC7">
              <w:rPr>
                <w:rFonts w:ascii="Calibri" w:hAnsi="Calibri" w:cs="Times New Roman"/>
                <w:sz w:val="22"/>
                <w:szCs w:val="22"/>
              </w:rPr>
              <w:t xml:space="preserve"> </w:t>
            </w:r>
            <w:r w:rsidR="00342DDB" w:rsidRPr="007E2AC7">
              <w:rPr>
                <w:rFonts w:ascii="Calibri" w:hAnsi="Calibri" w:cs="Times New Roman"/>
                <w:sz w:val="22"/>
                <w:szCs w:val="22"/>
              </w:rPr>
              <w:t>о критеријумима за давање статуса објекта од посебног значаја за развој општине“</w:t>
            </w:r>
          </w:p>
          <w:p w:rsidR="00342DDB" w:rsidRPr="00342DDB" w:rsidRDefault="00342DDB" w:rsidP="00342DDB">
            <w:pPr>
              <w:pStyle w:val="TableContents"/>
              <w:rPr>
                <w:rFonts w:ascii="Calibri" w:hAnsi="Calibri" w:cs="Times New Roman"/>
                <w:sz w:val="22"/>
                <w:szCs w:val="22"/>
              </w:rPr>
            </w:pPr>
          </w:p>
        </w:tc>
        <w:tc>
          <w:tcPr>
            <w:tcW w:w="1800" w:type="dxa"/>
            <w:tcBorders>
              <w:top w:val="single" w:sz="4" w:space="0" w:color="000000"/>
              <w:left w:val="single" w:sz="4" w:space="0" w:color="000000"/>
              <w:bottom w:val="single" w:sz="4" w:space="0" w:color="000000"/>
              <w:right w:val="single" w:sz="4" w:space="0" w:color="auto"/>
            </w:tcBorders>
            <w:shd w:val="clear" w:color="auto" w:fill="auto"/>
          </w:tcPr>
          <w:p w:rsidR="00731FB5" w:rsidRPr="00C77176" w:rsidRDefault="00731FB5" w:rsidP="00C77176">
            <w:pPr>
              <w:pStyle w:val="TableContents"/>
              <w:rPr>
                <w:rFonts w:ascii="Calibri" w:hAnsi="Calibri" w:cs="Times New Roman"/>
                <w:sz w:val="22"/>
                <w:szCs w:val="22"/>
              </w:rPr>
            </w:pPr>
            <w:r w:rsidRPr="00C77176">
              <w:rPr>
                <w:rFonts w:ascii="Calibri" w:hAnsi="Calibri" w:cs="Times New Roman"/>
                <w:sz w:val="22"/>
                <w:szCs w:val="22"/>
              </w:rPr>
              <w:t>Донета одлука од стране СО</w:t>
            </w:r>
          </w:p>
        </w:tc>
        <w:tc>
          <w:tcPr>
            <w:tcW w:w="1350" w:type="dxa"/>
            <w:tcBorders>
              <w:top w:val="single" w:sz="4" w:space="0" w:color="000000"/>
              <w:left w:val="single" w:sz="4" w:space="0" w:color="000000"/>
              <w:bottom w:val="single" w:sz="4" w:space="0" w:color="000000"/>
              <w:right w:val="single" w:sz="4" w:space="0" w:color="auto"/>
            </w:tcBorders>
            <w:shd w:val="clear" w:color="auto" w:fill="auto"/>
          </w:tcPr>
          <w:p w:rsidR="007E2AC7" w:rsidRDefault="007E2AC7" w:rsidP="007E2AC7">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Pr>
                <w:rFonts w:ascii="Calibri" w:hAnsi="Calibri" w:cs="Times New Roman"/>
                <w:iCs/>
                <w:sz w:val="22"/>
                <w:szCs w:val="22"/>
              </w:rPr>
              <w:t>а</w:t>
            </w:r>
            <w:r w:rsidRPr="00617386">
              <w:rPr>
                <w:rFonts w:ascii="Calibri" w:hAnsi="Calibri" w:cs="Times New Roman"/>
                <w:iCs/>
                <w:sz w:val="22"/>
                <w:szCs w:val="22"/>
              </w:rPr>
              <w:t xml:space="preserve"> општине</w:t>
            </w:r>
          </w:p>
          <w:p w:rsidR="007E2AC7" w:rsidRPr="00706A64" w:rsidRDefault="007E2AC7" w:rsidP="007E2AC7">
            <w:pPr>
              <w:pStyle w:val="TableContents"/>
              <w:snapToGrid w:val="0"/>
              <w:rPr>
                <w:rFonts w:ascii="Calibri" w:hAnsi="Calibri" w:cs="Times New Roman"/>
                <w:iCs/>
                <w:sz w:val="22"/>
                <w:szCs w:val="22"/>
              </w:rPr>
            </w:pPr>
          </w:p>
          <w:p w:rsidR="00731FB5" w:rsidRPr="00C77176" w:rsidRDefault="007E2AC7" w:rsidP="007E2AC7">
            <w:pPr>
              <w:pStyle w:val="TableContents"/>
              <w:rPr>
                <w:rFonts w:ascii="Calibri" w:hAnsi="Calibri" w:cs="Times New Roman"/>
                <w:sz w:val="22"/>
                <w:szCs w:val="22"/>
              </w:rPr>
            </w:pPr>
            <w:r>
              <w:rPr>
                <w:rFonts w:ascii="Calibri" w:hAnsi="Calibri" w:cs="Times New Roman"/>
                <w:iCs/>
                <w:sz w:val="22"/>
                <w:szCs w:val="22"/>
              </w:rPr>
              <w:t>(Скупштинска Комисија за израду докумената предвиђених ЛАП-ом)</w:t>
            </w:r>
          </w:p>
        </w:tc>
        <w:tc>
          <w:tcPr>
            <w:tcW w:w="1170" w:type="dxa"/>
            <w:tcBorders>
              <w:top w:val="single" w:sz="4" w:space="0" w:color="000000"/>
              <w:left w:val="single" w:sz="4" w:space="0" w:color="auto"/>
              <w:bottom w:val="single" w:sz="4" w:space="0" w:color="000000"/>
              <w:right w:val="single" w:sz="4" w:space="0" w:color="auto"/>
            </w:tcBorders>
            <w:shd w:val="clear" w:color="auto" w:fill="auto"/>
          </w:tcPr>
          <w:p w:rsidR="00731FB5" w:rsidRPr="007E2AC7" w:rsidRDefault="007E2AC7" w:rsidP="00C77176">
            <w:pPr>
              <w:pStyle w:val="TableContents"/>
              <w:rPr>
                <w:rFonts w:ascii="Calibri" w:hAnsi="Calibri" w:cs="Times New Roman"/>
                <w:sz w:val="22"/>
                <w:szCs w:val="22"/>
              </w:rPr>
            </w:pPr>
            <w:r w:rsidRPr="007E2AC7">
              <w:rPr>
                <w:rFonts w:ascii="Calibri" w:hAnsi="Calibri" w:cs="Times New Roman"/>
                <w:sz w:val="22"/>
                <w:szCs w:val="22"/>
              </w:rPr>
              <w:t>Октобар 2020. године</w:t>
            </w:r>
          </w:p>
        </w:tc>
        <w:tc>
          <w:tcPr>
            <w:tcW w:w="1440" w:type="dxa"/>
            <w:tcBorders>
              <w:top w:val="single" w:sz="4" w:space="0" w:color="000000"/>
              <w:left w:val="single" w:sz="4" w:space="0" w:color="auto"/>
              <w:bottom w:val="single" w:sz="4" w:space="0" w:color="000000"/>
              <w:right w:val="single" w:sz="4" w:space="0" w:color="auto"/>
            </w:tcBorders>
            <w:shd w:val="clear" w:color="auto" w:fill="auto"/>
          </w:tcPr>
          <w:p w:rsidR="00731FB5" w:rsidRPr="00C77176" w:rsidRDefault="00731FB5" w:rsidP="00C77176">
            <w:pPr>
              <w:pStyle w:val="TableContents"/>
              <w:rPr>
                <w:rFonts w:ascii="Calibri" w:hAnsi="Calibri" w:cs="Times New Roman"/>
                <w:sz w:val="22"/>
                <w:szCs w:val="22"/>
              </w:rPr>
            </w:pPr>
            <w:r w:rsidRPr="00C77176">
              <w:rPr>
                <w:rFonts w:ascii="Calibri" w:hAnsi="Calibri" w:cs="Times New Roman"/>
                <w:iCs/>
                <w:sz w:val="22"/>
                <w:szCs w:val="22"/>
              </w:rPr>
              <w:t>За спровођење ове активности нису потребни додатни ресурси</w:t>
            </w:r>
          </w:p>
        </w:tc>
        <w:tc>
          <w:tcPr>
            <w:tcW w:w="1080" w:type="dxa"/>
            <w:tcBorders>
              <w:top w:val="single" w:sz="4" w:space="0" w:color="000000"/>
              <w:left w:val="single" w:sz="4" w:space="0" w:color="auto"/>
              <w:bottom w:val="single" w:sz="4" w:space="0" w:color="000000"/>
              <w:right w:val="single" w:sz="4" w:space="0" w:color="000000"/>
            </w:tcBorders>
            <w:shd w:val="clear" w:color="auto" w:fill="auto"/>
          </w:tcPr>
          <w:p w:rsidR="00731FB5" w:rsidRPr="00FE5D08" w:rsidRDefault="00731FB5" w:rsidP="00AD72FF">
            <w:pPr>
              <w:pStyle w:val="TableContents"/>
              <w:jc w:val="center"/>
              <w:rPr>
                <w:rFonts w:ascii="Calibri" w:hAnsi="Calibri" w:cs="Times New Roman"/>
                <w:b/>
                <w:sz w:val="20"/>
                <w:szCs w:val="20"/>
              </w:rPr>
            </w:pPr>
          </w:p>
        </w:tc>
      </w:tr>
      <w:tr w:rsidR="00731FB5" w:rsidRPr="00FE5D08" w:rsidTr="00C77176">
        <w:trPr>
          <w:trHeight w:val="422"/>
        </w:trPr>
        <w:tc>
          <w:tcPr>
            <w:tcW w:w="1084" w:type="dxa"/>
            <w:tcBorders>
              <w:top w:val="single" w:sz="4" w:space="0" w:color="000000"/>
              <w:left w:val="single" w:sz="4" w:space="0" w:color="000000"/>
              <w:bottom w:val="single" w:sz="4" w:space="0" w:color="000000"/>
            </w:tcBorders>
            <w:shd w:val="clear" w:color="auto" w:fill="auto"/>
          </w:tcPr>
          <w:p w:rsidR="00731FB5" w:rsidRPr="0011519D" w:rsidRDefault="00731FB5" w:rsidP="00AD72FF">
            <w:pPr>
              <w:pStyle w:val="TableContents"/>
              <w:jc w:val="center"/>
              <w:rPr>
                <w:rFonts w:ascii="Calibri" w:hAnsi="Calibri" w:cs="Times New Roman"/>
                <w:sz w:val="22"/>
                <w:szCs w:val="22"/>
              </w:rPr>
            </w:pPr>
            <w:r w:rsidRPr="0011519D">
              <w:rPr>
                <w:rFonts w:ascii="Calibri" w:hAnsi="Calibri" w:cs="Times New Roman"/>
                <w:sz w:val="22"/>
                <w:szCs w:val="22"/>
              </w:rPr>
              <w:t>12.2.2</w:t>
            </w:r>
          </w:p>
        </w:tc>
        <w:tc>
          <w:tcPr>
            <w:tcW w:w="1938" w:type="dxa"/>
            <w:tcBorders>
              <w:top w:val="single" w:sz="4" w:space="0" w:color="000000"/>
              <w:left w:val="single" w:sz="4" w:space="0" w:color="000000"/>
              <w:bottom w:val="single" w:sz="4" w:space="0" w:color="000000"/>
              <w:right w:val="single" w:sz="4" w:space="0" w:color="auto"/>
            </w:tcBorders>
            <w:shd w:val="clear" w:color="auto" w:fill="auto"/>
          </w:tcPr>
          <w:p w:rsidR="00731FB5" w:rsidRPr="00FA226B" w:rsidRDefault="00731FB5" w:rsidP="00AD72FF">
            <w:pPr>
              <w:pStyle w:val="TableContents"/>
              <w:snapToGrid w:val="0"/>
              <w:rPr>
                <w:rFonts w:ascii="Calibri" w:hAnsi="Calibri" w:cs="Times New Roman"/>
                <w:sz w:val="22"/>
                <w:szCs w:val="22"/>
              </w:rPr>
            </w:pPr>
            <w:r w:rsidRPr="00FA226B">
              <w:rPr>
                <w:rFonts w:ascii="Calibri" w:hAnsi="Calibri" w:cs="Times New Roman"/>
                <w:sz w:val="22"/>
                <w:szCs w:val="22"/>
              </w:rPr>
              <w:t>Прописати процедуру одлучивања о давању статуса објекта од посебног значаја за развој општине</w:t>
            </w:r>
          </w:p>
        </w:tc>
        <w:tc>
          <w:tcPr>
            <w:tcW w:w="2323" w:type="dxa"/>
            <w:tcBorders>
              <w:top w:val="single" w:sz="4" w:space="0" w:color="000000"/>
              <w:left w:val="single" w:sz="4" w:space="0" w:color="auto"/>
              <w:bottom w:val="single" w:sz="4" w:space="0" w:color="000000"/>
            </w:tcBorders>
            <w:shd w:val="clear" w:color="auto" w:fill="auto"/>
          </w:tcPr>
          <w:p w:rsidR="00731FB5" w:rsidRPr="00FA226B" w:rsidRDefault="00731FB5" w:rsidP="00AD72FF">
            <w:pPr>
              <w:pStyle w:val="TableContents"/>
              <w:snapToGrid w:val="0"/>
              <w:rPr>
                <w:rFonts w:ascii="Calibri" w:hAnsi="Calibri" w:cs="Times New Roman"/>
                <w:sz w:val="22"/>
                <w:szCs w:val="22"/>
              </w:rPr>
            </w:pPr>
            <w:r w:rsidRPr="00FA226B">
              <w:rPr>
                <w:rFonts w:ascii="Calibri" w:hAnsi="Calibri" w:cs="Times New Roman"/>
                <w:sz w:val="22"/>
                <w:szCs w:val="22"/>
              </w:rPr>
              <w:t>Усвојен акт који дефинише процедуру одлучивања о давању статуса објекта од посебног значаја за развој општине</w:t>
            </w:r>
          </w:p>
        </w:tc>
        <w:tc>
          <w:tcPr>
            <w:tcW w:w="2485" w:type="dxa"/>
            <w:tcBorders>
              <w:top w:val="single" w:sz="4" w:space="0" w:color="000000"/>
              <w:left w:val="single" w:sz="4" w:space="0" w:color="auto"/>
              <w:bottom w:val="single" w:sz="4" w:space="0" w:color="000000"/>
            </w:tcBorders>
            <w:shd w:val="clear" w:color="auto" w:fill="auto"/>
          </w:tcPr>
          <w:p w:rsidR="00731FB5" w:rsidRPr="00342DDB" w:rsidRDefault="00731FB5" w:rsidP="00342DDB">
            <w:pPr>
              <w:pStyle w:val="TableContents"/>
              <w:rPr>
                <w:rFonts w:ascii="Calibri" w:hAnsi="Calibri" w:cs="Times New Roman"/>
                <w:sz w:val="22"/>
                <w:szCs w:val="22"/>
              </w:rPr>
            </w:pPr>
            <w:r w:rsidRPr="00C77176">
              <w:rPr>
                <w:rFonts w:ascii="Calibri" w:hAnsi="Calibri" w:cs="Times New Roman"/>
                <w:sz w:val="22"/>
                <w:szCs w:val="22"/>
              </w:rPr>
              <w:t xml:space="preserve">Донети Одлуку </w:t>
            </w:r>
            <w:r w:rsidR="00342DDB">
              <w:rPr>
                <w:rFonts w:ascii="Calibri" w:hAnsi="Calibri" w:cs="Times New Roman"/>
                <w:sz w:val="22"/>
                <w:szCs w:val="22"/>
              </w:rPr>
              <w:t xml:space="preserve">из тачке 12.2.1 </w:t>
            </w:r>
          </w:p>
        </w:tc>
        <w:tc>
          <w:tcPr>
            <w:tcW w:w="1800" w:type="dxa"/>
            <w:tcBorders>
              <w:top w:val="single" w:sz="4" w:space="0" w:color="000000"/>
              <w:left w:val="single" w:sz="4" w:space="0" w:color="000000"/>
              <w:bottom w:val="single" w:sz="4" w:space="0" w:color="000000"/>
              <w:right w:val="single" w:sz="4" w:space="0" w:color="auto"/>
            </w:tcBorders>
            <w:shd w:val="clear" w:color="auto" w:fill="auto"/>
          </w:tcPr>
          <w:p w:rsidR="00731FB5" w:rsidRPr="00C77176" w:rsidRDefault="00731FB5" w:rsidP="00C77176">
            <w:pPr>
              <w:pStyle w:val="TableContents"/>
              <w:rPr>
                <w:rFonts w:ascii="Calibri" w:hAnsi="Calibri" w:cs="Times New Roman"/>
                <w:sz w:val="22"/>
                <w:szCs w:val="22"/>
              </w:rPr>
            </w:pPr>
            <w:r w:rsidRPr="00C77176">
              <w:rPr>
                <w:rFonts w:ascii="Calibri" w:hAnsi="Calibri" w:cs="Times New Roman"/>
                <w:sz w:val="22"/>
                <w:szCs w:val="22"/>
              </w:rPr>
              <w:t>Донета одлука од стране СО</w:t>
            </w:r>
          </w:p>
        </w:tc>
        <w:tc>
          <w:tcPr>
            <w:tcW w:w="1350" w:type="dxa"/>
            <w:tcBorders>
              <w:top w:val="single" w:sz="4" w:space="0" w:color="000000"/>
              <w:left w:val="single" w:sz="4" w:space="0" w:color="000000"/>
              <w:bottom w:val="single" w:sz="4" w:space="0" w:color="000000"/>
              <w:right w:val="single" w:sz="4" w:space="0" w:color="auto"/>
            </w:tcBorders>
            <w:shd w:val="clear" w:color="auto" w:fill="auto"/>
          </w:tcPr>
          <w:p w:rsidR="007E2AC7" w:rsidRDefault="007E2AC7" w:rsidP="007E2AC7">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Pr>
                <w:rFonts w:ascii="Calibri" w:hAnsi="Calibri" w:cs="Times New Roman"/>
                <w:iCs/>
                <w:sz w:val="22"/>
                <w:szCs w:val="22"/>
              </w:rPr>
              <w:t>а</w:t>
            </w:r>
            <w:r w:rsidRPr="00617386">
              <w:rPr>
                <w:rFonts w:ascii="Calibri" w:hAnsi="Calibri" w:cs="Times New Roman"/>
                <w:iCs/>
                <w:sz w:val="22"/>
                <w:szCs w:val="22"/>
              </w:rPr>
              <w:t xml:space="preserve"> општине</w:t>
            </w:r>
          </w:p>
          <w:p w:rsidR="007E2AC7" w:rsidRPr="00706A64" w:rsidRDefault="007E2AC7" w:rsidP="007E2AC7">
            <w:pPr>
              <w:pStyle w:val="TableContents"/>
              <w:snapToGrid w:val="0"/>
              <w:rPr>
                <w:rFonts w:ascii="Calibri" w:hAnsi="Calibri" w:cs="Times New Roman"/>
                <w:iCs/>
                <w:sz w:val="22"/>
                <w:szCs w:val="22"/>
              </w:rPr>
            </w:pPr>
          </w:p>
          <w:p w:rsidR="00731FB5" w:rsidRPr="00C77176" w:rsidRDefault="007E2AC7" w:rsidP="007E2AC7">
            <w:pPr>
              <w:pStyle w:val="TableContents"/>
              <w:rPr>
                <w:rFonts w:ascii="Calibri" w:hAnsi="Calibri" w:cs="Times New Roman"/>
                <w:sz w:val="22"/>
                <w:szCs w:val="22"/>
              </w:rPr>
            </w:pPr>
            <w:r>
              <w:rPr>
                <w:rFonts w:ascii="Calibri" w:hAnsi="Calibri" w:cs="Times New Roman"/>
                <w:iCs/>
                <w:sz w:val="22"/>
                <w:szCs w:val="22"/>
              </w:rPr>
              <w:t>(Скупштинска Комисија за израду докумената предвиђених ЛАП-ом)</w:t>
            </w:r>
          </w:p>
        </w:tc>
        <w:tc>
          <w:tcPr>
            <w:tcW w:w="1170" w:type="dxa"/>
            <w:tcBorders>
              <w:top w:val="single" w:sz="4" w:space="0" w:color="000000"/>
              <w:left w:val="single" w:sz="4" w:space="0" w:color="auto"/>
              <w:bottom w:val="single" w:sz="4" w:space="0" w:color="000000"/>
              <w:right w:val="single" w:sz="4" w:space="0" w:color="auto"/>
            </w:tcBorders>
            <w:shd w:val="clear" w:color="auto" w:fill="auto"/>
          </w:tcPr>
          <w:p w:rsidR="00731FB5" w:rsidRPr="00152886" w:rsidRDefault="007E2AC7" w:rsidP="00C77176">
            <w:pPr>
              <w:pStyle w:val="TableContents"/>
              <w:rPr>
                <w:rFonts w:ascii="Calibri" w:hAnsi="Calibri" w:cs="Times New Roman"/>
                <w:color w:val="FF0000"/>
                <w:sz w:val="22"/>
                <w:szCs w:val="22"/>
              </w:rPr>
            </w:pPr>
            <w:r w:rsidRPr="007E2AC7">
              <w:rPr>
                <w:rFonts w:ascii="Calibri" w:hAnsi="Calibri" w:cs="Times New Roman"/>
                <w:sz w:val="22"/>
                <w:szCs w:val="22"/>
              </w:rPr>
              <w:t>Октобар 2020. године</w:t>
            </w:r>
          </w:p>
        </w:tc>
        <w:tc>
          <w:tcPr>
            <w:tcW w:w="1440" w:type="dxa"/>
            <w:tcBorders>
              <w:top w:val="single" w:sz="4" w:space="0" w:color="000000"/>
              <w:left w:val="single" w:sz="4" w:space="0" w:color="auto"/>
              <w:bottom w:val="single" w:sz="4" w:space="0" w:color="000000"/>
              <w:right w:val="single" w:sz="4" w:space="0" w:color="auto"/>
            </w:tcBorders>
            <w:shd w:val="clear" w:color="auto" w:fill="auto"/>
          </w:tcPr>
          <w:p w:rsidR="00731FB5" w:rsidRPr="00C77176" w:rsidRDefault="00731FB5" w:rsidP="00C77176">
            <w:pPr>
              <w:pStyle w:val="TableContents"/>
              <w:rPr>
                <w:rFonts w:ascii="Calibri" w:hAnsi="Calibri" w:cs="Times New Roman"/>
                <w:sz w:val="22"/>
                <w:szCs w:val="22"/>
              </w:rPr>
            </w:pPr>
            <w:r w:rsidRPr="00C77176">
              <w:rPr>
                <w:rFonts w:ascii="Calibri" w:hAnsi="Calibri" w:cs="Times New Roman"/>
                <w:iCs/>
                <w:sz w:val="22"/>
                <w:szCs w:val="22"/>
              </w:rPr>
              <w:t>За спровођење ове активности нису потребни додатни ресурси</w:t>
            </w:r>
          </w:p>
        </w:tc>
        <w:tc>
          <w:tcPr>
            <w:tcW w:w="1080" w:type="dxa"/>
            <w:tcBorders>
              <w:top w:val="single" w:sz="4" w:space="0" w:color="000000"/>
              <w:left w:val="single" w:sz="4" w:space="0" w:color="auto"/>
              <w:bottom w:val="single" w:sz="4" w:space="0" w:color="000000"/>
              <w:right w:val="single" w:sz="4" w:space="0" w:color="000000"/>
            </w:tcBorders>
            <w:shd w:val="clear" w:color="auto" w:fill="auto"/>
          </w:tcPr>
          <w:p w:rsidR="00731FB5" w:rsidRPr="00FE5D08" w:rsidRDefault="00731FB5" w:rsidP="00AD72FF">
            <w:pPr>
              <w:pStyle w:val="TableContents"/>
              <w:jc w:val="center"/>
              <w:rPr>
                <w:rFonts w:ascii="Calibri" w:hAnsi="Calibri" w:cs="Times New Roman"/>
                <w:b/>
                <w:sz w:val="20"/>
                <w:szCs w:val="20"/>
              </w:rPr>
            </w:pPr>
          </w:p>
        </w:tc>
      </w:tr>
      <w:tr w:rsidR="00731FB5" w:rsidRPr="00FE5D08" w:rsidTr="00C77176">
        <w:trPr>
          <w:trHeight w:val="422"/>
        </w:trPr>
        <w:tc>
          <w:tcPr>
            <w:tcW w:w="1084" w:type="dxa"/>
            <w:tcBorders>
              <w:top w:val="single" w:sz="4" w:space="0" w:color="000000"/>
              <w:left w:val="single" w:sz="4" w:space="0" w:color="000000"/>
              <w:bottom w:val="single" w:sz="4" w:space="0" w:color="000000"/>
            </w:tcBorders>
            <w:shd w:val="clear" w:color="auto" w:fill="auto"/>
          </w:tcPr>
          <w:p w:rsidR="00731FB5" w:rsidRPr="0011519D" w:rsidRDefault="00731FB5" w:rsidP="00AD72FF">
            <w:pPr>
              <w:pStyle w:val="TableContents"/>
              <w:jc w:val="center"/>
              <w:rPr>
                <w:rFonts w:ascii="Calibri" w:hAnsi="Calibri" w:cs="Times New Roman"/>
                <w:sz w:val="22"/>
                <w:szCs w:val="22"/>
              </w:rPr>
            </w:pPr>
            <w:r w:rsidRPr="0011519D">
              <w:rPr>
                <w:rFonts w:ascii="Calibri" w:hAnsi="Calibri" w:cs="Times New Roman"/>
                <w:sz w:val="22"/>
                <w:szCs w:val="22"/>
              </w:rPr>
              <w:t>12.2.3</w:t>
            </w:r>
          </w:p>
        </w:tc>
        <w:tc>
          <w:tcPr>
            <w:tcW w:w="1938" w:type="dxa"/>
            <w:tcBorders>
              <w:top w:val="single" w:sz="4" w:space="0" w:color="000000"/>
              <w:left w:val="single" w:sz="4" w:space="0" w:color="000000"/>
              <w:bottom w:val="single" w:sz="4" w:space="0" w:color="000000"/>
              <w:right w:val="single" w:sz="4" w:space="0" w:color="auto"/>
            </w:tcBorders>
            <w:shd w:val="clear" w:color="auto" w:fill="auto"/>
          </w:tcPr>
          <w:p w:rsidR="00731FB5" w:rsidRPr="00FA226B" w:rsidRDefault="00731FB5" w:rsidP="00202712">
            <w:pPr>
              <w:pStyle w:val="TableContents"/>
              <w:snapToGrid w:val="0"/>
              <w:rPr>
                <w:rFonts w:ascii="Calibri" w:hAnsi="Calibri" w:cs="Times New Roman"/>
                <w:sz w:val="22"/>
                <w:szCs w:val="22"/>
              </w:rPr>
            </w:pPr>
            <w:r w:rsidRPr="00FA226B">
              <w:rPr>
                <w:rFonts w:ascii="Calibri" w:hAnsi="Calibri" w:cs="Times New Roman"/>
                <w:sz w:val="22"/>
                <w:szCs w:val="22"/>
              </w:rPr>
              <w:t xml:space="preserve">Прописати услове и критеријуме за одређивање додатних погодности за плаћање доприноса за објекте од посебног значаја за развој општине, као и за умањење износа доприноса за објекте станоградње. </w:t>
            </w:r>
          </w:p>
        </w:tc>
        <w:tc>
          <w:tcPr>
            <w:tcW w:w="2323" w:type="dxa"/>
            <w:tcBorders>
              <w:top w:val="single" w:sz="4" w:space="0" w:color="000000"/>
              <w:left w:val="single" w:sz="4" w:space="0" w:color="auto"/>
              <w:bottom w:val="single" w:sz="4" w:space="0" w:color="000000"/>
            </w:tcBorders>
            <w:shd w:val="clear" w:color="auto" w:fill="auto"/>
          </w:tcPr>
          <w:p w:rsidR="00731FB5" w:rsidRPr="00FA226B" w:rsidRDefault="00731FB5" w:rsidP="00AD72FF">
            <w:pPr>
              <w:pStyle w:val="TableContents"/>
              <w:snapToGrid w:val="0"/>
              <w:rPr>
                <w:rFonts w:ascii="Calibri" w:hAnsi="Calibri" w:cs="Times New Roman"/>
                <w:b/>
                <w:bCs/>
                <w:sz w:val="22"/>
                <w:szCs w:val="22"/>
              </w:rPr>
            </w:pPr>
            <w:r w:rsidRPr="00FA226B">
              <w:rPr>
                <w:rFonts w:ascii="Calibri" w:hAnsi="Calibri" w:cs="Times New Roman"/>
                <w:sz w:val="22"/>
                <w:szCs w:val="22"/>
              </w:rPr>
              <w:t>Усвојен акт који прописује услове и критеријуме за одређивање додатних погодности за плаћање доприноса за објекте од посебног значаја за развој општине, као и за умањење износа доприноса за објекте станоградње.</w:t>
            </w:r>
          </w:p>
        </w:tc>
        <w:tc>
          <w:tcPr>
            <w:tcW w:w="2485" w:type="dxa"/>
            <w:tcBorders>
              <w:top w:val="single" w:sz="4" w:space="0" w:color="000000"/>
              <w:left w:val="single" w:sz="4" w:space="0" w:color="auto"/>
              <w:bottom w:val="single" w:sz="4" w:space="0" w:color="000000"/>
            </w:tcBorders>
            <w:shd w:val="clear" w:color="auto" w:fill="auto"/>
          </w:tcPr>
          <w:p w:rsidR="00731FB5" w:rsidRPr="00C77176" w:rsidRDefault="00342DDB" w:rsidP="00C77176">
            <w:pPr>
              <w:pStyle w:val="TableContents"/>
              <w:rPr>
                <w:rFonts w:ascii="Calibri" w:hAnsi="Calibri" w:cs="Times New Roman"/>
                <w:sz w:val="22"/>
                <w:szCs w:val="22"/>
              </w:rPr>
            </w:pPr>
            <w:r w:rsidRPr="00C77176">
              <w:rPr>
                <w:rFonts w:ascii="Calibri" w:hAnsi="Calibri" w:cs="Times New Roman"/>
                <w:sz w:val="22"/>
                <w:szCs w:val="22"/>
              </w:rPr>
              <w:t xml:space="preserve">Донети Одлуку </w:t>
            </w:r>
            <w:r>
              <w:rPr>
                <w:rFonts w:ascii="Calibri" w:hAnsi="Calibri" w:cs="Times New Roman"/>
                <w:sz w:val="22"/>
                <w:szCs w:val="22"/>
              </w:rPr>
              <w:t>из тачке 12.2.1</w:t>
            </w:r>
          </w:p>
        </w:tc>
        <w:tc>
          <w:tcPr>
            <w:tcW w:w="1800" w:type="dxa"/>
            <w:tcBorders>
              <w:top w:val="single" w:sz="4" w:space="0" w:color="000000"/>
              <w:left w:val="single" w:sz="4" w:space="0" w:color="000000"/>
              <w:bottom w:val="single" w:sz="4" w:space="0" w:color="000000"/>
              <w:right w:val="single" w:sz="4" w:space="0" w:color="auto"/>
            </w:tcBorders>
            <w:shd w:val="clear" w:color="auto" w:fill="auto"/>
          </w:tcPr>
          <w:p w:rsidR="00731FB5" w:rsidRPr="00C77176" w:rsidRDefault="00731FB5" w:rsidP="00C77176">
            <w:pPr>
              <w:pStyle w:val="TableContents"/>
              <w:rPr>
                <w:rFonts w:ascii="Calibri" w:hAnsi="Calibri" w:cs="Times New Roman"/>
                <w:sz w:val="22"/>
                <w:szCs w:val="22"/>
              </w:rPr>
            </w:pPr>
            <w:r w:rsidRPr="00C77176">
              <w:rPr>
                <w:rFonts w:ascii="Calibri" w:hAnsi="Calibri" w:cs="Times New Roman"/>
                <w:sz w:val="22"/>
                <w:szCs w:val="22"/>
              </w:rPr>
              <w:t>Донета одлука од стране СО</w:t>
            </w:r>
          </w:p>
        </w:tc>
        <w:tc>
          <w:tcPr>
            <w:tcW w:w="1350" w:type="dxa"/>
            <w:tcBorders>
              <w:top w:val="single" w:sz="4" w:space="0" w:color="000000"/>
              <w:left w:val="single" w:sz="4" w:space="0" w:color="000000"/>
              <w:bottom w:val="single" w:sz="4" w:space="0" w:color="000000"/>
              <w:right w:val="single" w:sz="4" w:space="0" w:color="auto"/>
            </w:tcBorders>
            <w:shd w:val="clear" w:color="auto" w:fill="auto"/>
          </w:tcPr>
          <w:p w:rsidR="007E2AC7" w:rsidRDefault="007E2AC7" w:rsidP="007E2AC7">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Pr>
                <w:rFonts w:ascii="Calibri" w:hAnsi="Calibri" w:cs="Times New Roman"/>
                <w:iCs/>
                <w:sz w:val="22"/>
                <w:szCs w:val="22"/>
              </w:rPr>
              <w:t>а</w:t>
            </w:r>
            <w:r w:rsidRPr="00617386">
              <w:rPr>
                <w:rFonts w:ascii="Calibri" w:hAnsi="Calibri" w:cs="Times New Roman"/>
                <w:iCs/>
                <w:sz w:val="22"/>
                <w:szCs w:val="22"/>
              </w:rPr>
              <w:t xml:space="preserve"> општине</w:t>
            </w:r>
          </w:p>
          <w:p w:rsidR="007E2AC7" w:rsidRPr="00706A64" w:rsidRDefault="007E2AC7" w:rsidP="007E2AC7">
            <w:pPr>
              <w:pStyle w:val="TableContents"/>
              <w:snapToGrid w:val="0"/>
              <w:rPr>
                <w:rFonts w:ascii="Calibri" w:hAnsi="Calibri" w:cs="Times New Roman"/>
                <w:iCs/>
                <w:sz w:val="22"/>
                <w:szCs w:val="22"/>
              </w:rPr>
            </w:pPr>
          </w:p>
          <w:p w:rsidR="00731FB5" w:rsidRPr="00C77176" w:rsidRDefault="007E2AC7" w:rsidP="007E2AC7">
            <w:pPr>
              <w:pStyle w:val="TableContents"/>
              <w:rPr>
                <w:rFonts w:ascii="Calibri" w:hAnsi="Calibri" w:cs="Times New Roman"/>
                <w:sz w:val="22"/>
                <w:szCs w:val="22"/>
              </w:rPr>
            </w:pPr>
            <w:r>
              <w:rPr>
                <w:rFonts w:ascii="Calibri" w:hAnsi="Calibri" w:cs="Times New Roman"/>
                <w:iCs/>
                <w:sz w:val="22"/>
                <w:szCs w:val="22"/>
              </w:rPr>
              <w:t>(Скупштинска Комисија за израду докумената предвиђених ЛАП-ом)</w:t>
            </w:r>
          </w:p>
        </w:tc>
        <w:tc>
          <w:tcPr>
            <w:tcW w:w="1170" w:type="dxa"/>
            <w:tcBorders>
              <w:top w:val="single" w:sz="4" w:space="0" w:color="000000"/>
              <w:left w:val="single" w:sz="4" w:space="0" w:color="auto"/>
              <w:bottom w:val="single" w:sz="4" w:space="0" w:color="000000"/>
              <w:right w:val="single" w:sz="4" w:space="0" w:color="auto"/>
            </w:tcBorders>
            <w:shd w:val="clear" w:color="auto" w:fill="auto"/>
          </w:tcPr>
          <w:p w:rsidR="00731FB5" w:rsidRPr="00152886" w:rsidRDefault="007E2AC7" w:rsidP="00FA226B">
            <w:pPr>
              <w:pStyle w:val="TableContents"/>
              <w:rPr>
                <w:rFonts w:ascii="Calibri" w:hAnsi="Calibri" w:cs="Times New Roman"/>
                <w:color w:val="FF0000"/>
                <w:sz w:val="22"/>
                <w:szCs w:val="22"/>
              </w:rPr>
            </w:pPr>
            <w:r w:rsidRPr="007E2AC7">
              <w:rPr>
                <w:rFonts w:ascii="Calibri" w:hAnsi="Calibri" w:cs="Times New Roman"/>
                <w:sz w:val="22"/>
                <w:szCs w:val="22"/>
              </w:rPr>
              <w:t>Октобар 2020. године</w:t>
            </w:r>
          </w:p>
        </w:tc>
        <w:tc>
          <w:tcPr>
            <w:tcW w:w="1440" w:type="dxa"/>
            <w:tcBorders>
              <w:top w:val="single" w:sz="4" w:space="0" w:color="000000"/>
              <w:left w:val="single" w:sz="4" w:space="0" w:color="auto"/>
              <w:bottom w:val="single" w:sz="4" w:space="0" w:color="000000"/>
              <w:right w:val="single" w:sz="4" w:space="0" w:color="auto"/>
            </w:tcBorders>
            <w:shd w:val="clear" w:color="auto" w:fill="auto"/>
          </w:tcPr>
          <w:p w:rsidR="00731FB5" w:rsidRPr="00C77176" w:rsidRDefault="00731FB5" w:rsidP="00C77176">
            <w:pPr>
              <w:pStyle w:val="TableContents"/>
              <w:rPr>
                <w:rFonts w:ascii="Calibri" w:hAnsi="Calibri" w:cs="Times New Roman"/>
                <w:sz w:val="22"/>
                <w:szCs w:val="22"/>
              </w:rPr>
            </w:pPr>
            <w:r w:rsidRPr="00C77176">
              <w:rPr>
                <w:rFonts w:ascii="Calibri" w:hAnsi="Calibri" w:cs="Times New Roman"/>
                <w:iCs/>
                <w:sz w:val="22"/>
                <w:szCs w:val="22"/>
              </w:rPr>
              <w:t>За спровођење ове активности нису потребни додатни ресурси</w:t>
            </w:r>
          </w:p>
        </w:tc>
        <w:tc>
          <w:tcPr>
            <w:tcW w:w="1080" w:type="dxa"/>
            <w:tcBorders>
              <w:top w:val="single" w:sz="4" w:space="0" w:color="000000"/>
              <w:left w:val="single" w:sz="4" w:space="0" w:color="auto"/>
              <w:bottom w:val="single" w:sz="4" w:space="0" w:color="000000"/>
              <w:right w:val="single" w:sz="4" w:space="0" w:color="000000"/>
            </w:tcBorders>
            <w:shd w:val="clear" w:color="auto" w:fill="auto"/>
          </w:tcPr>
          <w:p w:rsidR="00731FB5" w:rsidRPr="00FE5D08" w:rsidRDefault="00731FB5" w:rsidP="00AD72FF">
            <w:pPr>
              <w:pStyle w:val="TableContents"/>
              <w:jc w:val="center"/>
              <w:rPr>
                <w:rFonts w:ascii="Calibri" w:hAnsi="Calibri" w:cs="Times New Roman"/>
                <w:b/>
                <w:sz w:val="20"/>
                <w:szCs w:val="20"/>
              </w:rPr>
            </w:pPr>
          </w:p>
        </w:tc>
      </w:tr>
    </w:tbl>
    <w:p w:rsidR="00AF4584" w:rsidRPr="00202712" w:rsidRDefault="00AF4584" w:rsidP="00E20FD3">
      <w:pPr>
        <w:pStyle w:val="TableContents"/>
        <w:jc w:val="both"/>
        <w:rPr>
          <w:rFonts w:ascii="Calibri" w:hAnsi="Calibri" w:cs="Times New Roman"/>
          <w:b/>
          <w:bCs/>
          <w:sz w:val="22"/>
          <w:szCs w:val="22"/>
        </w:rPr>
      </w:pPr>
    </w:p>
    <w:tbl>
      <w:tblPr>
        <w:tblW w:w="0" w:type="auto"/>
        <w:tblInd w:w="55" w:type="dxa"/>
        <w:tblLayout w:type="fixed"/>
        <w:tblCellMar>
          <w:top w:w="55" w:type="dxa"/>
          <w:left w:w="55" w:type="dxa"/>
          <w:bottom w:w="55" w:type="dxa"/>
          <w:right w:w="55" w:type="dxa"/>
        </w:tblCellMar>
        <w:tblLook w:val="0000"/>
      </w:tblPr>
      <w:tblGrid>
        <w:gridCol w:w="14635"/>
      </w:tblGrid>
      <w:tr w:rsidR="00AF4584" w:rsidRPr="0011519D">
        <w:tc>
          <w:tcPr>
            <w:tcW w:w="14635" w:type="dxa"/>
            <w:tcBorders>
              <w:top w:val="single" w:sz="4" w:space="0" w:color="000000"/>
              <w:left w:val="single" w:sz="4" w:space="0" w:color="000000"/>
              <w:bottom w:val="single" w:sz="4" w:space="0" w:color="000000"/>
              <w:right w:val="single" w:sz="4" w:space="0" w:color="000000"/>
            </w:tcBorders>
            <w:shd w:val="clear" w:color="auto" w:fill="auto"/>
          </w:tcPr>
          <w:p w:rsidR="00AF4584" w:rsidRPr="0011519D" w:rsidRDefault="00AF4584" w:rsidP="00E20FD3">
            <w:pPr>
              <w:pStyle w:val="Heading1"/>
              <w:spacing w:before="0" w:after="0"/>
              <w:rPr>
                <w:rFonts w:ascii="Calibri" w:hAnsi="Calibri" w:cs="Times New Roman"/>
                <w:sz w:val="22"/>
                <w:szCs w:val="22"/>
              </w:rPr>
            </w:pPr>
            <w:bookmarkStart w:id="46" w:name="__RefHeading__65_374347326"/>
            <w:bookmarkStart w:id="47" w:name="__RefHeading__40_850278665"/>
            <w:bookmarkStart w:id="48" w:name="_Toc479078851"/>
            <w:bookmarkEnd w:id="46"/>
            <w:bookmarkEnd w:id="47"/>
            <w:r w:rsidRPr="0011519D">
              <w:rPr>
                <w:rFonts w:ascii="Calibri" w:hAnsi="Calibri" w:cs="Times New Roman"/>
                <w:sz w:val="22"/>
                <w:szCs w:val="22"/>
              </w:rPr>
              <w:t xml:space="preserve">Област 13: Формирање радних тела на нивоу </w:t>
            </w:r>
            <w:r w:rsidR="006B5A5F" w:rsidRPr="0011519D">
              <w:rPr>
                <w:rFonts w:ascii="Calibri" w:hAnsi="Calibri" w:cs="Times New Roman"/>
                <w:sz w:val="22"/>
                <w:szCs w:val="22"/>
              </w:rPr>
              <w:t>општине</w:t>
            </w:r>
            <w:bookmarkEnd w:id="48"/>
          </w:p>
        </w:tc>
      </w:tr>
      <w:tr w:rsidR="00AF4584" w:rsidRPr="0011519D">
        <w:tc>
          <w:tcPr>
            <w:tcW w:w="14635" w:type="dxa"/>
            <w:tcBorders>
              <w:top w:val="single" w:sz="4" w:space="0" w:color="000000"/>
              <w:left w:val="single" w:sz="4" w:space="0" w:color="000000"/>
              <w:bottom w:val="single" w:sz="4" w:space="0" w:color="000000"/>
              <w:right w:val="single" w:sz="4" w:space="0" w:color="000000"/>
            </w:tcBorders>
            <w:shd w:val="clear" w:color="auto" w:fill="auto"/>
          </w:tcPr>
          <w:p w:rsidR="00AF4584" w:rsidRDefault="00AF4584" w:rsidP="006B5A5F">
            <w:pPr>
              <w:pStyle w:val="TableContents"/>
              <w:jc w:val="both"/>
              <w:rPr>
                <w:rFonts w:ascii="Calibri" w:hAnsi="Calibri" w:cs="Times New Roman"/>
                <w:bCs/>
                <w:sz w:val="22"/>
                <w:szCs w:val="22"/>
              </w:rPr>
            </w:pPr>
            <w:r w:rsidRPr="0011519D">
              <w:rPr>
                <w:rFonts w:ascii="Calibri" w:hAnsi="Calibri" w:cs="Times New Roman"/>
                <w:b/>
                <w:bCs/>
                <w:sz w:val="22"/>
                <w:szCs w:val="22"/>
              </w:rPr>
              <w:t xml:space="preserve">Опис области: </w:t>
            </w:r>
            <w:r w:rsidRPr="0011519D">
              <w:rPr>
                <w:rFonts w:ascii="Calibri" w:hAnsi="Calibri" w:cs="Times New Roman"/>
                <w:bCs/>
                <w:sz w:val="22"/>
                <w:szCs w:val="22"/>
              </w:rPr>
              <w:t xml:space="preserve">Чланом 36. Закона о локалној самоуправи предвиђено је да скупштина ЈЛС оснива стална или повремена радна тела за разматрање питања из њене надлежности, давање мишљења на предлоге прописа и одлука које доноси, као и за обављање других послова утврђених статутом. С друге стране, Закон прописује да се питања броја, избора, као и права и дужности председника и чланова ових тела утврђују Статутом ЈЛС. Иако нормативни оквир и пракса не указују нужно на постојање неког од облика корупције у процесу формирања и рада радних тела, начин на који је ова област регулисана, као и подаци и анализе праксе у овој области указују на значајан степен нетранспарентности, велика дискрециона овлашћења оснивача радних тела и самих радних тела, као и на потенцијалну неефикасност и несврсисходност у трошењу јавних ресурса. На пример, постојећи нормативни оквир не предвиђа формирање регистра, односно јединствене евиденције на нивоу било ког органа јавне власти, па ни на нивоу ЈЛС, а у којој би се налазили подаци о формирању, укупном броју и утрошеним средствима за рад сталних и повремених радних тела, као и о резултатима њиховог рада и постигнутим циљевима. Управо због заштите јавног интереса, који може бити нарушен постојећим начином на који се у пракси одвија формирање, функционисање и финансирање радних тела, ова област на нивоу локалне самоуправе може значајно бити унапређена кроз усвајање и примену локалног антикорупцијског плана, нарочито у следећим идентификованим проблемима: одусуства јединствене евиденције о формирању, укупном броју и утрошеним средствима за рад сталних и повремених радних тела, одсуства јасно постављених циљева, задатака и рокова, непостојања или неадекватног правног основа за формирање радних тела, одсуства јасних услова и критеријума за избор чланова радног тела и њиховог броја, регулисања права на накнаду и нејасног односа између радних тела и редовних послова других органа и служби ЈЛС. </w:t>
            </w:r>
          </w:p>
          <w:p w:rsidR="006E7463" w:rsidRPr="006E7463" w:rsidRDefault="006E7463" w:rsidP="006B5A5F">
            <w:pPr>
              <w:pStyle w:val="TableContents"/>
              <w:jc w:val="both"/>
              <w:rPr>
                <w:rFonts w:ascii="Calibri" w:hAnsi="Calibri"/>
                <w:sz w:val="22"/>
                <w:szCs w:val="22"/>
              </w:rPr>
            </w:pPr>
          </w:p>
        </w:tc>
      </w:tr>
    </w:tbl>
    <w:p w:rsidR="00FA226B" w:rsidRPr="00C77176" w:rsidRDefault="00FA226B" w:rsidP="00C77176"/>
    <w:tbl>
      <w:tblPr>
        <w:tblW w:w="14670" w:type="dxa"/>
        <w:tblInd w:w="55" w:type="dxa"/>
        <w:tblLayout w:type="fixed"/>
        <w:tblCellMar>
          <w:top w:w="55" w:type="dxa"/>
          <w:left w:w="55" w:type="dxa"/>
          <w:bottom w:w="55" w:type="dxa"/>
          <w:right w:w="55" w:type="dxa"/>
        </w:tblCellMar>
        <w:tblLook w:val="0000"/>
      </w:tblPr>
      <w:tblGrid>
        <w:gridCol w:w="1084"/>
        <w:gridCol w:w="1938"/>
        <w:gridCol w:w="2323"/>
        <w:gridCol w:w="2665"/>
        <w:gridCol w:w="1346"/>
        <w:gridCol w:w="1444"/>
        <w:gridCol w:w="1080"/>
        <w:gridCol w:w="1530"/>
        <w:gridCol w:w="1260"/>
      </w:tblGrid>
      <w:tr w:rsidR="00AF4584" w:rsidRPr="0011519D" w:rsidTr="00C77176">
        <w:tc>
          <w:tcPr>
            <w:tcW w:w="14670" w:type="dxa"/>
            <w:gridSpan w:val="9"/>
            <w:tcBorders>
              <w:top w:val="single" w:sz="4" w:space="0" w:color="000000"/>
              <w:left w:val="single" w:sz="4" w:space="0" w:color="000000"/>
              <w:bottom w:val="single" w:sz="4" w:space="0" w:color="000000"/>
              <w:right w:val="single" w:sz="4" w:space="0" w:color="000000"/>
            </w:tcBorders>
            <w:shd w:val="clear" w:color="auto" w:fill="auto"/>
          </w:tcPr>
          <w:p w:rsidR="00AF4584" w:rsidRPr="0011519D" w:rsidRDefault="00AF4584" w:rsidP="00E20FD3">
            <w:pPr>
              <w:pStyle w:val="TableContents"/>
              <w:rPr>
                <w:rFonts w:ascii="Calibri" w:hAnsi="Calibri" w:cs="Times New Roman"/>
                <w:b/>
                <w:bCs/>
                <w:sz w:val="22"/>
                <w:szCs w:val="22"/>
              </w:rPr>
            </w:pPr>
            <w:r w:rsidRPr="0011519D">
              <w:rPr>
                <w:rFonts w:ascii="Calibri" w:hAnsi="Calibri" w:cs="Times New Roman"/>
                <w:b/>
                <w:bCs/>
                <w:sz w:val="22"/>
                <w:szCs w:val="22"/>
              </w:rPr>
              <w:t xml:space="preserve">Циљ 13.1. </w:t>
            </w:r>
            <w:r w:rsidRPr="0011519D">
              <w:rPr>
                <w:rFonts w:ascii="Calibri" w:eastAsia="ABCDEE+Cambria" w:hAnsi="Calibri" w:cs="Times New Roman"/>
                <w:b/>
                <w:bCs/>
                <w:sz w:val="22"/>
                <w:szCs w:val="22"/>
              </w:rPr>
              <w:t xml:space="preserve">Успостављен систем одговорности и контроле у процесу формирања и рада радних тела на нивоу </w:t>
            </w:r>
            <w:r w:rsidR="00A42070" w:rsidRPr="0011519D">
              <w:rPr>
                <w:rFonts w:ascii="Calibri" w:hAnsi="Calibri" w:cs="Times New Roman"/>
                <w:b/>
                <w:sz w:val="22"/>
                <w:szCs w:val="22"/>
              </w:rPr>
              <w:t>општине</w:t>
            </w:r>
          </w:p>
        </w:tc>
      </w:tr>
      <w:tr w:rsidR="00AF4584" w:rsidRPr="0011519D" w:rsidTr="008D220B">
        <w:trPr>
          <w:trHeight w:val="422"/>
        </w:trPr>
        <w:tc>
          <w:tcPr>
            <w:tcW w:w="8010" w:type="dxa"/>
            <w:gridSpan w:val="4"/>
            <w:tcBorders>
              <w:top w:val="single" w:sz="4" w:space="0" w:color="000000"/>
              <w:left w:val="single" w:sz="4" w:space="0" w:color="000000"/>
              <w:bottom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Индикатори циља</w:t>
            </w:r>
          </w:p>
        </w:tc>
        <w:tc>
          <w:tcPr>
            <w:tcW w:w="2790" w:type="dxa"/>
            <w:gridSpan w:val="2"/>
            <w:tcBorders>
              <w:top w:val="single" w:sz="4" w:space="0" w:color="000000"/>
              <w:left w:val="single" w:sz="4" w:space="0" w:color="000000"/>
              <w:bottom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Базна вредност индикатора</w:t>
            </w:r>
          </w:p>
        </w:tc>
        <w:tc>
          <w:tcPr>
            <w:tcW w:w="3870" w:type="dxa"/>
            <w:gridSpan w:val="3"/>
            <w:tcBorders>
              <w:top w:val="single" w:sz="4" w:space="0" w:color="000000"/>
              <w:left w:val="single" w:sz="4" w:space="0" w:color="000000"/>
              <w:bottom w:val="single" w:sz="4" w:space="0" w:color="000000"/>
              <w:right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 xml:space="preserve">Циљана (пројектована) </w:t>
            </w:r>
          </w:p>
          <w:p w:rsidR="00AF4584" w:rsidRPr="0011519D" w:rsidRDefault="00AF4584" w:rsidP="00E20FD3">
            <w:pPr>
              <w:pStyle w:val="TableContents"/>
              <w:jc w:val="center"/>
              <w:rPr>
                <w:rFonts w:ascii="Calibri" w:hAnsi="Calibri" w:cs="Times New Roman"/>
                <w:sz w:val="22"/>
                <w:szCs w:val="22"/>
              </w:rPr>
            </w:pPr>
            <w:r w:rsidRPr="0011519D">
              <w:rPr>
                <w:rFonts w:ascii="Calibri" w:hAnsi="Calibri" w:cs="Times New Roman"/>
                <w:b/>
                <w:bCs/>
                <w:sz w:val="22"/>
                <w:szCs w:val="22"/>
              </w:rPr>
              <w:t>вредност индикатора</w:t>
            </w:r>
          </w:p>
        </w:tc>
      </w:tr>
      <w:tr w:rsidR="00C77176" w:rsidRPr="0011519D" w:rsidTr="008D220B">
        <w:trPr>
          <w:trHeight w:val="422"/>
        </w:trPr>
        <w:tc>
          <w:tcPr>
            <w:tcW w:w="8010" w:type="dxa"/>
            <w:gridSpan w:val="4"/>
            <w:tcBorders>
              <w:top w:val="single" w:sz="4" w:space="0" w:color="000000"/>
              <w:left w:val="single" w:sz="4" w:space="0" w:color="000000"/>
              <w:bottom w:val="single" w:sz="4" w:space="0" w:color="000000"/>
            </w:tcBorders>
            <w:shd w:val="clear" w:color="auto" w:fill="auto"/>
          </w:tcPr>
          <w:p w:rsidR="00C77176" w:rsidRPr="006A67F7" w:rsidRDefault="00C77176" w:rsidP="00A42070">
            <w:pPr>
              <w:pStyle w:val="TableContents"/>
              <w:snapToGrid w:val="0"/>
              <w:rPr>
                <w:rFonts w:ascii="Calibri" w:hAnsi="Calibri" w:cs="Times New Roman"/>
                <w:sz w:val="22"/>
                <w:szCs w:val="22"/>
              </w:rPr>
            </w:pPr>
            <w:r w:rsidRPr="006A67F7">
              <w:rPr>
                <w:rFonts w:ascii="Calibri" w:hAnsi="Calibri" w:cs="Times New Roman"/>
                <w:sz w:val="22"/>
                <w:szCs w:val="22"/>
              </w:rPr>
              <w:t xml:space="preserve">Усвојене јавне политике на нивоу општине којима се успоставља систем одговорности и контроле у процесу формирања и рада радних тела   </w:t>
            </w:r>
          </w:p>
        </w:tc>
        <w:tc>
          <w:tcPr>
            <w:tcW w:w="2790" w:type="dxa"/>
            <w:gridSpan w:val="2"/>
            <w:tcBorders>
              <w:top w:val="single" w:sz="4" w:space="0" w:color="000000"/>
              <w:left w:val="single" w:sz="4" w:space="0" w:color="000000"/>
              <w:bottom w:val="single" w:sz="4" w:space="0" w:color="000000"/>
            </w:tcBorders>
            <w:shd w:val="clear" w:color="auto" w:fill="auto"/>
          </w:tcPr>
          <w:p w:rsidR="00C77176" w:rsidRDefault="00C77176" w:rsidP="006D1D20">
            <w:pPr>
              <w:rPr>
                <w:rFonts w:ascii="Calibri" w:hAnsi="Calibri" w:cs="Calibri"/>
                <w:sz w:val="22"/>
                <w:szCs w:val="22"/>
              </w:rPr>
            </w:pPr>
            <w:r w:rsidRPr="00E464CB">
              <w:rPr>
                <w:rFonts w:ascii="Calibri" w:hAnsi="Calibri" w:cs="Calibri"/>
                <w:sz w:val="22"/>
                <w:szCs w:val="22"/>
              </w:rPr>
              <w:t xml:space="preserve">Нису усвојене јавне политике на нивоу ЈЛС којима се успоставља систем одговорности и контроле у процесу формирања и рада радних тела  </w:t>
            </w:r>
          </w:p>
          <w:p w:rsidR="00FA226B" w:rsidRPr="00FA226B" w:rsidRDefault="00FA226B" w:rsidP="006D1D20">
            <w:pPr>
              <w:rPr>
                <w:rFonts w:ascii="Calibri" w:hAnsi="Calibri" w:cs="Calibri"/>
                <w:i/>
                <w:iCs/>
                <w:sz w:val="22"/>
                <w:szCs w:val="22"/>
              </w:rPr>
            </w:pPr>
            <w:r>
              <w:rPr>
                <w:rFonts w:ascii="Calibri" w:hAnsi="Calibri" w:cs="Calibri"/>
                <w:sz w:val="22"/>
                <w:szCs w:val="22"/>
              </w:rPr>
              <w:t>Базна вредност индикатора: 0</w:t>
            </w:r>
          </w:p>
        </w:tc>
        <w:tc>
          <w:tcPr>
            <w:tcW w:w="3870" w:type="dxa"/>
            <w:gridSpan w:val="3"/>
            <w:tcBorders>
              <w:top w:val="single" w:sz="4" w:space="0" w:color="000000"/>
              <w:left w:val="single" w:sz="4" w:space="0" w:color="000000"/>
              <w:bottom w:val="single" w:sz="4" w:space="0" w:color="000000"/>
              <w:right w:val="single" w:sz="4" w:space="0" w:color="000000"/>
            </w:tcBorders>
            <w:shd w:val="clear" w:color="auto" w:fill="auto"/>
          </w:tcPr>
          <w:p w:rsidR="00FA226B" w:rsidRPr="00DB6F40" w:rsidRDefault="00C02258" w:rsidP="006D1D20">
            <w:pPr>
              <w:rPr>
                <w:rFonts w:ascii="Calibri" w:hAnsi="Calibri" w:cs="Times New Roman"/>
                <w:sz w:val="22"/>
                <w:szCs w:val="22"/>
              </w:rPr>
            </w:pPr>
            <w:r w:rsidRPr="00DB6F40">
              <w:rPr>
                <w:rFonts w:ascii="Calibri" w:hAnsi="Calibri" w:cs="Calibri"/>
                <w:sz w:val="22"/>
                <w:szCs w:val="22"/>
              </w:rPr>
              <w:t>Донети</w:t>
            </w:r>
            <w:r w:rsidR="00C77176" w:rsidRPr="00DB6F40">
              <w:rPr>
                <w:rFonts w:ascii="Calibri" w:hAnsi="Calibri" w:cs="Calibri"/>
                <w:sz w:val="22"/>
                <w:szCs w:val="22"/>
              </w:rPr>
              <w:t xml:space="preserve"> </w:t>
            </w:r>
            <w:r w:rsidR="00A76AFB" w:rsidRPr="00DB6F40">
              <w:rPr>
                <w:rFonts w:ascii="Calibri" w:hAnsi="Calibri" w:cs="Calibri"/>
                <w:sz w:val="22"/>
                <w:szCs w:val="22"/>
              </w:rPr>
              <w:t>Одлуку о</w:t>
            </w:r>
            <w:r w:rsidRPr="00DB6F40">
              <w:rPr>
                <w:rFonts w:ascii="Calibri" w:hAnsi="Calibri" w:cs="Calibri"/>
                <w:sz w:val="22"/>
                <w:szCs w:val="22"/>
              </w:rPr>
              <w:t xml:space="preserve"> образовању радних тела</w:t>
            </w:r>
            <w:r w:rsidR="00A76AFB" w:rsidRPr="00DB6F40">
              <w:rPr>
                <w:rFonts w:ascii="Calibri" w:hAnsi="Calibri" w:cs="Calibri"/>
                <w:sz w:val="22"/>
                <w:szCs w:val="22"/>
              </w:rPr>
              <w:t xml:space="preserve"> СО</w:t>
            </w:r>
            <w:r w:rsidRPr="00DB6F40">
              <w:rPr>
                <w:rFonts w:ascii="Calibri" w:hAnsi="Calibri" w:cs="Calibri"/>
                <w:sz w:val="22"/>
                <w:szCs w:val="22"/>
              </w:rPr>
              <w:t xml:space="preserve"> Крупањ</w:t>
            </w:r>
            <w:r w:rsidR="00A76AFB" w:rsidRPr="00DB6F40">
              <w:rPr>
                <w:rFonts w:ascii="Calibri" w:hAnsi="Calibri" w:cs="Calibri"/>
                <w:sz w:val="22"/>
                <w:szCs w:val="22"/>
              </w:rPr>
              <w:t xml:space="preserve"> и </w:t>
            </w:r>
            <w:r w:rsidR="00A76AFB" w:rsidRPr="00DB6F40">
              <w:rPr>
                <w:rFonts w:ascii="Calibri" w:hAnsi="Calibri" w:cs="Times New Roman"/>
                <w:sz w:val="22"/>
                <w:szCs w:val="22"/>
              </w:rPr>
              <w:t>Одлуку о накнадама за рад у радним телима и комисијама</w:t>
            </w:r>
          </w:p>
          <w:p w:rsidR="00A76AFB" w:rsidRDefault="00A76AFB" w:rsidP="006D1D20">
            <w:pPr>
              <w:rPr>
                <w:rFonts w:ascii="Calibri" w:hAnsi="Calibri" w:cs="Calibri"/>
                <w:sz w:val="22"/>
                <w:szCs w:val="22"/>
              </w:rPr>
            </w:pPr>
          </w:p>
          <w:p w:rsidR="00FA226B" w:rsidRPr="00FA226B" w:rsidRDefault="00FA226B" w:rsidP="006D1D20">
            <w:pPr>
              <w:rPr>
                <w:rFonts w:ascii="Calibri" w:hAnsi="Calibri" w:cs="Calibri"/>
                <w:b/>
                <w:bCs/>
                <w:sz w:val="22"/>
                <w:szCs w:val="22"/>
              </w:rPr>
            </w:pPr>
            <w:r>
              <w:rPr>
                <w:rFonts w:ascii="Calibri" w:hAnsi="Calibri" w:cs="Calibri"/>
                <w:sz w:val="22"/>
                <w:szCs w:val="22"/>
              </w:rPr>
              <w:t>Циљана вредност индикатора: 2</w:t>
            </w:r>
          </w:p>
        </w:tc>
      </w:tr>
      <w:tr w:rsidR="008B45D4" w:rsidRPr="00FE5D08" w:rsidTr="008D220B">
        <w:trPr>
          <w:trHeight w:val="422"/>
        </w:trPr>
        <w:tc>
          <w:tcPr>
            <w:tcW w:w="1084" w:type="dxa"/>
            <w:tcBorders>
              <w:top w:val="single" w:sz="4" w:space="0" w:color="000000"/>
              <w:left w:val="single" w:sz="4" w:space="0" w:color="000000"/>
              <w:bottom w:val="single" w:sz="4" w:space="0" w:color="000000"/>
            </w:tcBorders>
            <w:shd w:val="clear" w:color="auto" w:fill="auto"/>
          </w:tcPr>
          <w:p w:rsidR="008B45D4" w:rsidRPr="00FE5D08" w:rsidRDefault="008B45D4" w:rsidP="00AD72FF">
            <w:pPr>
              <w:pStyle w:val="TableContents"/>
              <w:jc w:val="center"/>
              <w:rPr>
                <w:rFonts w:ascii="Calibri" w:hAnsi="Calibri" w:cs="Times New Roman"/>
                <w:b/>
                <w:sz w:val="20"/>
                <w:szCs w:val="20"/>
              </w:rPr>
            </w:pPr>
            <w:r w:rsidRPr="00FE5D08">
              <w:rPr>
                <w:rFonts w:ascii="Calibri" w:hAnsi="Calibri" w:cs="Times New Roman"/>
                <w:b/>
                <w:bCs/>
                <w:sz w:val="20"/>
                <w:szCs w:val="20"/>
              </w:rPr>
              <w:t>Р. бр. мере</w:t>
            </w:r>
          </w:p>
        </w:tc>
        <w:tc>
          <w:tcPr>
            <w:tcW w:w="1938" w:type="dxa"/>
            <w:tcBorders>
              <w:top w:val="single" w:sz="4" w:space="0" w:color="000000"/>
              <w:left w:val="single" w:sz="4" w:space="0" w:color="000000"/>
              <w:bottom w:val="single" w:sz="4" w:space="0" w:color="000000"/>
              <w:right w:val="single" w:sz="4" w:space="0" w:color="auto"/>
            </w:tcBorders>
            <w:shd w:val="clear" w:color="auto" w:fill="auto"/>
          </w:tcPr>
          <w:p w:rsidR="008B45D4" w:rsidRPr="00FE5D08" w:rsidRDefault="008B45D4" w:rsidP="00AD72FF">
            <w:pPr>
              <w:pStyle w:val="TableContents"/>
              <w:jc w:val="center"/>
              <w:rPr>
                <w:rFonts w:ascii="Calibri" w:hAnsi="Calibri" w:cs="Times New Roman"/>
                <w:b/>
                <w:sz w:val="20"/>
                <w:szCs w:val="20"/>
              </w:rPr>
            </w:pPr>
            <w:r w:rsidRPr="00FE5D08">
              <w:rPr>
                <w:rFonts w:ascii="Calibri" w:hAnsi="Calibri" w:cs="Times New Roman"/>
                <w:b/>
                <w:bCs/>
                <w:sz w:val="20"/>
                <w:szCs w:val="20"/>
              </w:rPr>
              <w:t>Назив мере</w:t>
            </w:r>
          </w:p>
        </w:tc>
        <w:tc>
          <w:tcPr>
            <w:tcW w:w="2323" w:type="dxa"/>
            <w:tcBorders>
              <w:top w:val="single" w:sz="4" w:space="0" w:color="000000"/>
              <w:left w:val="single" w:sz="4" w:space="0" w:color="auto"/>
              <w:bottom w:val="single" w:sz="4" w:space="0" w:color="000000"/>
            </w:tcBorders>
            <w:shd w:val="clear" w:color="auto" w:fill="auto"/>
          </w:tcPr>
          <w:p w:rsidR="008B45D4" w:rsidRPr="00FE5D08" w:rsidRDefault="008B45D4" w:rsidP="00AD72FF">
            <w:pPr>
              <w:pStyle w:val="TableContents"/>
              <w:jc w:val="center"/>
              <w:rPr>
                <w:rFonts w:ascii="Calibri" w:hAnsi="Calibri" w:cs="Times New Roman"/>
                <w:b/>
                <w:sz w:val="20"/>
                <w:szCs w:val="20"/>
              </w:rPr>
            </w:pPr>
            <w:r w:rsidRPr="00FE5D08">
              <w:rPr>
                <w:rFonts w:ascii="Calibri" w:hAnsi="Calibri" w:cs="Times New Roman"/>
                <w:b/>
                <w:bCs/>
                <w:sz w:val="20"/>
                <w:szCs w:val="20"/>
              </w:rPr>
              <w:t>Индикатор испуњености (квалитета) мере</w:t>
            </w:r>
          </w:p>
        </w:tc>
        <w:tc>
          <w:tcPr>
            <w:tcW w:w="2665" w:type="dxa"/>
            <w:tcBorders>
              <w:top w:val="single" w:sz="4" w:space="0" w:color="000000"/>
              <w:left w:val="single" w:sz="4" w:space="0" w:color="auto"/>
              <w:bottom w:val="single" w:sz="4" w:space="0" w:color="000000"/>
            </w:tcBorders>
            <w:shd w:val="clear" w:color="auto" w:fill="auto"/>
          </w:tcPr>
          <w:p w:rsidR="008B45D4" w:rsidRPr="00FE5D08" w:rsidRDefault="008B45D4" w:rsidP="00AD72FF">
            <w:pPr>
              <w:pStyle w:val="TableContents"/>
              <w:jc w:val="center"/>
              <w:rPr>
                <w:rFonts w:ascii="Calibri" w:hAnsi="Calibri" w:cs="Times New Roman"/>
                <w:b/>
                <w:sz w:val="20"/>
                <w:szCs w:val="20"/>
              </w:rPr>
            </w:pPr>
            <w:r w:rsidRPr="00FE5D08">
              <w:rPr>
                <w:rFonts w:ascii="Calibri" w:hAnsi="Calibri" w:cs="Times New Roman"/>
                <w:b/>
                <w:sz w:val="20"/>
                <w:szCs w:val="20"/>
              </w:rPr>
              <w:t>Активности</w:t>
            </w:r>
          </w:p>
        </w:tc>
        <w:tc>
          <w:tcPr>
            <w:tcW w:w="1346" w:type="dxa"/>
            <w:tcBorders>
              <w:top w:val="single" w:sz="4" w:space="0" w:color="000000"/>
              <w:left w:val="single" w:sz="4" w:space="0" w:color="000000"/>
              <w:bottom w:val="single" w:sz="4" w:space="0" w:color="000000"/>
              <w:right w:val="single" w:sz="4" w:space="0" w:color="auto"/>
            </w:tcBorders>
            <w:shd w:val="clear" w:color="auto" w:fill="auto"/>
          </w:tcPr>
          <w:p w:rsidR="008B45D4" w:rsidRPr="00FE5D08" w:rsidRDefault="008B45D4" w:rsidP="00AD72FF">
            <w:pPr>
              <w:pStyle w:val="TableContents"/>
              <w:jc w:val="center"/>
              <w:rPr>
                <w:rFonts w:ascii="Calibri" w:hAnsi="Calibri" w:cs="Times New Roman"/>
                <w:b/>
                <w:sz w:val="20"/>
                <w:szCs w:val="20"/>
              </w:rPr>
            </w:pPr>
            <w:r w:rsidRPr="00FE5D08">
              <w:rPr>
                <w:rFonts w:ascii="Calibri" w:hAnsi="Calibri" w:cs="Times New Roman"/>
                <w:b/>
                <w:sz w:val="20"/>
                <w:szCs w:val="20"/>
              </w:rPr>
              <w:t>Индикатори активности</w:t>
            </w:r>
          </w:p>
        </w:tc>
        <w:tc>
          <w:tcPr>
            <w:tcW w:w="1444" w:type="dxa"/>
            <w:tcBorders>
              <w:top w:val="single" w:sz="4" w:space="0" w:color="000000"/>
              <w:left w:val="single" w:sz="4" w:space="0" w:color="000000"/>
              <w:bottom w:val="single" w:sz="4" w:space="0" w:color="000000"/>
              <w:right w:val="single" w:sz="4" w:space="0" w:color="auto"/>
            </w:tcBorders>
            <w:shd w:val="clear" w:color="auto" w:fill="auto"/>
          </w:tcPr>
          <w:p w:rsidR="008B45D4" w:rsidRPr="00FE5D08" w:rsidRDefault="008B45D4" w:rsidP="00AD72FF">
            <w:pPr>
              <w:pStyle w:val="TableContents"/>
              <w:jc w:val="center"/>
              <w:rPr>
                <w:rFonts w:ascii="Calibri" w:hAnsi="Calibri" w:cs="Times New Roman"/>
                <w:b/>
                <w:sz w:val="20"/>
                <w:szCs w:val="20"/>
              </w:rPr>
            </w:pPr>
            <w:r w:rsidRPr="00FE5D08">
              <w:rPr>
                <w:rFonts w:ascii="Calibri" w:hAnsi="Calibri" w:cs="Times New Roman"/>
                <w:b/>
                <w:sz w:val="20"/>
                <w:szCs w:val="20"/>
              </w:rPr>
              <w:t>Одговорни субјекат</w:t>
            </w:r>
          </w:p>
        </w:tc>
        <w:tc>
          <w:tcPr>
            <w:tcW w:w="1080" w:type="dxa"/>
            <w:tcBorders>
              <w:top w:val="single" w:sz="4" w:space="0" w:color="000000"/>
              <w:left w:val="single" w:sz="4" w:space="0" w:color="auto"/>
              <w:bottom w:val="single" w:sz="4" w:space="0" w:color="000000"/>
              <w:right w:val="single" w:sz="4" w:space="0" w:color="auto"/>
            </w:tcBorders>
            <w:shd w:val="clear" w:color="auto" w:fill="auto"/>
          </w:tcPr>
          <w:p w:rsidR="008B45D4" w:rsidRPr="00FE5D08" w:rsidRDefault="008B45D4" w:rsidP="00AD72FF">
            <w:pPr>
              <w:pStyle w:val="TableContents"/>
              <w:jc w:val="center"/>
              <w:rPr>
                <w:rFonts w:ascii="Calibri" w:hAnsi="Calibri" w:cs="Times New Roman"/>
                <w:b/>
                <w:sz w:val="20"/>
                <w:szCs w:val="20"/>
              </w:rPr>
            </w:pPr>
            <w:r w:rsidRPr="00FE5D08">
              <w:rPr>
                <w:rFonts w:ascii="Calibri" w:hAnsi="Calibri" w:cs="Times New Roman"/>
                <w:b/>
                <w:sz w:val="20"/>
                <w:szCs w:val="20"/>
              </w:rPr>
              <w:t>рок</w:t>
            </w:r>
          </w:p>
        </w:tc>
        <w:tc>
          <w:tcPr>
            <w:tcW w:w="1530" w:type="dxa"/>
            <w:tcBorders>
              <w:top w:val="single" w:sz="4" w:space="0" w:color="000000"/>
              <w:left w:val="single" w:sz="4" w:space="0" w:color="auto"/>
              <w:bottom w:val="single" w:sz="4" w:space="0" w:color="000000"/>
              <w:right w:val="single" w:sz="4" w:space="0" w:color="auto"/>
            </w:tcBorders>
            <w:shd w:val="clear" w:color="auto" w:fill="auto"/>
          </w:tcPr>
          <w:p w:rsidR="008B45D4" w:rsidRPr="00FE5D08" w:rsidRDefault="008B45D4" w:rsidP="00AD72FF">
            <w:pPr>
              <w:pStyle w:val="TableContents"/>
              <w:jc w:val="center"/>
              <w:rPr>
                <w:rFonts w:ascii="Calibri" w:hAnsi="Calibri" w:cs="Times New Roman"/>
                <w:b/>
                <w:sz w:val="20"/>
                <w:szCs w:val="20"/>
              </w:rPr>
            </w:pPr>
            <w:r w:rsidRPr="00FE5D08">
              <w:rPr>
                <w:rFonts w:ascii="Calibri" w:hAnsi="Calibri" w:cs="Times New Roman"/>
                <w:b/>
                <w:sz w:val="20"/>
                <w:szCs w:val="20"/>
              </w:rPr>
              <w:t>Потребни ресурси</w:t>
            </w:r>
          </w:p>
        </w:tc>
        <w:tc>
          <w:tcPr>
            <w:tcW w:w="1260" w:type="dxa"/>
            <w:tcBorders>
              <w:top w:val="single" w:sz="4" w:space="0" w:color="000000"/>
              <w:left w:val="single" w:sz="4" w:space="0" w:color="auto"/>
              <w:bottom w:val="single" w:sz="4" w:space="0" w:color="000000"/>
              <w:right w:val="single" w:sz="4" w:space="0" w:color="000000"/>
            </w:tcBorders>
            <w:shd w:val="clear" w:color="auto" w:fill="auto"/>
          </w:tcPr>
          <w:p w:rsidR="008B45D4" w:rsidRPr="00FE5D08" w:rsidRDefault="008B45D4" w:rsidP="00AD72FF">
            <w:pPr>
              <w:pStyle w:val="TableContents"/>
              <w:jc w:val="center"/>
              <w:rPr>
                <w:rFonts w:ascii="Calibri" w:hAnsi="Calibri" w:cs="Times New Roman"/>
                <w:b/>
                <w:sz w:val="20"/>
                <w:szCs w:val="20"/>
              </w:rPr>
            </w:pPr>
            <w:r w:rsidRPr="00FE5D08">
              <w:rPr>
                <w:rFonts w:ascii="Calibri" w:hAnsi="Calibri" w:cs="Times New Roman"/>
                <w:b/>
                <w:sz w:val="20"/>
                <w:szCs w:val="20"/>
              </w:rPr>
              <w:t>Напомене</w:t>
            </w:r>
          </w:p>
        </w:tc>
      </w:tr>
      <w:tr w:rsidR="008B45D4" w:rsidRPr="00FE5D08" w:rsidTr="008D220B">
        <w:trPr>
          <w:trHeight w:val="422"/>
        </w:trPr>
        <w:tc>
          <w:tcPr>
            <w:tcW w:w="1084" w:type="dxa"/>
            <w:tcBorders>
              <w:top w:val="single" w:sz="4" w:space="0" w:color="000000"/>
              <w:left w:val="single" w:sz="4" w:space="0" w:color="000000"/>
              <w:bottom w:val="single" w:sz="4" w:space="0" w:color="000000"/>
            </w:tcBorders>
            <w:shd w:val="clear" w:color="auto" w:fill="auto"/>
          </w:tcPr>
          <w:p w:rsidR="008B45D4" w:rsidRPr="0011519D" w:rsidRDefault="008B45D4" w:rsidP="00AD72FF">
            <w:pPr>
              <w:pStyle w:val="TableContents"/>
              <w:jc w:val="center"/>
              <w:rPr>
                <w:rFonts w:ascii="Calibri" w:hAnsi="Calibri" w:cs="Times New Roman"/>
                <w:sz w:val="22"/>
                <w:szCs w:val="22"/>
              </w:rPr>
            </w:pPr>
            <w:r w:rsidRPr="0011519D">
              <w:rPr>
                <w:rFonts w:ascii="Calibri" w:hAnsi="Calibri" w:cs="Times New Roman"/>
                <w:sz w:val="22"/>
                <w:szCs w:val="22"/>
              </w:rPr>
              <w:t>13.1.1</w:t>
            </w:r>
          </w:p>
        </w:tc>
        <w:tc>
          <w:tcPr>
            <w:tcW w:w="1938" w:type="dxa"/>
            <w:tcBorders>
              <w:top w:val="single" w:sz="4" w:space="0" w:color="000000"/>
              <w:left w:val="single" w:sz="4" w:space="0" w:color="000000"/>
              <w:bottom w:val="single" w:sz="4" w:space="0" w:color="000000"/>
              <w:right w:val="single" w:sz="4" w:space="0" w:color="auto"/>
            </w:tcBorders>
            <w:shd w:val="clear" w:color="auto" w:fill="auto"/>
          </w:tcPr>
          <w:p w:rsidR="008B45D4" w:rsidRPr="0011519D" w:rsidRDefault="008B45D4" w:rsidP="00AD72FF">
            <w:pPr>
              <w:pStyle w:val="TableContents"/>
              <w:rPr>
                <w:rFonts w:ascii="Calibri" w:hAnsi="Calibri" w:cs="Times New Roman"/>
                <w:sz w:val="22"/>
                <w:szCs w:val="22"/>
              </w:rPr>
            </w:pPr>
            <w:r w:rsidRPr="0011519D">
              <w:rPr>
                <w:rFonts w:ascii="Calibri" w:hAnsi="Calibri" w:cs="Times New Roman"/>
                <w:sz w:val="22"/>
                <w:szCs w:val="22"/>
              </w:rPr>
              <w:t>Успоставити обавезу дефинисања циљева, задатака (активности) и рокова у којима радно тело остварује задатке, односно у којима извештава оснивача о свом раду.</w:t>
            </w:r>
          </w:p>
        </w:tc>
        <w:tc>
          <w:tcPr>
            <w:tcW w:w="2323" w:type="dxa"/>
            <w:tcBorders>
              <w:top w:val="single" w:sz="4" w:space="0" w:color="000000"/>
              <w:left w:val="single" w:sz="4" w:space="0" w:color="auto"/>
              <w:bottom w:val="single" w:sz="4" w:space="0" w:color="000000"/>
            </w:tcBorders>
            <w:shd w:val="clear" w:color="auto" w:fill="auto"/>
          </w:tcPr>
          <w:p w:rsidR="008B45D4" w:rsidRPr="0011519D" w:rsidRDefault="008B45D4" w:rsidP="00AD72FF">
            <w:pPr>
              <w:pStyle w:val="TableContents"/>
              <w:rPr>
                <w:rFonts w:ascii="Calibri" w:hAnsi="Calibri" w:cs="Times New Roman"/>
                <w:sz w:val="22"/>
                <w:szCs w:val="22"/>
              </w:rPr>
            </w:pPr>
            <w:r w:rsidRPr="0011519D">
              <w:rPr>
                <w:rFonts w:ascii="Calibri" w:hAnsi="Calibri" w:cs="Times New Roman"/>
                <w:sz w:val="22"/>
                <w:szCs w:val="22"/>
              </w:rPr>
              <w:t>Обавеза успостављена на нивоу општег акта или на други начин прописане обавезе да сваки појединачни акт о формирању радног тела садржи и циљеве, задатке (активности) и рокове у којима радно тело остварује задатке, односно у којима оснивача извештава о раду.</w:t>
            </w:r>
          </w:p>
        </w:tc>
        <w:tc>
          <w:tcPr>
            <w:tcW w:w="2665" w:type="dxa"/>
            <w:tcBorders>
              <w:top w:val="single" w:sz="4" w:space="0" w:color="000000"/>
              <w:left w:val="single" w:sz="4" w:space="0" w:color="auto"/>
              <w:bottom w:val="single" w:sz="4" w:space="0" w:color="000000"/>
            </w:tcBorders>
            <w:shd w:val="clear" w:color="auto" w:fill="auto"/>
          </w:tcPr>
          <w:p w:rsidR="008B45D4" w:rsidRPr="00DB6F40" w:rsidRDefault="00A76AFB" w:rsidP="00A268FF">
            <w:pPr>
              <w:pStyle w:val="TableContents"/>
              <w:rPr>
                <w:rFonts w:ascii="Calibri" w:hAnsi="Calibri" w:cs="Times New Roman"/>
                <w:color w:val="FF0000"/>
                <w:sz w:val="22"/>
                <w:szCs w:val="22"/>
              </w:rPr>
            </w:pPr>
            <w:r w:rsidRPr="00DB6F40">
              <w:rPr>
                <w:rFonts w:ascii="Calibri" w:hAnsi="Calibri" w:cs="Times New Roman"/>
                <w:sz w:val="22"/>
                <w:szCs w:val="22"/>
              </w:rPr>
              <w:t>Донет</w:t>
            </w:r>
            <w:r w:rsidR="00DB6F40">
              <w:rPr>
                <w:rFonts w:ascii="Calibri" w:hAnsi="Calibri" w:cs="Times New Roman"/>
                <w:sz w:val="22"/>
                <w:szCs w:val="22"/>
              </w:rPr>
              <w:t xml:space="preserve"> акт </w:t>
            </w:r>
            <w:r w:rsidR="00C02258" w:rsidRPr="00DB6F40">
              <w:rPr>
                <w:rFonts w:ascii="Calibri" w:hAnsi="Calibri" w:cs="Times New Roman"/>
                <w:sz w:val="22"/>
                <w:szCs w:val="22"/>
              </w:rPr>
              <w:t>„</w:t>
            </w:r>
            <w:r w:rsidR="008B45D4" w:rsidRPr="00DB6F40">
              <w:rPr>
                <w:rFonts w:ascii="Calibri" w:hAnsi="Calibri" w:cs="Times New Roman"/>
                <w:sz w:val="22"/>
                <w:szCs w:val="22"/>
              </w:rPr>
              <w:t>Одлук</w:t>
            </w:r>
            <w:r w:rsidR="00C02258" w:rsidRPr="00DB6F40">
              <w:rPr>
                <w:rFonts w:ascii="Calibri" w:hAnsi="Calibri" w:cs="Times New Roman"/>
                <w:sz w:val="22"/>
                <w:szCs w:val="22"/>
              </w:rPr>
              <w:t>а</w:t>
            </w:r>
            <w:r w:rsidR="008B45D4" w:rsidRPr="00DB6F40">
              <w:rPr>
                <w:rFonts w:ascii="Calibri" w:hAnsi="Calibri" w:cs="Times New Roman"/>
                <w:sz w:val="22"/>
                <w:szCs w:val="22"/>
              </w:rPr>
              <w:t xml:space="preserve"> о</w:t>
            </w:r>
            <w:r w:rsidR="00C02258" w:rsidRPr="00DB6F40">
              <w:rPr>
                <w:rFonts w:ascii="Calibri" w:hAnsi="Calibri" w:cs="Times New Roman"/>
                <w:sz w:val="22"/>
                <w:szCs w:val="22"/>
              </w:rPr>
              <w:t xml:space="preserve"> образовању радних тел</w:t>
            </w:r>
            <w:r w:rsidR="008B45D4" w:rsidRPr="00DB6F40">
              <w:rPr>
                <w:rFonts w:ascii="Calibri" w:hAnsi="Calibri" w:cs="Times New Roman"/>
                <w:sz w:val="22"/>
                <w:szCs w:val="22"/>
              </w:rPr>
              <w:t>а СО</w:t>
            </w:r>
            <w:r w:rsidR="00C02258" w:rsidRPr="00DB6F40">
              <w:rPr>
                <w:rFonts w:ascii="Calibri" w:hAnsi="Calibri" w:cs="Times New Roman"/>
                <w:sz w:val="22"/>
                <w:szCs w:val="22"/>
              </w:rPr>
              <w:t xml:space="preserve"> Крупањ“</w:t>
            </w:r>
            <w:r w:rsidR="00DB6F40">
              <w:rPr>
                <w:rFonts w:ascii="Calibri" w:hAnsi="Calibri" w:cs="Times New Roman"/>
                <w:sz w:val="22"/>
                <w:szCs w:val="22"/>
              </w:rPr>
              <w:t xml:space="preserve"> </w:t>
            </w:r>
          </w:p>
        </w:tc>
        <w:tc>
          <w:tcPr>
            <w:tcW w:w="1346" w:type="dxa"/>
            <w:tcBorders>
              <w:top w:val="single" w:sz="4" w:space="0" w:color="000000"/>
              <w:left w:val="single" w:sz="4" w:space="0" w:color="000000"/>
              <w:bottom w:val="single" w:sz="4" w:space="0" w:color="000000"/>
              <w:right w:val="single" w:sz="4" w:space="0" w:color="auto"/>
            </w:tcBorders>
            <w:shd w:val="clear" w:color="auto" w:fill="auto"/>
          </w:tcPr>
          <w:p w:rsidR="008B45D4" w:rsidRPr="00C77176" w:rsidRDefault="008B45D4" w:rsidP="00C77176">
            <w:pPr>
              <w:pStyle w:val="TableContents"/>
              <w:rPr>
                <w:rFonts w:ascii="Calibri" w:hAnsi="Calibri" w:cs="Times New Roman"/>
                <w:sz w:val="22"/>
                <w:szCs w:val="22"/>
              </w:rPr>
            </w:pPr>
            <w:r w:rsidRPr="00C77176">
              <w:rPr>
                <w:rFonts w:ascii="Calibri" w:hAnsi="Calibri" w:cs="Times New Roman"/>
                <w:sz w:val="22"/>
                <w:szCs w:val="22"/>
              </w:rPr>
              <w:t>Донета Одлука</w:t>
            </w:r>
          </w:p>
        </w:tc>
        <w:tc>
          <w:tcPr>
            <w:tcW w:w="1444" w:type="dxa"/>
            <w:tcBorders>
              <w:top w:val="single" w:sz="4" w:space="0" w:color="000000"/>
              <w:left w:val="single" w:sz="4" w:space="0" w:color="000000"/>
              <w:bottom w:val="single" w:sz="4" w:space="0" w:color="000000"/>
              <w:right w:val="single" w:sz="4" w:space="0" w:color="auto"/>
            </w:tcBorders>
            <w:shd w:val="clear" w:color="auto" w:fill="auto"/>
          </w:tcPr>
          <w:p w:rsidR="00DB6F40" w:rsidRDefault="00DB6F40" w:rsidP="00DB6F40">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Pr>
                <w:rFonts w:ascii="Calibri" w:hAnsi="Calibri" w:cs="Times New Roman"/>
                <w:iCs/>
                <w:sz w:val="22"/>
                <w:szCs w:val="22"/>
              </w:rPr>
              <w:t>а</w:t>
            </w:r>
            <w:r w:rsidRPr="00617386">
              <w:rPr>
                <w:rFonts w:ascii="Calibri" w:hAnsi="Calibri" w:cs="Times New Roman"/>
                <w:iCs/>
                <w:sz w:val="22"/>
                <w:szCs w:val="22"/>
              </w:rPr>
              <w:t xml:space="preserve"> општине</w:t>
            </w:r>
          </w:p>
          <w:p w:rsidR="00DB6F40" w:rsidRPr="00706A64" w:rsidRDefault="00DB6F40" w:rsidP="00DB6F40">
            <w:pPr>
              <w:pStyle w:val="TableContents"/>
              <w:snapToGrid w:val="0"/>
              <w:rPr>
                <w:rFonts w:ascii="Calibri" w:hAnsi="Calibri" w:cs="Times New Roman"/>
                <w:iCs/>
                <w:sz w:val="22"/>
                <w:szCs w:val="22"/>
              </w:rPr>
            </w:pPr>
          </w:p>
          <w:p w:rsidR="008B45D4" w:rsidRPr="00C77176" w:rsidRDefault="008B45D4" w:rsidP="00DB6F40">
            <w:pPr>
              <w:pStyle w:val="TableContents"/>
              <w:rPr>
                <w:rFonts w:ascii="Calibri" w:hAnsi="Calibri" w:cs="Times New Roman"/>
                <w:sz w:val="22"/>
                <w:szCs w:val="22"/>
              </w:rPr>
            </w:pPr>
          </w:p>
        </w:tc>
        <w:tc>
          <w:tcPr>
            <w:tcW w:w="1080" w:type="dxa"/>
            <w:tcBorders>
              <w:top w:val="single" w:sz="4" w:space="0" w:color="000000"/>
              <w:left w:val="single" w:sz="4" w:space="0" w:color="auto"/>
              <w:bottom w:val="single" w:sz="4" w:space="0" w:color="000000"/>
              <w:right w:val="single" w:sz="4" w:space="0" w:color="auto"/>
            </w:tcBorders>
            <w:shd w:val="clear" w:color="auto" w:fill="auto"/>
          </w:tcPr>
          <w:p w:rsidR="008B45D4" w:rsidRPr="00C02258" w:rsidRDefault="00C02258" w:rsidP="00C77176">
            <w:pPr>
              <w:pStyle w:val="TableContents"/>
              <w:rPr>
                <w:rFonts w:ascii="Calibri" w:hAnsi="Calibri" w:cs="Times New Roman"/>
                <w:sz w:val="22"/>
                <w:szCs w:val="22"/>
              </w:rPr>
            </w:pPr>
            <w:r w:rsidRPr="00C02258">
              <w:rPr>
                <w:rFonts w:ascii="Calibri" w:hAnsi="Calibri" w:cs="Times New Roman"/>
                <w:sz w:val="22"/>
                <w:szCs w:val="22"/>
              </w:rPr>
              <w:t>Јул 2019. година</w:t>
            </w:r>
          </w:p>
        </w:tc>
        <w:tc>
          <w:tcPr>
            <w:tcW w:w="1530" w:type="dxa"/>
            <w:tcBorders>
              <w:top w:val="single" w:sz="4" w:space="0" w:color="000000"/>
              <w:left w:val="single" w:sz="4" w:space="0" w:color="auto"/>
              <w:bottom w:val="single" w:sz="4" w:space="0" w:color="000000"/>
              <w:right w:val="single" w:sz="4" w:space="0" w:color="auto"/>
            </w:tcBorders>
            <w:shd w:val="clear" w:color="auto" w:fill="auto"/>
          </w:tcPr>
          <w:p w:rsidR="008B45D4" w:rsidRPr="00C77176" w:rsidRDefault="008B45D4" w:rsidP="00C77176">
            <w:pPr>
              <w:pStyle w:val="TableContents"/>
              <w:rPr>
                <w:rFonts w:ascii="Calibri" w:hAnsi="Calibri" w:cs="Times New Roman"/>
                <w:sz w:val="22"/>
                <w:szCs w:val="22"/>
              </w:rPr>
            </w:pPr>
            <w:r w:rsidRPr="00C77176">
              <w:rPr>
                <w:rFonts w:ascii="Calibri" w:hAnsi="Calibri" w:cs="Times New Roman"/>
                <w:iCs/>
                <w:sz w:val="22"/>
                <w:szCs w:val="22"/>
              </w:rPr>
              <w:t>За спровођење ове активности нису потребни додатни ресурси</w:t>
            </w:r>
          </w:p>
        </w:tc>
        <w:tc>
          <w:tcPr>
            <w:tcW w:w="1260" w:type="dxa"/>
            <w:tcBorders>
              <w:top w:val="single" w:sz="4" w:space="0" w:color="000000"/>
              <w:left w:val="single" w:sz="4" w:space="0" w:color="auto"/>
              <w:bottom w:val="single" w:sz="4" w:space="0" w:color="000000"/>
              <w:right w:val="single" w:sz="4" w:space="0" w:color="000000"/>
            </w:tcBorders>
            <w:shd w:val="clear" w:color="auto" w:fill="auto"/>
          </w:tcPr>
          <w:p w:rsidR="008B45D4" w:rsidRPr="00FE5D08" w:rsidRDefault="008B45D4" w:rsidP="00AD72FF">
            <w:pPr>
              <w:pStyle w:val="TableContents"/>
              <w:jc w:val="center"/>
              <w:rPr>
                <w:rFonts w:ascii="Calibri" w:hAnsi="Calibri" w:cs="Times New Roman"/>
                <w:b/>
                <w:sz w:val="20"/>
                <w:szCs w:val="20"/>
              </w:rPr>
            </w:pPr>
          </w:p>
        </w:tc>
      </w:tr>
      <w:tr w:rsidR="008B45D4" w:rsidRPr="00FE5D08" w:rsidTr="008D220B">
        <w:trPr>
          <w:trHeight w:val="422"/>
        </w:trPr>
        <w:tc>
          <w:tcPr>
            <w:tcW w:w="1084" w:type="dxa"/>
            <w:tcBorders>
              <w:top w:val="single" w:sz="4" w:space="0" w:color="000000"/>
              <w:left w:val="single" w:sz="4" w:space="0" w:color="000000"/>
              <w:bottom w:val="single" w:sz="4" w:space="0" w:color="000000"/>
            </w:tcBorders>
            <w:shd w:val="clear" w:color="auto" w:fill="auto"/>
          </w:tcPr>
          <w:p w:rsidR="008B45D4" w:rsidRPr="0011519D" w:rsidRDefault="008B45D4" w:rsidP="00AD72FF">
            <w:pPr>
              <w:pStyle w:val="TableContents"/>
              <w:jc w:val="center"/>
              <w:rPr>
                <w:rFonts w:ascii="Calibri" w:hAnsi="Calibri" w:cs="Times New Roman"/>
                <w:sz w:val="22"/>
                <w:szCs w:val="22"/>
              </w:rPr>
            </w:pPr>
            <w:r w:rsidRPr="0011519D">
              <w:rPr>
                <w:rFonts w:ascii="Calibri" w:hAnsi="Calibri" w:cs="Times New Roman"/>
                <w:sz w:val="22"/>
                <w:szCs w:val="22"/>
              </w:rPr>
              <w:t>13.1.2</w:t>
            </w:r>
          </w:p>
        </w:tc>
        <w:tc>
          <w:tcPr>
            <w:tcW w:w="1938" w:type="dxa"/>
            <w:tcBorders>
              <w:top w:val="single" w:sz="4" w:space="0" w:color="000000"/>
              <w:left w:val="single" w:sz="4" w:space="0" w:color="000000"/>
              <w:bottom w:val="single" w:sz="4" w:space="0" w:color="000000"/>
              <w:right w:val="single" w:sz="4" w:space="0" w:color="auto"/>
            </w:tcBorders>
            <w:shd w:val="clear" w:color="auto" w:fill="auto"/>
          </w:tcPr>
          <w:p w:rsidR="008B45D4" w:rsidRPr="0011519D" w:rsidRDefault="008B45D4" w:rsidP="00AD72FF">
            <w:pPr>
              <w:pStyle w:val="TableContents"/>
              <w:snapToGrid w:val="0"/>
              <w:rPr>
                <w:rFonts w:ascii="Calibri" w:hAnsi="Calibri" w:cs="Times New Roman"/>
                <w:sz w:val="22"/>
                <w:szCs w:val="22"/>
              </w:rPr>
            </w:pPr>
            <w:r w:rsidRPr="0011519D">
              <w:rPr>
                <w:rFonts w:ascii="Calibri" w:hAnsi="Calibri" w:cs="Times New Roman"/>
                <w:sz w:val="22"/>
                <w:szCs w:val="22"/>
              </w:rPr>
              <w:t>Успоставити обавезу навођења правног основа за формирање сваког појединачног радног тела.</w:t>
            </w:r>
          </w:p>
        </w:tc>
        <w:tc>
          <w:tcPr>
            <w:tcW w:w="2323" w:type="dxa"/>
            <w:tcBorders>
              <w:top w:val="single" w:sz="4" w:space="0" w:color="000000"/>
              <w:left w:val="single" w:sz="4" w:space="0" w:color="auto"/>
              <w:bottom w:val="single" w:sz="4" w:space="0" w:color="000000"/>
            </w:tcBorders>
            <w:shd w:val="clear" w:color="auto" w:fill="auto"/>
          </w:tcPr>
          <w:p w:rsidR="008B45D4" w:rsidRPr="0011519D" w:rsidRDefault="008B45D4" w:rsidP="00AD72FF">
            <w:pPr>
              <w:pStyle w:val="TableContents"/>
              <w:snapToGrid w:val="0"/>
              <w:rPr>
                <w:rFonts w:ascii="Calibri" w:hAnsi="Calibri" w:cs="Times New Roman"/>
                <w:sz w:val="22"/>
                <w:szCs w:val="22"/>
              </w:rPr>
            </w:pPr>
            <w:r w:rsidRPr="0011519D">
              <w:rPr>
                <w:rFonts w:ascii="Calibri" w:hAnsi="Calibri" w:cs="Times New Roman"/>
                <w:sz w:val="22"/>
                <w:szCs w:val="22"/>
              </w:rPr>
              <w:t xml:space="preserve">Обавеза успостављена на нивоу општег акта или на други начин прописане обавезе да сваки појединачни акт о формирању радног тела садржи и правни основ за формирање који неће бити само и општа надлежност предвиђена Законом о локалној самоуправи. </w:t>
            </w:r>
          </w:p>
        </w:tc>
        <w:tc>
          <w:tcPr>
            <w:tcW w:w="2665" w:type="dxa"/>
            <w:tcBorders>
              <w:top w:val="single" w:sz="4" w:space="0" w:color="000000"/>
              <w:left w:val="single" w:sz="4" w:space="0" w:color="auto"/>
              <w:bottom w:val="single" w:sz="4" w:space="0" w:color="000000"/>
            </w:tcBorders>
            <w:shd w:val="clear" w:color="auto" w:fill="auto"/>
          </w:tcPr>
          <w:p w:rsidR="008B45D4" w:rsidRPr="00C77176" w:rsidRDefault="00A76AFB" w:rsidP="00DB6F40">
            <w:pPr>
              <w:pStyle w:val="TableContents"/>
              <w:rPr>
                <w:rFonts w:ascii="Calibri" w:hAnsi="Calibri" w:cs="Times New Roman"/>
                <w:sz w:val="22"/>
                <w:szCs w:val="22"/>
              </w:rPr>
            </w:pPr>
            <w:r w:rsidRPr="00C77176">
              <w:rPr>
                <w:rFonts w:ascii="Calibri" w:hAnsi="Calibri" w:cs="Times New Roman"/>
                <w:sz w:val="22"/>
                <w:szCs w:val="22"/>
              </w:rPr>
              <w:t>Донет</w:t>
            </w:r>
            <w:r w:rsidR="00DB6F40">
              <w:rPr>
                <w:rFonts w:ascii="Calibri" w:hAnsi="Calibri" w:cs="Times New Roman"/>
                <w:sz w:val="22"/>
                <w:szCs w:val="22"/>
              </w:rPr>
              <w:t>а</w:t>
            </w:r>
            <w:r w:rsidRPr="00C77176">
              <w:rPr>
                <w:rFonts w:ascii="Calibri" w:hAnsi="Calibri" w:cs="Times New Roman"/>
                <w:sz w:val="22"/>
                <w:szCs w:val="22"/>
              </w:rPr>
              <w:t xml:space="preserve"> </w:t>
            </w:r>
            <w:r w:rsidR="008B45D4" w:rsidRPr="00C77176">
              <w:rPr>
                <w:rFonts w:ascii="Calibri" w:hAnsi="Calibri" w:cs="Times New Roman"/>
                <w:sz w:val="22"/>
                <w:szCs w:val="22"/>
              </w:rPr>
              <w:t>Одлук</w:t>
            </w:r>
            <w:r w:rsidR="00DB6F40">
              <w:rPr>
                <w:rFonts w:ascii="Calibri" w:hAnsi="Calibri" w:cs="Times New Roman"/>
                <w:sz w:val="22"/>
                <w:szCs w:val="22"/>
              </w:rPr>
              <w:t>а</w:t>
            </w:r>
            <w:r w:rsidR="008B45D4" w:rsidRPr="00C77176">
              <w:rPr>
                <w:rFonts w:ascii="Calibri" w:hAnsi="Calibri" w:cs="Times New Roman"/>
                <w:sz w:val="22"/>
                <w:szCs w:val="22"/>
              </w:rPr>
              <w:t xml:space="preserve"> из тачке 13.1.1.</w:t>
            </w:r>
          </w:p>
        </w:tc>
        <w:tc>
          <w:tcPr>
            <w:tcW w:w="1346" w:type="dxa"/>
            <w:tcBorders>
              <w:top w:val="single" w:sz="4" w:space="0" w:color="000000"/>
              <w:left w:val="single" w:sz="4" w:space="0" w:color="000000"/>
              <w:bottom w:val="single" w:sz="4" w:space="0" w:color="000000"/>
              <w:right w:val="single" w:sz="4" w:space="0" w:color="auto"/>
            </w:tcBorders>
            <w:shd w:val="clear" w:color="auto" w:fill="auto"/>
          </w:tcPr>
          <w:p w:rsidR="008B45D4" w:rsidRPr="00C77176" w:rsidRDefault="008B45D4" w:rsidP="00C77176">
            <w:pPr>
              <w:pStyle w:val="TableContents"/>
              <w:rPr>
                <w:rFonts w:ascii="Calibri" w:hAnsi="Calibri" w:cs="Times New Roman"/>
                <w:sz w:val="22"/>
                <w:szCs w:val="22"/>
              </w:rPr>
            </w:pPr>
            <w:r w:rsidRPr="00C77176">
              <w:rPr>
                <w:rFonts w:ascii="Calibri" w:hAnsi="Calibri" w:cs="Times New Roman"/>
                <w:sz w:val="22"/>
                <w:szCs w:val="22"/>
              </w:rPr>
              <w:t>Донета Одлука</w:t>
            </w:r>
          </w:p>
        </w:tc>
        <w:tc>
          <w:tcPr>
            <w:tcW w:w="1444" w:type="dxa"/>
            <w:tcBorders>
              <w:top w:val="single" w:sz="4" w:space="0" w:color="000000"/>
              <w:left w:val="single" w:sz="4" w:space="0" w:color="000000"/>
              <w:bottom w:val="single" w:sz="4" w:space="0" w:color="000000"/>
              <w:right w:val="single" w:sz="4" w:space="0" w:color="auto"/>
            </w:tcBorders>
            <w:shd w:val="clear" w:color="auto" w:fill="auto"/>
          </w:tcPr>
          <w:p w:rsidR="00DB6F40" w:rsidRDefault="00DB6F40" w:rsidP="00DB6F40">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Pr>
                <w:rFonts w:ascii="Calibri" w:hAnsi="Calibri" w:cs="Times New Roman"/>
                <w:iCs/>
                <w:sz w:val="22"/>
                <w:szCs w:val="22"/>
              </w:rPr>
              <w:t>а</w:t>
            </w:r>
            <w:r w:rsidRPr="00617386">
              <w:rPr>
                <w:rFonts w:ascii="Calibri" w:hAnsi="Calibri" w:cs="Times New Roman"/>
                <w:iCs/>
                <w:sz w:val="22"/>
                <w:szCs w:val="22"/>
              </w:rPr>
              <w:t xml:space="preserve"> општине</w:t>
            </w:r>
          </w:p>
          <w:p w:rsidR="00DB6F40" w:rsidRPr="00706A64" w:rsidRDefault="00DB6F40" w:rsidP="00DB6F40">
            <w:pPr>
              <w:pStyle w:val="TableContents"/>
              <w:snapToGrid w:val="0"/>
              <w:rPr>
                <w:rFonts w:ascii="Calibri" w:hAnsi="Calibri" w:cs="Times New Roman"/>
                <w:iCs/>
                <w:sz w:val="22"/>
                <w:szCs w:val="22"/>
              </w:rPr>
            </w:pPr>
          </w:p>
          <w:p w:rsidR="008B45D4" w:rsidRPr="00C77176" w:rsidRDefault="008B45D4" w:rsidP="00DB6F40">
            <w:pPr>
              <w:pStyle w:val="TableContents"/>
              <w:rPr>
                <w:rFonts w:ascii="Calibri" w:hAnsi="Calibri" w:cs="Times New Roman"/>
                <w:sz w:val="22"/>
                <w:szCs w:val="22"/>
              </w:rPr>
            </w:pPr>
          </w:p>
        </w:tc>
        <w:tc>
          <w:tcPr>
            <w:tcW w:w="1080" w:type="dxa"/>
            <w:tcBorders>
              <w:top w:val="single" w:sz="4" w:space="0" w:color="000000"/>
              <w:left w:val="single" w:sz="4" w:space="0" w:color="auto"/>
              <w:bottom w:val="single" w:sz="4" w:space="0" w:color="000000"/>
              <w:right w:val="single" w:sz="4" w:space="0" w:color="auto"/>
            </w:tcBorders>
            <w:shd w:val="clear" w:color="auto" w:fill="auto"/>
          </w:tcPr>
          <w:p w:rsidR="008B45D4" w:rsidRPr="00152886" w:rsidRDefault="00DB6F40" w:rsidP="00C77176">
            <w:pPr>
              <w:pStyle w:val="TableContents"/>
              <w:rPr>
                <w:rFonts w:ascii="Calibri" w:hAnsi="Calibri" w:cs="Times New Roman"/>
                <w:color w:val="FF0000"/>
                <w:sz w:val="22"/>
                <w:szCs w:val="22"/>
              </w:rPr>
            </w:pPr>
            <w:r w:rsidRPr="00C02258">
              <w:rPr>
                <w:rFonts w:ascii="Calibri" w:hAnsi="Calibri" w:cs="Times New Roman"/>
                <w:sz w:val="22"/>
                <w:szCs w:val="22"/>
              </w:rPr>
              <w:t>Јул 2019. година</w:t>
            </w:r>
          </w:p>
        </w:tc>
        <w:tc>
          <w:tcPr>
            <w:tcW w:w="1530" w:type="dxa"/>
            <w:tcBorders>
              <w:top w:val="single" w:sz="4" w:space="0" w:color="000000"/>
              <w:left w:val="single" w:sz="4" w:space="0" w:color="auto"/>
              <w:bottom w:val="single" w:sz="4" w:space="0" w:color="000000"/>
              <w:right w:val="single" w:sz="4" w:space="0" w:color="auto"/>
            </w:tcBorders>
            <w:shd w:val="clear" w:color="auto" w:fill="auto"/>
          </w:tcPr>
          <w:p w:rsidR="008B45D4" w:rsidRPr="00C77176" w:rsidRDefault="008B45D4" w:rsidP="00C77176">
            <w:pPr>
              <w:pStyle w:val="TableContents"/>
              <w:rPr>
                <w:rFonts w:ascii="Calibri" w:hAnsi="Calibri" w:cs="Times New Roman"/>
                <w:sz w:val="22"/>
                <w:szCs w:val="22"/>
              </w:rPr>
            </w:pPr>
            <w:r w:rsidRPr="00C77176">
              <w:rPr>
                <w:rFonts w:ascii="Calibri" w:hAnsi="Calibri" w:cs="Times New Roman"/>
                <w:iCs/>
                <w:sz w:val="22"/>
                <w:szCs w:val="22"/>
              </w:rPr>
              <w:t>За спровођење ове активности нису потребни додатни ресурси</w:t>
            </w:r>
          </w:p>
        </w:tc>
        <w:tc>
          <w:tcPr>
            <w:tcW w:w="1260" w:type="dxa"/>
            <w:tcBorders>
              <w:top w:val="single" w:sz="4" w:space="0" w:color="000000"/>
              <w:left w:val="single" w:sz="4" w:space="0" w:color="auto"/>
              <w:bottom w:val="single" w:sz="4" w:space="0" w:color="000000"/>
              <w:right w:val="single" w:sz="4" w:space="0" w:color="000000"/>
            </w:tcBorders>
            <w:shd w:val="clear" w:color="auto" w:fill="auto"/>
          </w:tcPr>
          <w:p w:rsidR="008B45D4" w:rsidRPr="00FE5D08" w:rsidRDefault="008B45D4" w:rsidP="00AD72FF">
            <w:pPr>
              <w:pStyle w:val="TableContents"/>
              <w:jc w:val="center"/>
              <w:rPr>
                <w:rFonts w:ascii="Calibri" w:hAnsi="Calibri" w:cs="Times New Roman"/>
                <w:b/>
                <w:sz w:val="20"/>
                <w:szCs w:val="20"/>
              </w:rPr>
            </w:pPr>
          </w:p>
        </w:tc>
      </w:tr>
      <w:tr w:rsidR="008B45D4" w:rsidRPr="00FE5D08" w:rsidTr="008D220B">
        <w:trPr>
          <w:trHeight w:val="422"/>
        </w:trPr>
        <w:tc>
          <w:tcPr>
            <w:tcW w:w="1084" w:type="dxa"/>
            <w:tcBorders>
              <w:top w:val="single" w:sz="4" w:space="0" w:color="000000"/>
              <w:left w:val="single" w:sz="4" w:space="0" w:color="000000"/>
              <w:bottom w:val="single" w:sz="4" w:space="0" w:color="000000"/>
            </w:tcBorders>
            <w:shd w:val="clear" w:color="auto" w:fill="auto"/>
          </w:tcPr>
          <w:p w:rsidR="008B45D4" w:rsidRPr="0011519D" w:rsidRDefault="008B45D4" w:rsidP="00AD72FF">
            <w:pPr>
              <w:pStyle w:val="TableContents"/>
              <w:jc w:val="center"/>
              <w:rPr>
                <w:rFonts w:ascii="Calibri" w:hAnsi="Calibri" w:cs="Times New Roman"/>
                <w:sz w:val="22"/>
                <w:szCs w:val="22"/>
              </w:rPr>
            </w:pPr>
            <w:r w:rsidRPr="0011519D">
              <w:rPr>
                <w:rFonts w:ascii="Calibri" w:hAnsi="Calibri" w:cs="Times New Roman"/>
                <w:sz w:val="22"/>
                <w:szCs w:val="22"/>
              </w:rPr>
              <w:t>13.1.3</w:t>
            </w:r>
          </w:p>
        </w:tc>
        <w:tc>
          <w:tcPr>
            <w:tcW w:w="1938" w:type="dxa"/>
            <w:tcBorders>
              <w:top w:val="single" w:sz="4" w:space="0" w:color="000000"/>
              <w:left w:val="single" w:sz="4" w:space="0" w:color="000000"/>
              <w:bottom w:val="single" w:sz="4" w:space="0" w:color="000000"/>
              <w:right w:val="single" w:sz="4" w:space="0" w:color="auto"/>
            </w:tcBorders>
            <w:shd w:val="clear" w:color="auto" w:fill="auto"/>
          </w:tcPr>
          <w:p w:rsidR="008B45D4" w:rsidRPr="0011519D" w:rsidRDefault="008B45D4" w:rsidP="00AD72FF">
            <w:pPr>
              <w:pStyle w:val="TableContents"/>
              <w:snapToGrid w:val="0"/>
              <w:rPr>
                <w:rFonts w:ascii="Calibri" w:hAnsi="Calibri" w:cs="Times New Roman"/>
                <w:sz w:val="22"/>
                <w:szCs w:val="22"/>
              </w:rPr>
            </w:pPr>
            <w:r w:rsidRPr="0011519D">
              <w:rPr>
                <w:rFonts w:ascii="Calibri" w:hAnsi="Calibri" w:cs="Times New Roman"/>
                <w:sz w:val="22"/>
                <w:szCs w:val="22"/>
              </w:rPr>
              <w:t xml:space="preserve">Усвојити обавезујуће услове и критеријуме приликом именовања чланова радних тела. </w:t>
            </w:r>
          </w:p>
        </w:tc>
        <w:tc>
          <w:tcPr>
            <w:tcW w:w="2323" w:type="dxa"/>
            <w:tcBorders>
              <w:top w:val="single" w:sz="4" w:space="0" w:color="000000"/>
              <w:left w:val="single" w:sz="4" w:space="0" w:color="auto"/>
              <w:bottom w:val="single" w:sz="4" w:space="0" w:color="000000"/>
            </w:tcBorders>
            <w:shd w:val="clear" w:color="auto" w:fill="auto"/>
          </w:tcPr>
          <w:p w:rsidR="008B45D4" w:rsidRPr="0011519D" w:rsidRDefault="008B45D4" w:rsidP="00AD72FF">
            <w:pPr>
              <w:pStyle w:val="TableContents"/>
              <w:snapToGrid w:val="0"/>
              <w:rPr>
                <w:rFonts w:ascii="Calibri" w:hAnsi="Calibri" w:cs="Times New Roman"/>
                <w:sz w:val="22"/>
                <w:szCs w:val="22"/>
              </w:rPr>
            </w:pPr>
            <w:r w:rsidRPr="0011519D">
              <w:rPr>
                <w:rFonts w:ascii="Calibri" w:hAnsi="Calibri" w:cs="Times New Roman"/>
                <w:sz w:val="22"/>
                <w:szCs w:val="22"/>
              </w:rPr>
              <w:t xml:space="preserve">Обавеза успостављена посебним општим актом, изменама Статута или Пословника о раду Скупштине општине; услови и критеријуми су гарант за то да чланови радних тела треба да буду именовани као стручњаци за поједине области којима се радна тела баве. </w:t>
            </w:r>
          </w:p>
        </w:tc>
        <w:tc>
          <w:tcPr>
            <w:tcW w:w="2665" w:type="dxa"/>
            <w:tcBorders>
              <w:top w:val="single" w:sz="4" w:space="0" w:color="000000"/>
              <w:left w:val="single" w:sz="4" w:space="0" w:color="auto"/>
              <w:bottom w:val="single" w:sz="4" w:space="0" w:color="000000"/>
            </w:tcBorders>
            <w:shd w:val="clear" w:color="auto" w:fill="auto"/>
          </w:tcPr>
          <w:p w:rsidR="008B45D4" w:rsidRPr="00C77176" w:rsidRDefault="00A76AFB" w:rsidP="00DB6F40">
            <w:pPr>
              <w:pStyle w:val="TableContents"/>
              <w:rPr>
                <w:rFonts w:ascii="Calibri" w:hAnsi="Calibri" w:cs="Times New Roman"/>
                <w:sz w:val="22"/>
                <w:szCs w:val="22"/>
              </w:rPr>
            </w:pPr>
            <w:r w:rsidRPr="00C77176">
              <w:rPr>
                <w:rFonts w:ascii="Calibri" w:hAnsi="Calibri" w:cs="Times New Roman"/>
                <w:sz w:val="22"/>
                <w:szCs w:val="22"/>
              </w:rPr>
              <w:t>Донет</w:t>
            </w:r>
            <w:r w:rsidR="00DB6F40">
              <w:rPr>
                <w:rFonts w:ascii="Calibri" w:hAnsi="Calibri" w:cs="Times New Roman"/>
                <w:sz w:val="22"/>
                <w:szCs w:val="22"/>
              </w:rPr>
              <w:t>а</w:t>
            </w:r>
            <w:r w:rsidRPr="00C77176">
              <w:rPr>
                <w:rFonts w:ascii="Calibri" w:hAnsi="Calibri" w:cs="Times New Roman"/>
                <w:sz w:val="22"/>
                <w:szCs w:val="22"/>
              </w:rPr>
              <w:t xml:space="preserve"> Одлук</w:t>
            </w:r>
            <w:r w:rsidR="00DB6F40">
              <w:rPr>
                <w:rFonts w:ascii="Calibri" w:hAnsi="Calibri" w:cs="Times New Roman"/>
                <w:sz w:val="22"/>
                <w:szCs w:val="22"/>
              </w:rPr>
              <w:t>а</w:t>
            </w:r>
            <w:r w:rsidRPr="00C77176">
              <w:rPr>
                <w:rFonts w:ascii="Calibri" w:hAnsi="Calibri" w:cs="Times New Roman"/>
                <w:sz w:val="22"/>
                <w:szCs w:val="22"/>
              </w:rPr>
              <w:t xml:space="preserve"> из тачке 13.1.1.</w:t>
            </w:r>
          </w:p>
        </w:tc>
        <w:tc>
          <w:tcPr>
            <w:tcW w:w="1346" w:type="dxa"/>
            <w:tcBorders>
              <w:top w:val="single" w:sz="4" w:space="0" w:color="000000"/>
              <w:left w:val="single" w:sz="4" w:space="0" w:color="000000"/>
              <w:bottom w:val="single" w:sz="4" w:space="0" w:color="000000"/>
              <w:right w:val="single" w:sz="4" w:space="0" w:color="auto"/>
            </w:tcBorders>
            <w:shd w:val="clear" w:color="auto" w:fill="auto"/>
          </w:tcPr>
          <w:p w:rsidR="008B45D4" w:rsidRPr="00C77176" w:rsidRDefault="008B45D4" w:rsidP="00C77176">
            <w:pPr>
              <w:pStyle w:val="TableContents"/>
              <w:rPr>
                <w:rFonts w:ascii="Calibri" w:hAnsi="Calibri" w:cs="Times New Roman"/>
                <w:sz w:val="22"/>
                <w:szCs w:val="22"/>
              </w:rPr>
            </w:pPr>
            <w:r w:rsidRPr="00C77176">
              <w:rPr>
                <w:rFonts w:ascii="Calibri" w:hAnsi="Calibri" w:cs="Times New Roman"/>
                <w:sz w:val="22"/>
                <w:szCs w:val="22"/>
              </w:rPr>
              <w:t>Донета Одлука</w:t>
            </w:r>
          </w:p>
        </w:tc>
        <w:tc>
          <w:tcPr>
            <w:tcW w:w="1444" w:type="dxa"/>
            <w:tcBorders>
              <w:top w:val="single" w:sz="4" w:space="0" w:color="000000"/>
              <w:left w:val="single" w:sz="4" w:space="0" w:color="000000"/>
              <w:bottom w:val="single" w:sz="4" w:space="0" w:color="000000"/>
              <w:right w:val="single" w:sz="4" w:space="0" w:color="auto"/>
            </w:tcBorders>
            <w:shd w:val="clear" w:color="auto" w:fill="auto"/>
          </w:tcPr>
          <w:p w:rsidR="00DB6F40" w:rsidRDefault="00DB6F40" w:rsidP="00DB6F40">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Pr>
                <w:rFonts w:ascii="Calibri" w:hAnsi="Calibri" w:cs="Times New Roman"/>
                <w:iCs/>
                <w:sz w:val="22"/>
                <w:szCs w:val="22"/>
              </w:rPr>
              <w:t>а</w:t>
            </w:r>
            <w:r w:rsidRPr="00617386">
              <w:rPr>
                <w:rFonts w:ascii="Calibri" w:hAnsi="Calibri" w:cs="Times New Roman"/>
                <w:iCs/>
                <w:sz w:val="22"/>
                <w:szCs w:val="22"/>
              </w:rPr>
              <w:t xml:space="preserve"> општине</w:t>
            </w:r>
          </w:p>
          <w:p w:rsidR="008B45D4" w:rsidRPr="00C77176" w:rsidRDefault="008B45D4" w:rsidP="00DB6F40">
            <w:pPr>
              <w:pStyle w:val="TableContents"/>
              <w:rPr>
                <w:rFonts w:ascii="Calibri" w:hAnsi="Calibri" w:cs="Times New Roman"/>
                <w:sz w:val="22"/>
                <w:szCs w:val="22"/>
              </w:rPr>
            </w:pPr>
          </w:p>
        </w:tc>
        <w:tc>
          <w:tcPr>
            <w:tcW w:w="1080" w:type="dxa"/>
            <w:tcBorders>
              <w:top w:val="single" w:sz="4" w:space="0" w:color="000000"/>
              <w:left w:val="single" w:sz="4" w:space="0" w:color="auto"/>
              <w:bottom w:val="single" w:sz="4" w:space="0" w:color="000000"/>
              <w:right w:val="single" w:sz="4" w:space="0" w:color="auto"/>
            </w:tcBorders>
            <w:shd w:val="clear" w:color="auto" w:fill="auto"/>
          </w:tcPr>
          <w:p w:rsidR="008B45D4" w:rsidRPr="00152886" w:rsidRDefault="00DB6F40" w:rsidP="008D220B">
            <w:pPr>
              <w:pStyle w:val="TableContents"/>
              <w:rPr>
                <w:rFonts w:ascii="Calibri" w:hAnsi="Calibri" w:cs="Times New Roman"/>
                <w:color w:val="FF0000"/>
                <w:sz w:val="22"/>
                <w:szCs w:val="22"/>
              </w:rPr>
            </w:pPr>
            <w:r w:rsidRPr="00C02258">
              <w:rPr>
                <w:rFonts w:ascii="Calibri" w:hAnsi="Calibri" w:cs="Times New Roman"/>
                <w:sz w:val="22"/>
                <w:szCs w:val="22"/>
              </w:rPr>
              <w:t>Јул 2019. година</w:t>
            </w:r>
          </w:p>
        </w:tc>
        <w:tc>
          <w:tcPr>
            <w:tcW w:w="1530" w:type="dxa"/>
            <w:tcBorders>
              <w:top w:val="single" w:sz="4" w:space="0" w:color="000000"/>
              <w:left w:val="single" w:sz="4" w:space="0" w:color="auto"/>
              <w:bottom w:val="single" w:sz="4" w:space="0" w:color="000000"/>
              <w:right w:val="single" w:sz="4" w:space="0" w:color="auto"/>
            </w:tcBorders>
            <w:shd w:val="clear" w:color="auto" w:fill="auto"/>
          </w:tcPr>
          <w:p w:rsidR="008B45D4" w:rsidRPr="00C77176" w:rsidRDefault="008B45D4" w:rsidP="00C77176">
            <w:pPr>
              <w:pStyle w:val="TableContents"/>
              <w:rPr>
                <w:rFonts w:ascii="Calibri" w:hAnsi="Calibri" w:cs="Times New Roman"/>
                <w:b/>
                <w:sz w:val="22"/>
                <w:szCs w:val="22"/>
              </w:rPr>
            </w:pPr>
            <w:r w:rsidRPr="00C77176">
              <w:rPr>
                <w:rFonts w:ascii="Calibri" w:hAnsi="Calibri" w:cs="Times New Roman"/>
                <w:iCs/>
                <w:sz w:val="22"/>
                <w:szCs w:val="22"/>
              </w:rPr>
              <w:t>За спровођење ове активности нису потребни додатни ресурси</w:t>
            </w:r>
          </w:p>
        </w:tc>
        <w:tc>
          <w:tcPr>
            <w:tcW w:w="1260" w:type="dxa"/>
            <w:tcBorders>
              <w:top w:val="single" w:sz="4" w:space="0" w:color="000000"/>
              <w:left w:val="single" w:sz="4" w:space="0" w:color="auto"/>
              <w:bottom w:val="single" w:sz="4" w:space="0" w:color="000000"/>
              <w:right w:val="single" w:sz="4" w:space="0" w:color="000000"/>
            </w:tcBorders>
            <w:shd w:val="clear" w:color="auto" w:fill="auto"/>
          </w:tcPr>
          <w:p w:rsidR="008B45D4" w:rsidRPr="00FE5D08" w:rsidRDefault="008B45D4" w:rsidP="00AD72FF">
            <w:pPr>
              <w:pStyle w:val="TableContents"/>
              <w:jc w:val="center"/>
              <w:rPr>
                <w:rFonts w:ascii="Calibri" w:hAnsi="Calibri" w:cs="Times New Roman"/>
                <w:b/>
                <w:sz w:val="20"/>
                <w:szCs w:val="20"/>
              </w:rPr>
            </w:pPr>
          </w:p>
        </w:tc>
      </w:tr>
      <w:tr w:rsidR="008B45D4" w:rsidRPr="00FE5D08" w:rsidTr="005661D3">
        <w:trPr>
          <w:trHeight w:val="422"/>
        </w:trPr>
        <w:tc>
          <w:tcPr>
            <w:tcW w:w="1084" w:type="dxa"/>
            <w:tcBorders>
              <w:top w:val="single" w:sz="4" w:space="0" w:color="000000"/>
              <w:left w:val="single" w:sz="4" w:space="0" w:color="000000"/>
              <w:bottom w:val="single" w:sz="4" w:space="0" w:color="000000"/>
            </w:tcBorders>
            <w:shd w:val="clear" w:color="auto" w:fill="auto"/>
          </w:tcPr>
          <w:p w:rsidR="008B45D4" w:rsidRPr="0011519D" w:rsidRDefault="008B45D4" w:rsidP="00AD72FF">
            <w:pPr>
              <w:pStyle w:val="TableContents"/>
              <w:jc w:val="center"/>
              <w:rPr>
                <w:rFonts w:ascii="Calibri" w:hAnsi="Calibri" w:cs="Times New Roman"/>
                <w:sz w:val="22"/>
                <w:szCs w:val="22"/>
              </w:rPr>
            </w:pPr>
            <w:r w:rsidRPr="0011519D">
              <w:rPr>
                <w:rFonts w:ascii="Calibri" w:hAnsi="Calibri" w:cs="Times New Roman"/>
                <w:sz w:val="22"/>
                <w:szCs w:val="22"/>
              </w:rPr>
              <w:t>13.1.4</w:t>
            </w:r>
          </w:p>
        </w:tc>
        <w:tc>
          <w:tcPr>
            <w:tcW w:w="1938" w:type="dxa"/>
            <w:tcBorders>
              <w:top w:val="single" w:sz="4" w:space="0" w:color="000000"/>
              <w:left w:val="single" w:sz="4" w:space="0" w:color="000000"/>
              <w:bottom w:val="single" w:sz="4" w:space="0" w:color="000000"/>
              <w:right w:val="single" w:sz="4" w:space="0" w:color="auto"/>
            </w:tcBorders>
            <w:shd w:val="clear" w:color="auto" w:fill="auto"/>
          </w:tcPr>
          <w:p w:rsidR="008B45D4" w:rsidRPr="0011519D" w:rsidRDefault="008B45D4" w:rsidP="00AD72FF">
            <w:pPr>
              <w:pStyle w:val="TableContents"/>
              <w:snapToGrid w:val="0"/>
              <w:rPr>
                <w:rFonts w:ascii="Calibri" w:hAnsi="Calibri" w:cs="Times New Roman"/>
                <w:sz w:val="22"/>
                <w:szCs w:val="22"/>
              </w:rPr>
            </w:pPr>
            <w:r w:rsidRPr="0011519D">
              <w:rPr>
                <w:rFonts w:ascii="Calibri" w:hAnsi="Calibri" w:cs="Times New Roman"/>
                <w:sz w:val="22"/>
                <w:szCs w:val="22"/>
              </w:rPr>
              <w:t xml:space="preserve">Регулисати питање накнада за рад у радним телима. </w:t>
            </w:r>
          </w:p>
        </w:tc>
        <w:tc>
          <w:tcPr>
            <w:tcW w:w="2323" w:type="dxa"/>
            <w:tcBorders>
              <w:top w:val="single" w:sz="4" w:space="0" w:color="000000"/>
              <w:left w:val="single" w:sz="4" w:space="0" w:color="auto"/>
              <w:bottom w:val="single" w:sz="4" w:space="0" w:color="000000"/>
            </w:tcBorders>
            <w:shd w:val="clear" w:color="auto" w:fill="auto"/>
          </w:tcPr>
          <w:p w:rsidR="008B45D4" w:rsidRPr="0011519D" w:rsidRDefault="008B45D4" w:rsidP="00AD72FF">
            <w:pPr>
              <w:pStyle w:val="TableContents"/>
              <w:snapToGrid w:val="0"/>
              <w:rPr>
                <w:rFonts w:ascii="Calibri" w:hAnsi="Calibri" w:cs="Times New Roman"/>
                <w:sz w:val="22"/>
                <w:szCs w:val="22"/>
              </w:rPr>
            </w:pPr>
            <w:r w:rsidRPr="0011519D">
              <w:rPr>
                <w:rFonts w:ascii="Calibri" w:hAnsi="Calibri" w:cs="Times New Roman"/>
                <w:sz w:val="22"/>
                <w:szCs w:val="22"/>
              </w:rPr>
              <w:t>Питање права на накнаду уређено општим актом општине; појединачне одлуке о формирању радних тела садрже образложење потребе за постојањем или непостојањем накнаде, као и начина обрачуна, а услед различитог типа и обима посла који обављају радна тела.</w:t>
            </w:r>
          </w:p>
        </w:tc>
        <w:tc>
          <w:tcPr>
            <w:tcW w:w="2665" w:type="dxa"/>
            <w:tcBorders>
              <w:top w:val="single" w:sz="4" w:space="0" w:color="000000"/>
              <w:left w:val="single" w:sz="4" w:space="0" w:color="auto"/>
              <w:bottom w:val="single" w:sz="4" w:space="0" w:color="000000"/>
            </w:tcBorders>
            <w:shd w:val="clear" w:color="auto" w:fill="auto"/>
          </w:tcPr>
          <w:p w:rsidR="008B45D4" w:rsidRPr="00C02258" w:rsidRDefault="00C02258" w:rsidP="00C02258">
            <w:pPr>
              <w:pStyle w:val="TableContents"/>
              <w:rPr>
                <w:rFonts w:ascii="Calibri" w:hAnsi="Calibri" w:cs="Times New Roman"/>
                <w:b/>
                <w:sz w:val="22"/>
                <w:szCs w:val="22"/>
              </w:rPr>
            </w:pPr>
            <w:r w:rsidRPr="00C02258">
              <w:rPr>
                <w:rFonts w:ascii="Calibri" w:hAnsi="Calibri" w:cs="Times New Roman"/>
                <w:sz w:val="22"/>
                <w:szCs w:val="22"/>
              </w:rPr>
              <w:t>Донет акт</w:t>
            </w:r>
            <w:r w:rsidRPr="00C02258">
              <w:rPr>
                <w:rFonts w:ascii="Calibri" w:hAnsi="Calibri" w:cs="Times New Roman"/>
                <w:b/>
                <w:sz w:val="22"/>
                <w:szCs w:val="22"/>
              </w:rPr>
              <w:t xml:space="preserve"> </w:t>
            </w:r>
            <w:r w:rsidR="008B45D4" w:rsidRPr="00C02258">
              <w:rPr>
                <w:rFonts w:ascii="Calibri" w:hAnsi="Calibri" w:cs="Times New Roman"/>
                <w:b/>
                <w:sz w:val="22"/>
                <w:szCs w:val="22"/>
              </w:rPr>
              <w:t xml:space="preserve"> </w:t>
            </w:r>
            <w:r w:rsidRPr="00DB6F40">
              <w:rPr>
                <w:rFonts w:ascii="Calibri" w:hAnsi="Calibri" w:cs="Times New Roman"/>
                <w:sz w:val="22"/>
                <w:szCs w:val="22"/>
              </w:rPr>
              <w:t>„Одлука</w:t>
            </w:r>
            <w:r w:rsidR="008B45D4" w:rsidRPr="00DB6F40">
              <w:rPr>
                <w:rFonts w:ascii="Calibri" w:hAnsi="Calibri" w:cs="Times New Roman"/>
                <w:sz w:val="22"/>
                <w:szCs w:val="22"/>
              </w:rPr>
              <w:t xml:space="preserve"> о накнадама </w:t>
            </w:r>
            <w:r w:rsidRPr="00DB6F40">
              <w:rPr>
                <w:rFonts w:ascii="Calibri" w:hAnsi="Calibri" w:cs="Times New Roman"/>
                <w:sz w:val="22"/>
                <w:szCs w:val="22"/>
              </w:rPr>
              <w:t>и другим примањима одборника у СО Крупањ и других изабраних, именованих и ангажованих лица“ („Сл. лист Општине Крупањ“, број 28/12)</w:t>
            </w:r>
          </w:p>
          <w:p w:rsidR="00C02258" w:rsidRPr="00817346" w:rsidRDefault="00C02258" w:rsidP="00C02258">
            <w:pPr>
              <w:pStyle w:val="TableContents"/>
              <w:rPr>
                <w:rFonts w:ascii="Calibri" w:hAnsi="Calibri" w:cs="Times New Roman"/>
                <w:color w:val="FF0000"/>
                <w:sz w:val="22"/>
                <w:szCs w:val="22"/>
              </w:rPr>
            </w:pPr>
          </w:p>
        </w:tc>
        <w:tc>
          <w:tcPr>
            <w:tcW w:w="1346" w:type="dxa"/>
            <w:tcBorders>
              <w:top w:val="single" w:sz="4" w:space="0" w:color="000000"/>
              <w:left w:val="single" w:sz="4" w:space="0" w:color="000000"/>
              <w:bottom w:val="single" w:sz="4" w:space="0" w:color="000000"/>
              <w:right w:val="single" w:sz="4" w:space="0" w:color="auto"/>
            </w:tcBorders>
            <w:shd w:val="clear" w:color="auto" w:fill="auto"/>
          </w:tcPr>
          <w:p w:rsidR="008B45D4" w:rsidRPr="00C77176" w:rsidRDefault="008B45D4" w:rsidP="00C77176">
            <w:pPr>
              <w:pStyle w:val="TableContents"/>
              <w:rPr>
                <w:rFonts w:ascii="Calibri" w:hAnsi="Calibri" w:cs="Times New Roman"/>
                <w:sz w:val="22"/>
                <w:szCs w:val="22"/>
              </w:rPr>
            </w:pPr>
            <w:r w:rsidRPr="00C77176">
              <w:rPr>
                <w:rFonts w:ascii="Calibri" w:hAnsi="Calibri" w:cs="Times New Roman"/>
                <w:sz w:val="22"/>
                <w:szCs w:val="22"/>
              </w:rPr>
              <w:t xml:space="preserve">Донета Одлука </w:t>
            </w:r>
          </w:p>
        </w:tc>
        <w:tc>
          <w:tcPr>
            <w:tcW w:w="1444" w:type="dxa"/>
            <w:tcBorders>
              <w:top w:val="single" w:sz="4" w:space="0" w:color="000000"/>
              <w:left w:val="single" w:sz="4" w:space="0" w:color="000000"/>
              <w:bottom w:val="single" w:sz="4" w:space="0" w:color="000000"/>
              <w:right w:val="single" w:sz="4" w:space="0" w:color="auto"/>
            </w:tcBorders>
            <w:shd w:val="clear" w:color="auto" w:fill="auto"/>
          </w:tcPr>
          <w:p w:rsidR="0066651D" w:rsidRDefault="0066651D" w:rsidP="0066651D">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Pr>
                <w:rFonts w:ascii="Calibri" w:hAnsi="Calibri" w:cs="Times New Roman"/>
                <w:iCs/>
                <w:sz w:val="22"/>
                <w:szCs w:val="22"/>
              </w:rPr>
              <w:t>а</w:t>
            </w:r>
            <w:r w:rsidRPr="00617386">
              <w:rPr>
                <w:rFonts w:ascii="Calibri" w:hAnsi="Calibri" w:cs="Times New Roman"/>
                <w:iCs/>
                <w:sz w:val="22"/>
                <w:szCs w:val="22"/>
              </w:rPr>
              <w:t xml:space="preserve"> општине</w:t>
            </w:r>
          </w:p>
          <w:p w:rsidR="008B45D4" w:rsidRPr="00C77176" w:rsidRDefault="008B45D4" w:rsidP="00C77176">
            <w:pPr>
              <w:pStyle w:val="TableContents"/>
              <w:rPr>
                <w:rFonts w:ascii="Calibri" w:hAnsi="Calibri" w:cs="Times New Roman"/>
                <w:sz w:val="22"/>
                <w:szCs w:val="22"/>
              </w:rPr>
            </w:pPr>
          </w:p>
        </w:tc>
        <w:tc>
          <w:tcPr>
            <w:tcW w:w="1080" w:type="dxa"/>
            <w:tcBorders>
              <w:top w:val="single" w:sz="4" w:space="0" w:color="000000"/>
              <w:left w:val="single" w:sz="4" w:space="0" w:color="auto"/>
              <w:bottom w:val="single" w:sz="4" w:space="0" w:color="000000"/>
              <w:right w:val="single" w:sz="4" w:space="0" w:color="auto"/>
            </w:tcBorders>
            <w:shd w:val="clear" w:color="auto" w:fill="auto"/>
          </w:tcPr>
          <w:p w:rsidR="008B45D4" w:rsidRPr="00DB6F40" w:rsidRDefault="008B45D4" w:rsidP="008D220B">
            <w:pPr>
              <w:pStyle w:val="TableContents"/>
              <w:rPr>
                <w:rFonts w:ascii="Calibri" w:hAnsi="Calibri" w:cs="Times New Roman"/>
                <w:color w:val="FF0000"/>
                <w:sz w:val="22"/>
                <w:szCs w:val="22"/>
              </w:rPr>
            </w:pPr>
          </w:p>
        </w:tc>
        <w:tc>
          <w:tcPr>
            <w:tcW w:w="1530" w:type="dxa"/>
            <w:tcBorders>
              <w:top w:val="single" w:sz="4" w:space="0" w:color="000000"/>
              <w:left w:val="single" w:sz="4" w:space="0" w:color="auto"/>
              <w:bottom w:val="single" w:sz="4" w:space="0" w:color="000000"/>
              <w:right w:val="single" w:sz="4" w:space="0" w:color="auto"/>
            </w:tcBorders>
            <w:shd w:val="clear" w:color="auto" w:fill="auto"/>
          </w:tcPr>
          <w:p w:rsidR="008B45D4" w:rsidRPr="00C77176" w:rsidRDefault="008B45D4" w:rsidP="00C77176">
            <w:pPr>
              <w:pStyle w:val="TableContents"/>
              <w:rPr>
                <w:rFonts w:ascii="Calibri" w:hAnsi="Calibri" w:cs="Times New Roman"/>
                <w:sz w:val="22"/>
                <w:szCs w:val="22"/>
              </w:rPr>
            </w:pPr>
            <w:r w:rsidRPr="00C77176">
              <w:rPr>
                <w:rFonts w:ascii="Calibri" w:hAnsi="Calibri" w:cs="Times New Roman"/>
                <w:iCs/>
                <w:sz w:val="22"/>
                <w:szCs w:val="22"/>
              </w:rPr>
              <w:t>За спровођење ове активности нису потребни додатни ресурси</w:t>
            </w:r>
          </w:p>
        </w:tc>
        <w:tc>
          <w:tcPr>
            <w:tcW w:w="1260" w:type="dxa"/>
            <w:tcBorders>
              <w:top w:val="single" w:sz="4" w:space="0" w:color="000000"/>
              <w:left w:val="single" w:sz="4" w:space="0" w:color="auto"/>
              <w:bottom w:val="single" w:sz="4" w:space="0" w:color="000000"/>
              <w:right w:val="single" w:sz="4" w:space="0" w:color="000000"/>
            </w:tcBorders>
            <w:shd w:val="clear" w:color="auto" w:fill="auto"/>
          </w:tcPr>
          <w:p w:rsidR="008B45D4" w:rsidRPr="00AD1944" w:rsidRDefault="008B45D4" w:rsidP="00E70433">
            <w:pPr>
              <w:pStyle w:val="TableContents"/>
              <w:jc w:val="center"/>
              <w:rPr>
                <w:rFonts w:ascii="Calibri" w:hAnsi="Calibri" w:cs="Times New Roman"/>
                <w:sz w:val="20"/>
                <w:szCs w:val="20"/>
              </w:rPr>
            </w:pPr>
          </w:p>
        </w:tc>
      </w:tr>
      <w:tr w:rsidR="008B45D4" w:rsidRPr="00FE5D08" w:rsidTr="008D220B">
        <w:trPr>
          <w:trHeight w:val="422"/>
        </w:trPr>
        <w:tc>
          <w:tcPr>
            <w:tcW w:w="1084" w:type="dxa"/>
            <w:tcBorders>
              <w:top w:val="single" w:sz="4" w:space="0" w:color="000000"/>
              <w:left w:val="single" w:sz="4" w:space="0" w:color="000000"/>
              <w:bottom w:val="single" w:sz="4" w:space="0" w:color="000000"/>
            </w:tcBorders>
            <w:shd w:val="clear" w:color="auto" w:fill="auto"/>
          </w:tcPr>
          <w:p w:rsidR="008B45D4" w:rsidRPr="0011519D" w:rsidRDefault="008B45D4" w:rsidP="00AD72FF">
            <w:pPr>
              <w:pStyle w:val="TableContents"/>
              <w:jc w:val="center"/>
              <w:rPr>
                <w:rFonts w:ascii="Calibri" w:hAnsi="Calibri" w:cs="Times New Roman"/>
                <w:sz w:val="22"/>
                <w:szCs w:val="22"/>
              </w:rPr>
            </w:pPr>
            <w:r w:rsidRPr="0011519D">
              <w:rPr>
                <w:rFonts w:ascii="Calibri" w:hAnsi="Calibri" w:cs="Times New Roman"/>
                <w:sz w:val="22"/>
                <w:szCs w:val="22"/>
              </w:rPr>
              <w:t>13.1.5</w:t>
            </w:r>
          </w:p>
        </w:tc>
        <w:tc>
          <w:tcPr>
            <w:tcW w:w="1938" w:type="dxa"/>
            <w:tcBorders>
              <w:top w:val="single" w:sz="4" w:space="0" w:color="000000"/>
              <w:left w:val="single" w:sz="4" w:space="0" w:color="000000"/>
              <w:bottom w:val="single" w:sz="4" w:space="0" w:color="000000"/>
              <w:right w:val="single" w:sz="4" w:space="0" w:color="auto"/>
            </w:tcBorders>
            <w:shd w:val="clear" w:color="auto" w:fill="auto"/>
          </w:tcPr>
          <w:p w:rsidR="008B45D4" w:rsidRPr="0011519D" w:rsidRDefault="008B45D4" w:rsidP="00AD72FF">
            <w:pPr>
              <w:pStyle w:val="TableContents"/>
              <w:snapToGrid w:val="0"/>
              <w:rPr>
                <w:rFonts w:ascii="Calibri" w:hAnsi="Calibri" w:cs="Times New Roman"/>
                <w:sz w:val="22"/>
                <w:szCs w:val="22"/>
              </w:rPr>
            </w:pPr>
            <w:r w:rsidRPr="0011519D">
              <w:rPr>
                <w:rFonts w:ascii="Calibri" w:hAnsi="Calibri" w:cs="Times New Roman"/>
                <w:sz w:val="22"/>
                <w:szCs w:val="22"/>
              </w:rPr>
              <w:t xml:space="preserve">Успоставити обавезу доношења одлуке о формирању сваког радног тела претходи анализа постојећег институционалног оквира за конкретну област. </w:t>
            </w:r>
          </w:p>
        </w:tc>
        <w:tc>
          <w:tcPr>
            <w:tcW w:w="2323" w:type="dxa"/>
            <w:tcBorders>
              <w:top w:val="single" w:sz="4" w:space="0" w:color="000000"/>
              <w:left w:val="single" w:sz="4" w:space="0" w:color="auto"/>
              <w:bottom w:val="single" w:sz="4" w:space="0" w:color="000000"/>
            </w:tcBorders>
            <w:shd w:val="clear" w:color="auto" w:fill="auto"/>
          </w:tcPr>
          <w:p w:rsidR="008B45D4" w:rsidRPr="0011519D" w:rsidRDefault="008B45D4" w:rsidP="00AD72FF">
            <w:pPr>
              <w:pStyle w:val="TableContents"/>
              <w:snapToGrid w:val="0"/>
              <w:rPr>
                <w:rFonts w:ascii="Calibri" w:hAnsi="Calibri"/>
                <w:sz w:val="22"/>
                <w:szCs w:val="22"/>
              </w:rPr>
            </w:pPr>
            <w:r w:rsidRPr="0011519D">
              <w:rPr>
                <w:rFonts w:ascii="Calibri" w:hAnsi="Calibri" w:cs="Times New Roman"/>
                <w:sz w:val="22"/>
                <w:szCs w:val="22"/>
              </w:rPr>
              <w:t>Одлука о формирању радног тела обавезно садржи и образложење према коме би се могло утврдити да ли се делокруг послова, односно циљеви и задаци радног тела преклапају са надлежностима већ постојећих органа општине.</w:t>
            </w:r>
          </w:p>
        </w:tc>
        <w:tc>
          <w:tcPr>
            <w:tcW w:w="2665" w:type="dxa"/>
            <w:tcBorders>
              <w:top w:val="single" w:sz="4" w:space="0" w:color="000000"/>
              <w:left w:val="single" w:sz="4" w:space="0" w:color="auto"/>
              <w:bottom w:val="single" w:sz="4" w:space="0" w:color="000000"/>
            </w:tcBorders>
            <w:shd w:val="clear" w:color="auto" w:fill="auto"/>
          </w:tcPr>
          <w:p w:rsidR="008B45D4" w:rsidRPr="00C77176" w:rsidRDefault="00A76AFB" w:rsidP="0066651D">
            <w:pPr>
              <w:pStyle w:val="TableContents"/>
              <w:rPr>
                <w:rFonts w:ascii="Calibri" w:hAnsi="Calibri" w:cs="Times New Roman"/>
                <w:sz w:val="22"/>
                <w:szCs w:val="22"/>
              </w:rPr>
            </w:pPr>
            <w:r w:rsidRPr="00C77176">
              <w:rPr>
                <w:rFonts w:ascii="Calibri" w:hAnsi="Calibri" w:cs="Times New Roman"/>
                <w:sz w:val="22"/>
                <w:szCs w:val="22"/>
              </w:rPr>
              <w:t>Донет</w:t>
            </w:r>
            <w:r w:rsidR="0066651D">
              <w:rPr>
                <w:rFonts w:ascii="Calibri" w:hAnsi="Calibri" w:cs="Times New Roman"/>
                <w:sz w:val="22"/>
                <w:szCs w:val="22"/>
              </w:rPr>
              <w:t>а</w:t>
            </w:r>
            <w:r w:rsidRPr="00C77176">
              <w:rPr>
                <w:rFonts w:ascii="Calibri" w:hAnsi="Calibri" w:cs="Times New Roman"/>
                <w:sz w:val="22"/>
                <w:szCs w:val="22"/>
              </w:rPr>
              <w:t xml:space="preserve"> Одлук</w:t>
            </w:r>
            <w:r>
              <w:rPr>
                <w:rFonts w:ascii="Calibri" w:hAnsi="Calibri" w:cs="Times New Roman"/>
                <w:sz w:val="22"/>
                <w:szCs w:val="22"/>
              </w:rPr>
              <w:t>у</w:t>
            </w:r>
            <w:r w:rsidRPr="00C77176">
              <w:rPr>
                <w:rFonts w:ascii="Calibri" w:hAnsi="Calibri" w:cs="Times New Roman"/>
                <w:sz w:val="22"/>
                <w:szCs w:val="22"/>
              </w:rPr>
              <w:t xml:space="preserve"> из тачке 13.1.1.</w:t>
            </w:r>
          </w:p>
        </w:tc>
        <w:tc>
          <w:tcPr>
            <w:tcW w:w="1346" w:type="dxa"/>
            <w:tcBorders>
              <w:top w:val="single" w:sz="4" w:space="0" w:color="000000"/>
              <w:left w:val="single" w:sz="4" w:space="0" w:color="000000"/>
              <w:bottom w:val="single" w:sz="4" w:space="0" w:color="000000"/>
              <w:right w:val="single" w:sz="4" w:space="0" w:color="auto"/>
            </w:tcBorders>
            <w:shd w:val="clear" w:color="auto" w:fill="auto"/>
          </w:tcPr>
          <w:p w:rsidR="008B45D4" w:rsidRPr="00C77176" w:rsidRDefault="008B45D4" w:rsidP="00C77176">
            <w:pPr>
              <w:pStyle w:val="TableContents"/>
              <w:rPr>
                <w:rFonts w:ascii="Calibri" w:hAnsi="Calibri" w:cs="Times New Roman"/>
                <w:sz w:val="22"/>
                <w:szCs w:val="22"/>
              </w:rPr>
            </w:pPr>
            <w:r w:rsidRPr="00C77176">
              <w:rPr>
                <w:rFonts w:ascii="Calibri" w:hAnsi="Calibri" w:cs="Times New Roman"/>
                <w:sz w:val="22"/>
                <w:szCs w:val="22"/>
              </w:rPr>
              <w:t>Донета Одлука</w:t>
            </w:r>
          </w:p>
        </w:tc>
        <w:tc>
          <w:tcPr>
            <w:tcW w:w="1444" w:type="dxa"/>
            <w:tcBorders>
              <w:top w:val="single" w:sz="4" w:space="0" w:color="000000"/>
              <w:left w:val="single" w:sz="4" w:space="0" w:color="000000"/>
              <w:bottom w:val="single" w:sz="4" w:space="0" w:color="000000"/>
              <w:right w:val="single" w:sz="4" w:space="0" w:color="auto"/>
            </w:tcBorders>
            <w:shd w:val="clear" w:color="auto" w:fill="auto"/>
          </w:tcPr>
          <w:p w:rsidR="0066651D" w:rsidRDefault="0066651D" w:rsidP="0066651D">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Pr>
                <w:rFonts w:ascii="Calibri" w:hAnsi="Calibri" w:cs="Times New Roman"/>
                <w:iCs/>
                <w:sz w:val="22"/>
                <w:szCs w:val="22"/>
              </w:rPr>
              <w:t>а</w:t>
            </w:r>
            <w:r w:rsidRPr="00617386">
              <w:rPr>
                <w:rFonts w:ascii="Calibri" w:hAnsi="Calibri" w:cs="Times New Roman"/>
                <w:iCs/>
                <w:sz w:val="22"/>
                <w:szCs w:val="22"/>
              </w:rPr>
              <w:t xml:space="preserve"> општине</w:t>
            </w:r>
          </w:p>
          <w:p w:rsidR="008B45D4" w:rsidRPr="00C77176" w:rsidRDefault="008B45D4" w:rsidP="00C77176">
            <w:pPr>
              <w:pStyle w:val="TableContents"/>
              <w:rPr>
                <w:rFonts w:ascii="Calibri" w:hAnsi="Calibri" w:cs="Times New Roman"/>
                <w:sz w:val="22"/>
                <w:szCs w:val="22"/>
              </w:rPr>
            </w:pPr>
          </w:p>
        </w:tc>
        <w:tc>
          <w:tcPr>
            <w:tcW w:w="1080" w:type="dxa"/>
            <w:tcBorders>
              <w:top w:val="single" w:sz="4" w:space="0" w:color="000000"/>
              <w:left w:val="single" w:sz="4" w:space="0" w:color="auto"/>
              <w:bottom w:val="single" w:sz="4" w:space="0" w:color="000000"/>
              <w:right w:val="single" w:sz="4" w:space="0" w:color="auto"/>
            </w:tcBorders>
            <w:shd w:val="clear" w:color="auto" w:fill="auto"/>
          </w:tcPr>
          <w:p w:rsidR="008B45D4" w:rsidRPr="00152886" w:rsidRDefault="0066651D" w:rsidP="008D220B">
            <w:pPr>
              <w:pStyle w:val="TableContents"/>
              <w:rPr>
                <w:rFonts w:ascii="Calibri" w:hAnsi="Calibri" w:cs="Times New Roman"/>
                <w:color w:val="FF0000"/>
                <w:sz w:val="22"/>
                <w:szCs w:val="22"/>
              </w:rPr>
            </w:pPr>
            <w:r w:rsidRPr="00C02258">
              <w:rPr>
                <w:rFonts w:ascii="Calibri" w:hAnsi="Calibri" w:cs="Times New Roman"/>
                <w:sz w:val="22"/>
                <w:szCs w:val="22"/>
              </w:rPr>
              <w:t>Јул 2019. година</w:t>
            </w:r>
          </w:p>
        </w:tc>
        <w:tc>
          <w:tcPr>
            <w:tcW w:w="1530" w:type="dxa"/>
            <w:tcBorders>
              <w:top w:val="single" w:sz="4" w:space="0" w:color="000000"/>
              <w:left w:val="single" w:sz="4" w:space="0" w:color="auto"/>
              <w:bottom w:val="single" w:sz="4" w:space="0" w:color="000000"/>
              <w:right w:val="single" w:sz="4" w:space="0" w:color="auto"/>
            </w:tcBorders>
            <w:shd w:val="clear" w:color="auto" w:fill="auto"/>
          </w:tcPr>
          <w:p w:rsidR="008B45D4" w:rsidRPr="00152886" w:rsidRDefault="00FA226B" w:rsidP="00152886">
            <w:pPr>
              <w:pStyle w:val="TableContents"/>
              <w:rPr>
                <w:rFonts w:ascii="Calibri" w:hAnsi="Calibri" w:cs="Times New Roman"/>
                <w:b/>
                <w:sz w:val="22"/>
                <w:szCs w:val="22"/>
              </w:rPr>
            </w:pPr>
            <w:r>
              <w:rPr>
                <w:rFonts w:ascii="Calibri" w:hAnsi="Calibri" w:cs="Times New Roman"/>
                <w:iCs/>
                <w:sz w:val="22"/>
                <w:szCs w:val="22"/>
              </w:rPr>
              <w:t xml:space="preserve">Средства за рад </w:t>
            </w:r>
            <w:r>
              <w:rPr>
                <w:rFonts w:ascii="Calibri" w:hAnsi="Calibri" w:cs="Times New Roman"/>
                <w:sz w:val="22"/>
                <w:szCs w:val="22"/>
              </w:rPr>
              <w:t xml:space="preserve">у радним телима и комисијама обезбеђују се буџетом општине </w:t>
            </w:r>
            <w:r w:rsidR="00152886">
              <w:rPr>
                <w:rFonts w:ascii="Calibri" w:hAnsi="Calibri" w:cs="Times New Roman"/>
                <w:sz w:val="22"/>
                <w:szCs w:val="22"/>
              </w:rPr>
              <w:t>Крупањ</w:t>
            </w:r>
          </w:p>
        </w:tc>
        <w:tc>
          <w:tcPr>
            <w:tcW w:w="1260" w:type="dxa"/>
            <w:tcBorders>
              <w:top w:val="single" w:sz="4" w:space="0" w:color="000000"/>
              <w:left w:val="single" w:sz="4" w:space="0" w:color="auto"/>
              <w:bottom w:val="single" w:sz="4" w:space="0" w:color="000000"/>
              <w:right w:val="single" w:sz="4" w:space="0" w:color="000000"/>
            </w:tcBorders>
            <w:shd w:val="clear" w:color="auto" w:fill="auto"/>
          </w:tcPr>
          <w:p w:rsidR="008B45D4" w:rsidRPr="00FE5D08" w:rsidRDefault="008B45D4" w:rsidP="00AD72FF">
            <w:pPr>
              <w:pStyle w:val="TableContents"/>
              <w:jc w:val="center"/>
              <w:rPr>
                <w:rFonts w:ascii="Calibri" w:hAnsi="Calibri" w:cs="Times New Roman"/>
                <w:b/>
                <w:sz w:val="20"/>
                <w:szCs w:val="20"/>
              </w:rPr>
            </w:pPr>
          </w:p>
        </w:tc>
      </w:tr>
    </w:tbl>
    <w:p w:rsidR="00ED4689" w:rsidRPr="00202712" w:rsidRDefault="00ED4689" w:rsidP="00E20FD3">
      <w:pPr>
        <w:rPr>
          <w:rFonts w:ascii="Calibri" w:hAnsi="Calibri"/>
          <w:sz w:val="22"/>
          <w:szCs w:val="22"/>
        </w:rPr>
      </w:pPr>
    </w:p>
    <w:tbl>
      <w:tblPr>
        <w:tblW w:w="14670" w:type="dxa"/>
        <w:tblInd w:w="55" w:type="dxa"/>
        <w:tblLayout w:type="fixed"/>
        <w:tblCellMar>
          <w:top w:w="55" w:type="dxa"/>
          <w:left w:w="55" w:type="dxa"/>
          <w:bottom w:w="55" w:type="dxa"/>
          <w:right w:w="55" w:type="dxa"/>
        </w:tblCellMar>
        <w:tblLook w:val="0000"/>
      </w:tblPr>
      <w:tblGrid>
        <w:gridCol w:w="1084"/>
        <w:gridCol w:w="1937"/>
        <w:gridCol w:w="2323"/>
        <w:gridCol w:w="2665"/>
        <w:gridCol w:w="14"/>
        <w:gridCol w:w="1877"/>
        <w:gridCol w:w="1080"/>
        <w:gridCol w:w="1080"/>
        <w:gridCol w:w="1440"/>
        <w:gridCol w:w="1170"/>
      </w:tblGrid>
      <w:tr w:rsidR="00AF4584" w:rsidRPr="0011519D" w:rsidTr="008D220B">
        <w:tc>
          <w:tcPr>
            <w:tcW w:w="14670" w:type="dxa"/>
            <w:gridSpan w:val="10"/>
            <w:tcBorders>
              <w:top w:val="single" w:sz="4" w:space="0" w:color="000000"/>
              <w:left w:val="single" w:sz="4" w:space="0" w:color="000000"/>
              <w:bottom w:val="single" w:sz="4" w:space="0" w:color="000000"/>
              <w:right w:val="single" w:sz="4" w:space="0" w:color="000000"/>
            </w:tcBorders>
            <w:shd w:val="clear" w:color="auto" w:fill="auto"/>
          </w:tcPr>
          <w:p w:rsidR="00AF4584" w:rsidRPr="0011519D" w:rsidRDefault="00AF4584" w:rsidP="00E20FD3">
            <w:pPr>
              <w:pStyle w:val="TableContents"/>
              <w:rPr>
                <w:rFonts w:ascii="Calibri" w:hAnsi="Calibri" w:cs="Times New Roman"/>
                <w:b/>
                <w:bCs/>
                <w:sz w:val="22"/>
                <w:szCs w:val="22"/>
              </w:rPr>
            </w:pPr>
            <w:r w:rsidRPr="0011519D">
              <w:rPr>
                <w:rFonts w:ascii="Calibri" w:hAnsi="Calibri" w:cs="Times New Roman"/>
                <w:b/>
                <w:bCs/>
                <w:sz w:val="22"/>
                <w:szCs w:val="22"/>
              </w:rPr>
              <w:t xml:space="preserve">Циљ 13.2. </w:t>
            </w:r>
            <w:r w:rsidRPr="0011519D">
              <w:rPr>
                <w:rFonts w:ascii="Calibri" w:eastAsia="ABCDEE+Cambria" w:hAnsi="Calibri" w:cs="Times New Roman"/>
                <w:b/>
                <w:bCs/>
                <w:sz w:val="22"/>
                <w:szCs w:val="22"/>
              </w:rPr>
              <w:t xml:space="preserve">Повећана транспарентност у процесу формирања и рада радних тела на нивоу </w:t>
            </w:r>
            <w:r w:rsidR="00A42070" w:rsidRPr="0011519D">
              <w:rPr>
                <w:rFonts w:ascii="Calibri" w:hAnsi="Calibri" w:cs="Times New Roman"/>
                <w:b/>
                <w:sz w:val="22"/>
                <w:szCs w:val="22"/>
              </w:rPr>
              <w:t>општине</w:t>
            </w:r>
          </w:p>
        </w:tc>
      </w:tr>
      <w:tr w:rsidR="00AF4584" w:rsidRPr="0011519D" w:rsidTr="008D220B">
        <w:trPr>
          <w:trHeight w:val="422"/>
        </w:trPr>
        <w:tc>
          <w:tcPr>
            <w:tcW w:w="8023" w:type="dxa"/>
            <w:gridSpan w:val="5"/>
            <w:tcBorders>
              <w:top w:val="single" w:sz="4" w:space="0" w:color="000000"/>
              <w:left w:val="single" w:sz="4" w:space="0" w:color="000000"/>
              <w:bottom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Индикатори циља</w:t>
            </w:r>
          </w:p>
        </w:tc>
        <w:tc>
          <w:tcPr>
            <w:tcW w:w="2957" w:type="dxa"/>
            <w:gridSpan w:val="2"/>
            <w:tcBorders>
              <w:top w:val="single" w:sz="4" w:space="0" w:color="000000"/>
              <w:left w:val="single" w:sz="4" w:space="0" w:color="000000"/>
              <w:bottom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Базна вредност индикатора</w:t>
            </w:r>
          </w:p>
        </w:tc>
        <w:tc>
          <w:tcPr>
            <w:tcW w:w="3690" w:type="dxa"/>
            <w:gridSpan w:val="3"/>
            <w:tcBorders>
              <w:top w:val="single" w:sz="4" w:space="0" w:color="000000"/>
              <w:left w:val="single" w:sz="4" w:space="0" w:color="000000"/>
              <w:bottom w:val="single" w:sz="4" w:space="0" w:color="000000"/>
              <w:right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 xml:space="preserve">Циљана (пројектована) </w:t>
            </w:r>
          </w:p>
          <w:p w:rsidR="00AF4584" w:rsidRPr="0011519D" w:rsidRDefault="00AF4584" w:rsidP="00E20FD3">
            <w:pPr>
              <w:pStyle w:val="TableContents"/>
              <w:jc w:val="center"/>
              <w:rPr>
                <w:rFonts w:ascii="Calibri" w:hAnsi="Calibri" w:cs="Times New Roman"/>
                <w:sz w:val="22"/>
                <w:szCs w:val="22"/>
              </w:rPr>
            </w:pPr>
            <w:r w:rsidRPr="0011519D">
              <w:rPr>
                <w:rFonts w:ascii="Calibri" w:hAnsi="Calibri" w:cs="Times New Roman"/>
                <w:b/>
                <w:bCs/>
                <w:sz w:val="22"/>
                <w:szCs w:val="22"/>
              </w:rPr>
              <w:t>вредност индикатора</w:t>
            </w:r>
          </w:p>
        </w:tc>
      </w:tr>
      <w:tr w:rsidR="008B45D4" w:rsidRPr="0011519D" w:rsidTr="008D220B">
        <w:trPr>
          <w:trHeight w:val="422"/>
        </w:trPr>
        <w:tc>
          <w:tcPr>
            <w:tcW w:w="8023" w:type="dxa"/>
            <w:gridSpan w:val="5"/>
            <w:tcBorders>
              <w:top w:val="single" w:sz="4" w:space="0" w:color="000000"/>
              <w:left w:val="single" w:sz="4" w:space="0" w:color="000000"/>
              <w:bottom w:val="single" w:sz="4" w:space="0" w:color="000000"/>
            </w:tcBorders>
            <w:shd w:val="clear" w:color="auto" w:fill="auto"/>
          </w:tcPr>
          <w:p w:rsidR="008B45D4" w:rsidRPr="006820BE" w:rsidRDefault="008B45D4" w:rsidP="00E20FD3">
            <w:pPr>
              <w:pStyle w:val="TableContents"/>
              <w:snapToGrid w:val="0"/>
              <w:rPr>
                <w:rFonts w:ascii="Calibri" w:hAnsi="Calibri" w:cs="Times New Roman"/>
                <w:sz w:val="22"/>
                <w:szCs w:val="22"/>
                <w:highlight w:val="yellow"/>
              </w:rPr>
            </w:pPr>
            <w:r w:rsidRPr="006820BE">
              <w:rPr>
                <w:rFonts w:ascii="Calibri" w:hAnsi="Calibri" w:cs="Times New Roman"/>
                <w:sz w:val="22"/>
                <w:szCs w:val="22"/>
              </w:rPr>
              <w:t>Успостављен јавно доступан регистар са подацима о свим радним телима на нивоу општине</w:t>
            </w:r>
          </w:p>
        </w:tc>
        <w:tc>
          <w:tcPr>
            <w:tcW w:w="2957" w:type="dxa"/>
            <w:gridSpan w:val="2"/>
            <w:tcBorders>
              <w:top w:val="single" w:sz="4" w:space="0" w:color="000000"/>
              <w:left w:val="single" w:sz="4" w:space="0" w:color="000000"/>
              <w:bottom w:val="single" w:sz="4" w:space="0" w:color="000000"/>
            </w:tcBorders>
            <w:shd w:val="clear" w:color="auto" w:fill="auto"/>
          </w:tcPr>
          <w:p w:rsidR="00FA226B" w:rsidRDefault="008B45D4" w:rsidP="00B730F7">
            <w:pPr>
              <w:pStyle w:val="TableContents"/>
              <w:snapToGrid w:val="0"/>
              <w:rPr>
                <w:rFonts w:ascii="Calibri" w:hAnsi="Calibri" w:cs="Times New Roman"/>
                <w:sz w:val="22"/>
                <w:szCs w:val="22"/>
              </w:rPr>
            </w:pPr>
            <w:r>
              <w:rPr>
                <w:rFonts w:ascii="Calibri" w:hAnsi="Calibri" w:cs="Times New Roman"/>
                <w:sz w:val="22"/>
                <w:szCs w:val="22"/>
              </w:rPr>
              <w:t>До усвајања ЛАП-а није донета ни</w:t>
            </w:r>
            <w:r w:rsidRPr="00B66519">
              <w:rPr>
                <w:rFonts w:ascii="Calibri" w:hAnsi="Calibri" w:cs="Times New Roman"/>
                <w:sz w:val="22"/>
                <w:szCs w:val="22"/>
              </w:rPr>
              <w:t>једна јавна политика којојм се уређује ова област</w:t>
            </w:r>
          </w:p>
          <w:p w:rsidR="00FA226B" w:rsidRPr="00FA226B" w:rsidRDefault="00FA226B" w:rsidP="00B730F7">
            <w:pPr>
              <w:pStyle w:val="TableContents"/>
              <w:snapToGrid w:val="0"/>
              <w:rPr>
                <w:rFonts w:ascii="Calibri" w:hAnsi="Calibri" w:cs="Times New Roman"/>
                <w:sz w:val="22"/>
                <w:szCs w:val="22"/>
              </w:rPr>
            </w:pPr>
            <w:r w:rsidRPr="00FA226B">
              <w:rPr>
                <w:rFonts w:ascii="Calibri" w:hAnsi="Calibri" w:cs="Times New Roman"/>
                <w:bCs/>
                <w:sz w:val="22"/>
                <w:szCs w:val="22"/>
              </w:rPr>
              <w:t>Базна вредност индикатора</w:t>
            </w:r>
            <w:r>
              <w:rPr>
                <w:rFonts w:ascii="Calibri" w:hAnsi="Calibri" w:cs="Times New Roman"/>
                <w:bCs/>
                <w:sz w:val="22"/>
                <w:szCs w:val="22"/>
              </w:rPr>
              <w:t>: 0</w:t>
            </w:r>
          </w:p>
        </w:tc>
        <w:tc>
          <w:tcPr>
            <w:tcW w:w="3690" w:type="dxa"/>
            <w:gridSpan w:val="3"/>
            <w:tcBorders>
              <w:top w:val="single" w:sz="4" w:space="0" w:color="000000"/>
              <w:left w:val="single" w:sz="4" w:space="0" w:color="000000"/>
              <w:bottom w:val="single" w:sz="4" w:space="0" w:color="000000"/>
              <w:right w:val="single" w:sz="4" w:space="0" w:color="000000"/>
            </w:tcBorders>
            <w:shd w:val="clear" w:color="auto" w:fill="auto"/>
          </w:tcPr>
          <w:p w:rsidR="008B45D4" w:rsidRPr="008B45D4" w:rsidRDefault="008B45D4" w:rsidP="00E20FD3">
            <w:pPr>
              <w:pStyle w:val="TableContents"/>
              <w:snapToGrid w:val="0"/>
              <w:rPr>
                <w:rFonts w:ascii="Calibri" w:hAnsi="Calibri" w:cs="Times New Roman"/>
                <w:b/>
                <w:bCs/>
                <w:sz w:val="22"/>
                <w:szCs w:val="22"/>
              </w:rPr>
            </w:pPr>
            <w:r>
              <w:rPr>
                <w:rFonts w:ascii="Calibri" w:hAnsi="Calibri" w:cs="Times New Roman"/>
                <w:sz w:val="22"/>
                <w:szCs w:val="22"/>
              </w:rPr>
              <w:t>1 јавна политика - регистар</w:t>
            </w:r>
          </w:p>
        </w:tc>
      </w:tr>
      <w:tr w:rsidR="00080331" w:rsidRPr="00FE5D08" w:rsidTr="008D220B">
        <w:trPr>
          <w:trHeight w:val="422"/>
        </w:trPr>
        <w:tc>
          <w:tcPr>
            <w:tcW w:w="1084" w:type="dxa"/>
            <w:tcBorders>
              <w:top w:val="single" w:sz="4" w:space="0" w:color="000000"/>
              <w:left w:val="single" w:sz="4" w:space="0" w:color="000000"/>
              <w:bottom w:val="single" w:sz="4" w:space="0" w:color="000000"/>
            </w:tcBorders>
            <w:shd w:val="clear" w:color="auto" w:fill="auto"/>
          </w:tcPr>
          <w:p w:rsidR="00080331" w:rsidRPr="00FE5D08" w:rsidRDefault="00080331" w:rsidP="00AD72FF">
            <w:pPr>
              <w:pStyle w:val="TableContents"/>
              <w:jc w:val="center"/>
              <w:rPr>
                <w:rFonts w:ascii="Calibri" w:hAnsi="Calibri" w:cs="Times New Roman"/>
                <w:b/>
                <w:sz w:val="20"/>
                <w:szCs w:val="20"/>
              </w:rPr>
            </w:pPr>
            <w:r w:rsidRPr="00FE5D08">
              <w:rPr>
                <w:rFonts w:ascii="Calibri" w:hAnsi="Calibri" w:cs="Times New Roman"/>
                <w:b/>
                <w:bCs/>
                <w:sz w:val="20"/>
                <w:szCs w:val="20"/>
              </w:rPr>
              <w:t>Р. бр. мере</w:t>
            </w:r>
          </w:p>
        </w:tc>
        <w:tc>
          <w:tcPr>
            <w:tcW w:w="1937" w:type="dxa"/>
            <w:tcBorders>
              <w:top w:val="single" w:sz="4" w:space="0" w:color="000000"/>
              <w:left w:val="single" w:sz="4" w:space="0" w:color="000000"/>
              <w:bottom w:val="single" w:sz="4" w:space="0" w:color="000000"/>
              <w:right w:val="single" w:sz="4" w:space="0" w:color="auto"/>
            </w:tcBorders>
            <w:shd w:val="clear" w:color="auto" w:fill="auto"/>
          </w:tcPr>
          <w:p w:rsidR="00080331" w:rsidRPr="00FE5D08" w:rsidRDefault="00080331" w:rsidP="00AD72FF">
            <w:pPr>
              <w:pStyle w:val="TableContents"/>
              <w:jc w:val="center"/>
              <w:rPr>
                <w:rFonts w:ascii="Calibri" w:hAnsi="Calibri" w:cs="Times New Roman"/>
                <w:b/>
                <w:sz w:val="20"/>
                <w:szCs w:val="20"/>
              </w:rPr>
            </w:pPr>
            <w:r w:rsidRPr="00FE5D08">
              <w:rPr>
                <w:rFonts w:ascii="Calibri" w:hAnsi="Calibri" w:cs="Times New Roman"/>
                <w:b/>
                <w:bCs/>
                <w:sz w:val="20"/>
                <w:szCs w:val="20"/>
              </w:rPr>
              <w:t>Назив мере</w:t>
            </w:r>
          </w:p>
        </w:tc>
        <w:tc>
          <w:tcPr>
            <w:tcW w:w="2323" w:type="dxa"/>
            <w:tcBorders>
              <w:top w:val="single" w:sz="4" w:space="0" w:color="000000"/>
              <w:left w:val="single" w:sz="4" w:space="0" w:color="auto"/>
              <w:bottom w:val="single" w:sz="4" w:space="0" w:color="000000"/>
            </w:tcBorders>
            <w:shd w:val="clear" w:color="auto" w:fill="auto"/>
          </w:tcPr>
          <w:p w:rsidR="00080331" w:rsidRPr="00FE5D08" w:rsidRDefault="00080331" w:rsidP="00AD72FF">
            <w:pPr>
              <w:pStyle w:val="TableContents"/>
              <w:jc w:val="center"/>
              <w:rPr>
                <w:rFonts w:ascii="Calibri" w:hAnsi="Calibri" w:cs="Times New Roman"/>
                <w:b/>
                <w:sz w:val="20"/>
                <w:szCs w:val="20"/>
              </w:rPr>
            </w:pPr>
            <w:r w:rsidRPr="00FE5D08">
              <w:rPr>
                <w:rFonts w:ascii="Calibri" w:hAnsi="Calibri" w:cs="Times New Roman"/>
                <w:b/>
                <w:bCs/>
                <w:sz w:val="20"/>
                <w:szCs w:val="20"/>
              </w:rPr>
              <w:t>Индикатор испуњености (квалитета) мере</w:t>
            </w:r>
          </w:p>
        </w:tc>
        <w:tc>
          <w:tcPr>
            <w:tcW w:w="2665" w:type="dxa"/>
            <w:tcBorders>
              <w:top w:val="single" w:sz="4" w:space="0" w:color="000000"/>
              <w:left w:val="single" w:sz="4" w:space="0" w:color="auto"/>
              <w:bottom w:val="single" w:sz="4" w:space="0" w:color="000000"/>
            </w:tcBorders>
            <w:shd w:val="clear" w:color="auto" w:fill="auto"/>
          </w:tcPr>
          <w:p w:rsidR="00080331" w:rsidRPr="00FE5D08" w:rsidRDefault="00080331" w:rsidP="00AD72FF">
            <w:pPr>
              <w:pStyle w:val="TableContents"/>
              <w:jc w:val="center"/>
              <w:rPr>
                <w:rFonts w:ascii="Calibri" w:hAnsi="Calibri" w:cs="Times New Roman"/>
                <w:b/>
                <w:sz w:val="20"/>
                <w:szCs w:val="20"/>
              </w:rPr>
            </w:pPr>
            <w:r w:rsidRPr="00FE5D08">
              <w:rPr>
                <w:rFonts w:ascii="Calibri" w:hAnsi="Calibri" w:cs="Times New Roman"/>
                <w:b/>
                <w:sz w:val="20"/>
                <w:szCs w:val="20"/>
              </w:rPr>
              <w:t>Активности</w:t>
            </w:r>
          </w:p>
        </w:tc>
        <w:tc>
          <w:tcPr>
            <w:tcW w:w="1891" w:type="dxa"/>
            <w:gridSpan w:val="2"/>
            <w:tcBorders>
              <w:top w:val="single" w:sz="4" w:space="0" w:color="000000"/>
              <w:left w:val="single" w:sz="4" w:space="0" w:color="000000"/>
              <w:bottom w:val="single" w:sz="4" w:space="0" w:color="000000"/>
              <w:right w:val="single" w:sz="4" w:space="0" w:color="auto"/>
            </w:tcBorders>
            <w:shd w:val="clear" w:color="auto" w:fill="auto"/>
          </w:tcPr>
          <w:p w:rsidR="00080331" w:rsidRPr="00FE5D08" w:rsidRDefault="00080331" w:rsidP="00AD72FF">
            <w:pPr>
              <w:pStyle w:val="TableContents"/>
              <w:jc w:val="center"/>
              <w:rPr>
                <w:rFonts w:ascii="Calibri" w:hAnsi="Calibri" w:cs="Times New Roman"/>
                <w:b/>
                <w:sz w:val="20"/>
                <w:szCs w:val="20"/>
              </w:rPr>
            </w:pPr>
            <w:r w:rsidRPr="00FE5D08">
              <w:rPr>
                <w:rFonts w:ascii="Calibri" w:hAnsi="Calibri" w:cs="Times New Roman"/>
                <w:b/>
                <w:sz w:val="20"/>
                <w:szCs w:val="20"/>
              </w:rPr>
              <w:t>Индикатори активности</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080331" w:rsidRPr="00FE5D08" w:rsidRDefault="00080331" w:rsidP="00AD72FF">
            <w:pPr>
              <w:pStyle w:val="TableContents"/>
              <w:jc w:val="center"/>
              <w:rPr>
                <w:rFonts w:ascii="Calibri" w:hAnsi="Calibri" w:cs="Times New Roman"/>
                <w:b/>
                <w:sz w:val="20"/>
                <w:szCs w:val="20"/>
              </w:rPr>
            </w:pPr>
            <w:r w:rsidRPr="00FE5D08">
              <w:rPr>
                <w:rFonts w:ascii="Calibri" w:hAnsi="Calibri" w:cs="Times New Roman"/>
                <w:b/>
                <w:sz w:val="20"/>
                <w:szCs w:val="20"/>
              </w:rPr>
              <w:t>Одговорни субјекат</w:t>
            </w:r>
          </w:p>
        </w:tc>
        <w:tc>
          <w:tcPr>
            <w:tcW w:w="1080" w:type="dxa"/>
            <w:tcBorders>
              <w:top w:val="single" w:sz="4" w:space="0" w:color="000000"/>
              <w:left w:val="single" w:sz="4" w:space="0" w:color="auto"/>
              <w:bottom w:val="single" w:sz="4" w:space="0" w:color="000000"/>
              <w:right w:val="single" w:sz="4" w:space="0" w:color="auto"/>
            </w:tcBorders>
            <w:shd w:val="clear" w:color="auto" w:fill="auto"/>
          </w:tcPr>
          <w:p w:rsidR="00080331" w:rsidRPr="00FE5D08" w:rsidRDefault="00080331" w:rsidP="00AD72FF">
            <w:pPr>
              <w:pStyle w:val="TableContents"/>
              <w:jc w:val="center"/>
              <w:rPr>
                <w:rFonts w:ascii="Calibri" w:hAnsi="Calibri" w:cs="Times New Roman"/>
                <w:b/>
                <w:sz w:val="20"/>
                <w:szCs w:val="20"/>
              </w:rPr>
            </w:pPr>
            <w:r w:rsidRPr="00FE5D08">
              <w:rPr>
                <w:rFonts w:ascii="Calibri" w:hAnsi="Calibri" w:cs="Times New Roman"/>
                <w:b/>
                <w:sz w:val="20"/>
                <w:szCs w:val="20"/>
              </w:rPr>
              <w:t>рок</w:t>
            </w:r>
          </w:p>
        </w:tc>
        <w:tc>
          <w:tcPr>
            <w:tcW w:w="1440" w:type="dxa"/>
            <w:tcBorders>
              <w:top w:val="single" w:sz="4" w:space="0" w:color="000000"/>
              <w:left w:val="single" w:sz="4" w:space="0" w:color="auto"/>
              <w:bottom w:val="single" w:sz="4" w:space="0" w:color="000000"/>
              <w:right w:val="single" w:sz="4" w:space="0" w:color="auto"/>
            </w:tcBorders>
            <w:shd w:val="clear" w:color="auto" w:fill="auto"/>
          </w:tcPr>
          <w:p w:rsidR="00080331" w:rsidRPr="00FE5D08" w:rsidRDefault="00080331" w:rsidP="00AD72FF">
            <w:pPr>
              <w:pStyle w:val="TableContents"/>
              <w:jc w:val="center"/>
              <w:rPr>
                <w:rFonts w:ascii="Calibri" w:hAnsi="Calibri" w:cs="Times New Roman"/>
                <w:b/>
                <w:sz w:val="20"/>
                <w:szCs w:val="20"/>
              </w:rPr>
            </w:pPr>
            <w:r w:rsidRPr="00FE5D08">
              <w:rPr>
                <w:rFonts w:ascii="Calibri" w:hAnsi="Calibri" w:cs="Times New Roman"/>
                <w:b/>
                <w:sz w:val="20"/>
                <w:szCs w:val="20"/>
              </w:rPr>
              <w:t>Потребни ресурси</w:t>
            </w:r>
          </w:p>
        </w:tc>
        <w:tc>
          <w:tcPr>
            <w:tcW w:w="1170" w:type="dxa"/>
            <w:tcBorders>
              <w:top w:val="single" w:sz="4" w:space="0" w:color="000000"/>
              <w:left w:val="single" w:sz="4" w:space="0" w:color="auto"/>
              <w:bottom w:val="single" w:sz="4" w:space="0" w:color="000000"/>
              <w:right w:val="single" w:sz="4" w:space="0" w:color="000000"/>
            </w:tcBorders>
            <w:shd w:val="clear" w:color="auto" w:fill="auto"/>
          </w:tcPr>
          <w:p w:rsidR="00080331" w:rsidRPr="00FE5D08" w:rsidRDefault="00080331" w:rsidP="00AD72FF">
            <w:pPr>
              <w:pStyle w:val="TableContents"/>
              <w:jc w:val="center"/>
              <w:rPr>
                <w:rFonts w:ascii="Calibri" w:hAnsi="Calibri" w:cs="Times New Roman"/>
                <w:b/>
                <w:sz w:val="20"/>
                <w:szCs w:val="20"/>
              </w:rPr>
            </w:pPr>
            <w:r w:rsidRPr="00FE5D08">
              <w:rPr>
                <w:rFonts w:ascii="Calibri" w:hAnsi="Calibri" w:cs="Times New Roman"/>
                <w:b/>
                <w:sz w:val="20"/>
                <w:szCs w:val="20"/>
              </w:rPr>
              <w:t>Напомене</w:t>
            </w:r>
          </w:p>
        </w:tc>
      </w:tr>
      <w:tr w:rsidR="00080331" w:rsidRPr="00FE5D08" w:rsidTr="008D220B">
        <w:trPr>
          <w:trHeight w:val="422"/>
        </w:trPr>
        <w:tc>
          <w:tcPr>
            <w:tcW w:w="1084" w:type="dxa"/>
            <w:tcBorders>
              <w:top w:val="single" w:sz="4" w:space="0" w:color="000000"/>
              <w:left w:val="single" w:sz="4" w:space="0" w:color="000000"/>
              <w:bottom w:val="single" w:sz="4" w:space="0" w:color="000000"/>
            </w:tcBorders>
            <w:shd w:val="clear" w:color="auto" w:fill="auto"/>
          </w:tcPr>
          <w:p w:rsidR="00080331" w:rsidRPr="0011519D" w:rsidRDefault="00080331" w:rsidP="00AD72FF">
            <w:pPr>
              <w:pStyle w:val="TableContents"/>
              <w:jc w:val="center"/>
              <w:rPr>
                <w:rFonts w:ascii="Calibri" w:hAnsi="Calibri" w:cs="Times New Roman"/>
                <w:sz w:val="22"/>
                <w:szCs w:val="22"/>
              </w:rPr>
            </w:pPr>
            <w:r w:rsidRPr="0011519D">
              <w:rPr>
                <w:rFonts w:ascii="Calibri" w:hAnsi="Calibri" w:cs="Times New Roman"/>
                <w:sz w:val="22"/>
                <w:szCs w:val="22"/>
              </w:rPr>
              <w:t>13.2.1</w:t>
            </w:r>
          </w:p>
        </w:tc>
        <w:tc>
          <w:tcPr>
            <w:tcW w:w="1937" w:type="dxa"/>
            <w:tcBorders>
              <w:top w:val="single" w:sz="4" w:space="0" w:color="000000"/>
              <w:left w:val="single" w:sz="4" w:space="0" w:color="000000"/>
              <w:bottom w:val="single" w:sz="4" w:space="0" w:color="000000"/>
              <w:right w:val="single" w:sz="4" w:space="0" w:color="auto"/>
            </w:tcBorders>
            <w:shd w:val="clear" w:color="auto" w:fill="auto"/>
          </w:tcPr>
          <w:p w:rsidR="00080331" w:rsidRPr="0011519D" w:rsidRDefault="00080331" w:rsidP="00AD72FF">
            <w:pPr>
              <w:pStyle w:val="TableContents"/>
              <w:rPr>
                <w:rFonts w:ascii="Calibri" w:hAnsi="Calibri" w:cs="Times New Roman"/>
                <w:sz w:val="22"/>
                <w:szCs w:val="22"/>
              </w:rPr>
            </w:pPr>
            <w:r w:rsidRPr="0011519D">
              <w:rPr>
                <w:rFonts w:ascii="Calibri" w:hAnsi="Calibri" w:cs="Times New Roman"/>
                <w:sz w:val="22"/>
                <w:szCs w:val="22"/>
              </w:rPr>
              <w:t>Обезбедити потпуну доступност информација о свим радним телима на нивоу општине</w:t>
            </w:r>
          </w:p>
        </w:tc>
        <w:tc>
          <w:tcPr>
            <w:tcW w:w="2323" w:type="dxa"/>
            <w:tcBorders>
              <w:top w:val="single" w:sz="4" w:space="0" w:color="000000"/>
              <w:left w:val="single" w:sz="4" w:space="0" w:color="auto"/>
              <w:bottom w:val="single" w:sz="4" w:space="0" w:color="000000"/>
            </w:tcBorders>
            <w:shd w:val="clear" w:color="auto" w:fill="auto"/>
          </w:tcPr>
          <w:p w:rsidR="00080331" w:rsidRPr="0011519D" w:rsidRDefault="00080331" w:rsidP="00AD72FF">
            <w:pPr>
              <w:pStyle w:val="TableContents"/>
              <w:rPr>
                <w:rFonts w:ascii="Calibri" w:hAnsi="Calibri"/>
                <w:sz w:val="22"/>
                <w:szCs w:val="22"/>
              </w:rPr>
            </w:pPr>
            <w:r w:rsidRPr="0011519D">
              <w:rPr>
                <w:rFonts w:ascii="Calibri" w:hAnsi="Calibri" w:cs="Times New Roman"/>
                <w:sz w:val="22"/>
                <w:szCs w:val="22"/>
              </w:rPr>
              <w:t xml:space="preserve">Сачињен и на интернет презентацији општине објављен регистар који садржи следеће информације: број, назив и састав свих радних тела; правни основ за њихово формирање, мандат који је поверен радним телима, циљеве, активности, рокове, висину накнаде коју чланови радних тела добијају и друге податке. </w:t>
            </w:r>
          </w:p>
        </w:tc>
        <w:tc>
          <w:tcPr>
            <w:tcW w:w="2665" w:type="dxa"/>
            <w:tcBorders>
              <w:top w:val="single" w:sz="4" w:space="0" w:color="000000"/>
              <w:left w:val="single" w:sz="4" w:space="0" w:color="auto"/>
              <w:bottom w:val="single" w:sz="4" w:space="0" w:color="000000"/>
            </w:tcBorders>
            <w:shd w:val="clear" w:color="auto" w:fill="auto"/>
          </w:tcPr>
          <w:p w:rsidR="00080331" w:rsidRPr="00FB495F" w:rsidRDefault="006A67F7" w:rsidP="00FB495F">
            <w:pPr>
              <w:pStyle w:val="TableContents"/>
              <w:rPr>
                <w:rFonts w:ascii="Calibri" w:hAnsi="Calibri" w:cs="Times New Roman"/>
                <w:sz w:val="22"/>
                <w:szCs w:val="22"/>
              </w:rPr>
            </w:pPr>
            <w:r w:rsidRPr="00FB495F">
              <w:rPr>
                <w:rFonts w:ascii="Calibri" w:hAnsi="Calibri" w:cs="Times New Roman"/>
                <w:sz w:val="22"/>
                <w:szCs w:val="22"/>
              </w:rPr>
              <w:t>Формирање</w:t>
            </w:r>
            <w:r w:rsidR="00FB495F" w:rsidRPr="00FB495F">
              <w:rPr>
                <w:rFonts w:ascii="Calibri" w:hAnsi="Calibri" w:cs="Times New Roman"/>
                <w:sz w:val="22"/>
                <w:szCs w:val="22"/>
              </w:rPr>
              <w:t xml:space="preserve"> </w:t>
            </w:r>
            <w:r w:rsidRPr="00FB495F">
              <w:rPr>
                <w:rFonts w:ascii="Calibri" w:hAnsi="Calibri" w:cs="Times New Roman"/>
                <w:sz w:val="22"/>
                <w:szCs w:val="22"/>
              </w:rPr>
              <w:t xml:space="preserve"> </w:t>
            </w:r>
            <w:r w:rsidR="00FB495F" w:rsidRPr="00FB495F">
              <w:rPr>
                <w:rFonts w:ascii="Calibri" w:hAnsi="Calibri" w:cs="Times New Roman"/>
                <w:sz w:val="22"/>
                <w:szCs w:val="22"/>
              </w:rPr>
              <w:t>„Р</w:t>
            </w:r>
            <w:r w:rsidRPr="00FB495F">
              <w:rPr>
                <w:rFonts w:ascii="Calibri" w:hAnsi="Calibri" w:cs="Times New Roman"/>
                <w:sz w:val="22"/>
                <w:szCs w:val="22"/>
              </w:rPr>
              <w:t>егистра</w:t>
            </w:r>
            <w:r w:rsidR="00FB495F" w:rsidRPr="00FB495F">
              <w:rPr>
                <w:rFonts w:ascii="Calibri" w:hAnsi="Calibri" w:cs="Times New Roman"/>
                <w:sz w:val="22"/>
                <w:szCs w:val="22"/>
              </w:rPr>
              <w:t xml:space="preserve"> о радним телима на нивоу Општине Крупањ“</w:t>
            </w:r>
          </w:p>
        </w:tc>
        <w:tc>
          <w:tcPr>
            <w:tcW w:w="1891" w:type="dxa"/>
            <w:gridSpan w:val="2"/>
            <w:tcBorders>
              <w:top w:val="single" w:sz="4" w:space="0" w:color="000000"/>
              <w:left w:val="single" w:sz="4" w:space="0" w:color="000000"/>
              <w:bottom w:val="single" w:sz="4" w:space="0" w:color="000000"/>
              <w:right w:val="single" w:sz="4" w:space="0" w:color="auto"/>
            </w:tcBorders>
            <w:shd w:val="clear" w:color="auto" w:fill="auto"/>
          </w:tcPr>
          <w:p w:rsidR="00080331" w:rsidRPr="008D220B" w:rsidRDefault="006A67F7" w:rsidP="005661D3">
            <w:pPr>
              <w:pStyle w:val="TableContents"/>
              <w:rPr>
                <w:rFonts w:ascii="Calibri" w:hAnsi="Calibri" w:cs="Times New Roman"/>
                <w:sz w:val="22"/>
                <w:szCs w:val="22"/>
              </w:rPr>
            </w:pPr>
            <w:r w:rsidRPr="008D220B">
              <w:rPr>
                <w:rFonts w:ascii="Calibri" w:hAnsi="Calibri" w:cs="Times New Roman"/>
                <w:sz w:val="22"/>
                <w:szCs w:val="22"/>
              </w:rPr>
              <w:t>Формиран и објављен регистар на сајту општине</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080331" w:rsidRPr="008E0693" w:rsidRDefault="006A67F7" w:rsidP="007A5CA1">
            <w:pPr>
              <w:pStyle w:val="TableContents"/>
              <w:rPr>
                <w:rFonts w:ascii="Calibri" w:hAnsi="Calibri" w:cs="Times New Roman"/>
                <w:sz w:val="22"/>
                <w:szCs w:val="22"/>
              </w:rPr>
            </w:pPr>
            <w:r w:rsidRPr="008E0693">
              <w:rPr>
                <w:rFonts w:ascii="Calibri" w:hAnsi="Calibri" w:cs="Times New Roman"/>
                <w:sz w:val="22"/>
                <w:szCs w:val="22"/>
              </w:rPr>
              <w:t xml:space="preserve">Секретар </w:t>
            </w:r>
            <w:r w:rsidR="007A5CA1" w:rsidRPr="008E0693">
              <w:rPr>
                <w:rFonts w:ascii="Calibri" w:hAnsi="Calibri" w:cs="Times New Roman"/>
                <w:sz w:val="22"/>
                <w:szCs w:val="22"/>
              </w:rPr>
              <w:t>СО</w:t>
            </w:r>
          </w:p>
        </w:tc>
        <w:tc>
          <w:tcPr>
            <w:tcW w:w="1080" w:type="dxa"/>
            <w:tcBorders>
              <w:top w:val="single" w:sz="4" w:space="0" w:color="000000"/>
              <w:left w:val="single" w:sz="4" w:space="0" w:color="auto"/>
              <w:bottom w:val="single" w:sz="4" w:space="0" w:color="000000"/>
              <w:right w:val="single" w:sz="4" w:space="0" w:color="auto"/>
            </w:tcBorders>
            <w:shd w:val="clear" w:color="auto" w:fill="auto"/>
          </w:tcPr>
          <w:p w:rsidR="00080331" w:rsidRPr="008E0693" w:rsidRDefault="008B45D4" w:rsidP="008E0693">
            <w:pPr>
              <w:pStyle w:val="TableContents"/>
              <w:rPr>
                <w:rFonts w:ascii="Calibri" w:hAnsi="Calibri" w:cs="Times New Roman"/>
                <w:sz w:val="22"/>
                <w:szCs w:val="22"/>
              </w:rPr>
            </w:pPr>
            <w:r w:rsidRPr="008E0693">
              <w:rPr>
                <w:rFonts w:ascii="Calibri" w:hAnsi="Calibri" w:cs="Times New Roman"/>
                <w:sz w:val="22"/>
                <w:szCs w:val="22"/>
              </w:rPr>
              <w:t>Децембар 201</w:t>
            </w:r>
            <w:r w:rsidR="008E0693" w:rsidRPr="008E0693">
              <w:rPr>
                <w:rFonts w:ascii="Calibri" w:hAnsi="Calibri" w:cs="Times New Roman"/>
                <w:sz w:val="22"/>
                <w:szCs w:val="22"/>
              </w:rPr>
              <w:t>9</w:t>
            </w:r>
            <w:r w:rsidRPr="008E0693">
              <w:rPr>
                <w:rFonts w:ascii="Calibri" w:hAnsi="Calibri" w:cs="Times New Roman"/>
                <w:sz w:val="22"/>
                <w:szCs w:val="22"/>
              </w:rPr>
              <w:t>.</w:t>
            </w:r>
            <w:r w:rsidR="008E0693" w:rsidRPr="008E0693">
              <w:rPr>
                <w:rFonts w:ascii="Calibri" w:hAnsi="Calibri" w:cs="Times New Roman"/>
                <w:sz w:val="22"/>
                <w:szCs w:val="22"/>
              </w:rPr>
              <w:t xml:space="preserve"> године</w:t>
            </w:r>
          </w:p>
        </w:tc>
        <w:tc>
          <w:tcPr>
            <w:tcW w:w="1440" w:type="dxa"/>
            <w:tcBorders>
              <w:top w:val="single" w:sz="4" w:space="0" w:color="000000"/>
              <w:left w:val="single" w:sz="4" w:space="0" w:color="auto"/>
              <w:bottom w:val="single" w:sz="4" w:space="0" w:color="000000"/>
              <w:right w:val="single" w:sz="4" w:space="0" w:color="auto"/>
            </w:tcBorders>
            <w:shd w:val="clear" w:color="auto" w:fill="auto"/>
          </w:tcPr>
          <w:p w:rsidR="00080331" w:rsidRPr="008D220B" w:rsidRDefault="008B45D4" w:rsidP="005661D3">
            <w:pPr>
              <w:pStyle w:val="TableContents"/>
              <w:rPr>
                <w:rFonts w:ascii="Calibri" w:hAnsi="Calibri" w:cs="Times New Roman"/>
                <w:sz w:val="22"/>
                <w:szCs w:val="22"/>
              </w:rPr>
            </w:pPr>
            <w:r w:rsidRPr="008D220B">
              <w:rPr>
                <w:rFonts w:ascii="Calibri" w:hAnsi="Calibri" w:cs="Times New Roman"/>
                <w:iCs/>
                <w:sz w:val="22"/>
                <w:szCs w:val="22"/>
              </w:rPr>
              <w:t>За спровођење ове активности нису потребни додатни ресурси</w:t>
            </w:r>
          </w:p>
        </w:tc>
        <w:tc>
          <w:tcPr>
            <w:tcW w:w="1170" w:type="dxa"/>
            <w:tcBorders>
              <w:top w:val="single" w:sz="4" w:space="0" w:color="000000"/>
              <w:left w:val="single" w:sz="4" w:space="0" w:color="auto"/>
              <w:bottom w:val="single" w:sz="4" w:space="0" w:color="000000"/>
              <w:right w:val="single" w:sz="4" w:space="0" w:color="000000"/>
            </w:tcBorders>
            <w:shd w:val="clear" w:color="auto" w:fill="auto"/>
          </w:tcPr>
          <w:p w:rsidR="00080331" w:rsidRPr="00FE5D08" w:rsidRDefault="00080331" w:rsidP="00AD72FF">
            <w:pPr>
              <w:pStyle w:val="TableContents"/>
              <w:jc w:val="center"/>
              <w:rPr>
                <w:rFonts w:ascii="Calibri" w:hAnsi="Calibri" w:cs="Times New Roman"/>
                <w:b/>
                <w:sz w:val="20"/>
                <w:szCs w:val="20"/>
              </w:rPr>
            </w:pPr>
          </w:p>
        </w:tc>
      </w:tr>
    </w:tbl>
    <w:p w:rsidR="00AF4584" w:rsidRDefault="00AF4584" w:rsidP="00E20FD3">
      <w:pPr>
        <w:rPr>
          <w:rFonts w:ascii="Calibri" w:hAnsi="Calibri"/>
          <w:sz w:val="22"/>
          <w:szCs w:val="22"/>
        </w:rPr>
      </w:pPr>
      <w:bookmarkStart w:id="49" w:name="__RefHeading__67_374347326"/>
      <w:bookmarkStart w:id="50" w:name="__RefHeading__42_850278665"/>
      <w:bookmarkEnd w:id="49"/>
      <w:bookmarkEnd w:id="50"/>
    </w:p>
    <w:p w:rsidR="00202712" w:rsidRPr="0011519D" w:rsidRDefault="00202712" w:rsidP="00E20FD3">
      <w:pPr>
        <w:rPr>
          <w:rFonts w:ascii="Calibri" w:hAnsi="Calibri"/>
          <w:sz w:val="22"/>
          <w:szCs w:val="22"/>
        </w:rPr>
      </w:pPr>
    </w:p>
    <w:tbl>
      <w:tblPr>
        <w:tblW w:w="0" w:type="auto"/>
        <w:tblInd w:w="55" w:type="dxa"/>
        <w:tblLayout w:type="fixed"/>
        <w:tblCellMar>
          <w:top w:w="55" w:type="dxa"/>
          <w:left w:w="55" w:type="dxa"/>
          <w:bottom w:w="55" w:type="dxa"/>
          <w:right w:w="55" w:type="dxa"/>
        </w:tblCellMar>
        <w:tblLook w:val="0000"/>
      </w:tblPr>
      <w:tblGrid>
        <w:gridCol w:w="14635"/>
      </w:tblGrid>
      <w:tr w:rsidR="00AF4584" w:rsidRPr="0011519D">
        <w:tc>
          <w:tcPr>
            <w:tcW w:w="14635" w:type="dxa"/>
            <w:tcBorders>
              <w:top w:val="single" w:sz="4" w:space="0" w:color="000000"/>
              <w:left w:val="single" w:sz="4" w:space="0" w:color="000000"/>
              <w:bottom w:val="single" w:sz="4" w:space="0" w:color="000000"/>
              <w:right w:val="single" w:sz="4" w:space="0" w:color="000000"/>
            </w:tcBorders>
            <w:shd w:val="clear" w:color="auto" w:fill="auto"/>
          </w:tcPr>
          <w:p w:rsidR="00AF4584" w:rsidRPr="0011519D" w:rsidRDefault="00AF4584" w:rsidP="00E20FD3">
            <w:pPr>
              <w:pStyle w:val="Heading1"/>
              <w:spacing w:before="0" w:after="0"/>
              <w:rPr>
                <w:rFonts w:ascii="Calibri" w:hAnsi="Calibri" w:cs="Times New Roman"/>
                <w:sz w:val="22"/>
                <w:szCs w:val="22"/>
              </w:rPr>
            </w:pPr>
            <w:bookmarkStart w:id="51" w:name="_Toc479078852"/>
            <w:r w:rsidRPr="0011519D">
              <w:rPr>
                <w:rFonts w:ascii="Calibri" w:hAnsi="Calibri" w:cs="Times New Roman"/>
                <w:sz w:val="22"/>
                <w:szCs w:val="22"/>
              </w:rPr>
              <w:t>Област 14: Јавне набавке</w:t>
            </w:r>
            <w:bookmarkEnd w:id="51"/>
          </w:p>
        </w:tc>
      </w:tr>
      <w:tr w:rsidR="00AF4584" w:rsidRPr="0011519D">
        <w:tc>
          <w:tcPr>
            <w:tcW w:w="14635" w:type="dxa"/>
            <w:tcBorders>
              <w:top w:val="single" w:sz="4" w:space="0" w:color="000000"/>
              <w:left w:val="single" w:sz="4" w:space="0" w:color="000000"/>
              <w:bottom w:val="single" w:sz="4" w:space="0" w:color="000000"/>
              <w:right w:val="single" w:sz="4" w:space="0" w:color="000000"/>
            </w:tcBorders>
            <w:shd w:val="clear" w:color="auto" w:fill="auto"/>
          </w:tcPr>
          <w:p w:rsidR="00AF4584" w:rsidRDefault="00AF4584" w:rsidP="00E20FD3">
            <w:pPr>
              <w:pStyle w:val="TableContents"/>
              <w:jc w:val="both"/>
              <w:rPr>
                <w:rFonts w:ascii="Calibri" w:hAnsi="Calibri" w:cs="Times New Roman"/>
                <w:bCs/>
                <w:sz w:val="22"/>
                <w:szCs w:val="22"/>
              </w:rPr>
            </w:pPr>
            <w:r w:rsidRPr="0011519D">
              <w:rPr>
                <w:rFonts w:ascii="Calibri" w:hAnsi="Calibri" w:cs="Times New Roman"/>
                <w:b/>
                <w:bCs/>
                <w:sz w:val="22"/>
                <w:szCs w:val="22"/>
              </w:rPr>
              <w:t xml:space="preserve">Опис области: </w:t>
            </w:r>
            <w:r w:rsidRPr="0011519D">
              <w:rPr>
                <w:rFonts w:ascii="Calibri" w:hAnsi="Calibri" w:cs="Times New Roman"/>
                <w:bCs/>
                <w:sz w:val="22"/>
                <w:szCs w:val="22"/>
              </w:rPr>
              <w:t>Јавне набавке се, према својој природи, перманентно налазе у фокусу различитих антикорупцијских јавних политика, не само у Србији. Усвајањем новог Закона о јавним набавкама из 2012. године, са неколико каснијих измена и допуна (“Службени гласник РС”, бр. 124/12, 14/15 i 68/15), Стратегије развоја јавних набавки у Републици Србији за период од 2014. до 2018. године и Акционог плана за њено спровођење, учињено је доста помака у правцу спречавања корупције у овој области. Ипак, досадашња примена Закона већ је захтевала одређене измене и допуне, а показала је и да је на институционалном нивоу могуће и потребно додатно унапредити примену позитивних прописа у области јавних набавки. Агенција је то утврдила, између осталог, посетама институцијама у току контроле планова интегритета, у којима јавне набавке чине једну од заједничких области за цео јавни сектор.</w:t>
            </w:r>
          </w:p>
          <w:p w:rsidR="00202712" w:rsidRPr="00202712" w:rsidRDefault="00202712" w:rsidP="00E20FD3">
            <w:pPr>
              <w:pStyle w:val="TableContents"/>
              <w:jc w:val="both"/>
              <w:rPr>
                <w:rFonts w:ascii="Calibri" w:hAnsi="Calibri" w:cs="Times New Roman"/>
                <w:bCs/>
                <w:sz w:val="22"/>
                <w:szCs w:val="22"/>
              </w:rPr>
            </w:pPr>
          </w:p>
          <w:p w:rsidR="00AF4584" w:rsidRPr="0011519D" w:rsidRDefault="00AF4584" w:rsidP="00E20FD3">
            <w:pPr>
              <w:pStyle w:val="TableContents"/>
              <w:jc w:val="both"/>
              <w:rPr>
                <w:rFonts w:ascii="Calibri" w:hAnsi="Calibri" w:cs="Times New Roman"/>
                <w:bCs/>
                <w:sz w:val="22"/>
                <w:szCs w:val="22"/>
              </w:rPr>
            </w:pPr>
            <w:r w:rsidRPr="0011519D">
              <w:rPr>
                <w:rFonts w:ascii="Calibri" w:hAnsi="Calibri" w:cs="Times New Roman"/>
                <w:bCs/>
                <w:sz w:val="22"/>
                <w:szCs w:val="22"/>
              </w:rPr>
              <w:t xml:space="preserve">Сузбијање корупције и неправилности у поступцима јавних набавки често се налази у колизији са мање или више оправданим захтевима за ефикасношћу поступака, односно са повећањем брзине којом се за потребе јавног сектора и његовог адекватног функционисања набављају добра и услуге. Осим тога, захтев за обезбеђивањем потребне конкуретности на тржишту такође је у појединим аспектима у колизији са антикорупцијским политикама и мерама, иако на први поглед то треба да буду међусобно компатибилни захтеви, већа конкуренција подразумева већу међусобну контролу између понуђача, а тиме и смањење потенцијалних коруптивних утицаја на наручиоце. То, међутим, често није случај, јер се у областима у којима постоји оштрија конкуренција, а слаба отпорност система на коруптивне утицаје, експоненцијално повећавају и интензитет и форме утицаја понуђача на наручиоце да баш они добију уговор за одређену јавну набавку. Измене и допуне ЗЈН из 2015. године су повећале ефикасност и конкурентност, али су истовремено отвориле нови и додатни простор за коруптивне утицаје. Однос између различитих захтева и очекивања од поступака јавних набавки, који су некада међусобно ограничавајући, не може једном и унапред бити дат као коначан, већ представља стално тражење оптималне мере у којој ће ти захтеви бити адекватно и оправдано заступљени, а све то у најбољем јавном интересу. Управо у томе лежи важност интерног регулисања ових поступака у свакој појединачној институцији, па и на нивоу ЈЛС. Док Закон даје оквир који је општи и заједнички за цео јавни сектор, сваки појединачни руководилац који сматра да треба да ојача антикорупцијски аспект поступака јавних набавки, може различитим механизмима </w:t>
            </w:r>
            <w:r w:rsidRPr="0011519D">
              <w:rPr>
                <w:rFonts w:ascii="Calibri" w:hAnsi="Calibri" w:cs="Times New Roman"/>
                <w:bCs/>
                <w:i/>
                <w:sz w:val="22"/>
                <w:szCs w:val="22"/>
              </w:rPr>
              <w:t>доброг управљања</w:t>
            </w:r>
            <w:r w:rsidRPr="0011519D">
              <w:rPr>
                <w:rFonts w:ascii="Calibri" w:hAnsi="Calibri" w:cs="Times New Roman"/>
                <w:bCs/>
                <w:sz w:val="22"/>
                <w:szCs w:val="22"/>
              </w:rPr>
              <w:t xml:space="preserve"> то и да учини. Када је реч о органима ЈЛС, ови механизми могу бити уграђени управо у локални антикорупцијски план. </w:t>
            </w:r>
          </w:p>
          <w:p w:rsidR="00AF4584" w:rsidRPr="0011519D" w:rsidRDefault="00AF4584" w:rsidP="00E20FD3">
            <w:pPr>
              <w:pStyle w:val="TableContents"/>
              <w:jc w:val="both"/>
              <w:rPr>
                <w:rFonts w:ascii="Calibri" w:hAnsi="Calibri" w:cs="Times New Roman"/>
                <w:bCs/>
                <w:sz w:val="22"/>
                <w:szCs w:val="22"/>
              </w:rPr>
            </w:pPr>
          </w:p>
          <w:p w:rsidR="00AF4584" w:rsidRPr="0011519D" w:rsidRDefault="00AF4584" w:rsidP="00E20FD3">
            <w:pPr>
              <w:pStyle w:val="TableContents"/>
              <w:jc w:val="both"/>
              <w:rPr>
                <w:rFonts w:ascii="Calibri" w:hAnsi="Calibri"/>
                <w:sz w:val="22"/>
                <w:szCs w:val="22"/>
              </w:rPr>
            </w:pPr>
            <w:r w:rsidRPr="0011519D">
              <w:rPr>
                <w:rFonts w:ascii="Calibri" w:hAnsi="Calibri" w:cs="Times New Roman"/>
                <w:bCs/>
                <w:sz w:val="22"/>
                <w:szCs w:val="22"/>
              </w:rPr>
              <w:t xml:space="preserve">Измене и допуне Закона о јавним набавкама из 2015. године садрже решења која очигледно повећавају ефикасност поступака, али која могу бити проблематична са становишта ризика на настанак корупције. Реч је о следећим аспектима који ће бити обрађени у Моделу ЛАП-а: спровођењу мешовитих јавних набавки и јавних набавки мале вредности, питању покретања поступка јавних набавки из разлога хитности, доказивању испуњености услова за учешће у јавној набавци, и транспарентности поступка јавних набавки. Осим тога, свака ЈЛС је позвана да у овој области дода и друге циљеве и мере до којих је дошла на основу своје праксе и проблема у спровођењу јавних набавки. </w:t>
            </w:r>
          </w:p>
        </w:tc>
      </w:tr>
    </w:tbl>
    <w:p w:rsidR="00AF4584" w:rsidRDefault="00AF4584" w:rsidP="00E20FD3">
      <w:pPr>
        <w:rPr>
          <w:rFonts w:ascii="Calibri" w:hAnsi="Calibri"/>
          <w:sz w:val="22"/>
          <w:szCs w:val="22"/>
        </w:rPr>
      </w:pPr>
    </w:p>
    <w:p w:rsidR="00202712" w:rsidRDefault="00202712" w:rsidP="00E20FD3">
      <w:pPr>
        <w:rPr>
          <w:rFonts w:ascii="Calibri" w:hAnsi="Calibri"/>
          <w:sz w:val="22"/>
          <w:szCs w:val="22"/>
        </w:rPr>
      </w:pPr>
    </w:p>
    <w:p w:rsidR="00202712" w:rsidRDefault="00202712" w:rsidP="00E20FD3">
      <w:pPr>
        <w:rPr>
          <w:rFonts w:ascii="Calibri" w:hAnsi="Calibri"/>
          <w:sz w:val="22"/>
          <w:szCs w:val="22"/>
        </w:rPr>
      </w:pPr>
    </w:p>
    <w:p w:rsidR="00202712" w:rsidRDefault="00202712" w:rsidP="00E20FD3">
      <w:pPr>
        <w:rPr>
          <w:rFonts w:ascii="Calibri" w:hAnsi="Calibri"/>
          <w:sz w:val="22"/>
          <w:szCs w:val="22"/>
        </w:rPr>
      </w:pPr>
    </w:p>
    <w:p w:rsidR="00202712" w:rsidRDefault="00202712" w:rsidP="00E20FD3">
      <w:pPr>
        <w:rPr>
          <w:rFonts w:ascii="Calibri" w:hAnsi="Calibri"/>
          <w:sz w:val="22"/>
          <w:szCs w:val="22"/>
        </w:rPr>
      </w:pPr>
    </w:p>
    <w:p w:rsidR="00202712" w:rsidRPr="0011519D" w:rsidRDefault="00202712" w:rsidP="00E20FD3">
      <w:pPr>
        <w:rPr>
          <w:rFonts w:ascii="Calibri" w:hAnsi="Calibri"/>
          <w:sz w:val="22"/>
          <w:szCs w:val="22"/>
        </w:rPr>
      </w:pPr>
    </w:p>
    <w:tbl>
      <w:tblPr>
        <w:tblW w:w="14670" w:type="dxa"/>
        <w:tblInd w:w="55" w:type="dxa"/>
        <w:tblLayout w:type="fixed"/>
        <w:tblCellMar>
          <w:top w:w="55" w:type="dxa"/>
          <w:left w:w="55" w:type="dxa"/>
          <w:bottom w:w="55" w:type="dxa"/>
          <w:right w:w="55" w:type="dxa"/>
        </w:tblCellMar>
        <w:tblLook w:val="0000"/>
      </w:tblPr>
      <w:tblGrid>
        <w:gridCol w:w="1084"/>
        <w:gridCol w:w="1937"/>
        <w:gridCol w:w="2323"/>
        <w:gridCol w:w="2665"/>
        <w:gridCol w:w="12"/>
        <w:gridCol w:w="1334"/>
        <w:gridCol w:w="1175"/>
        <w:gridCol w:w="1260"/>
        <w:gridCol w:w="1350"/>
        <w:gridCol w:w="1530"/>
      </w:tblGrid>
      <w:tr w:rsidR="00AF4584" w:rsidRPr="0011519D" w:rsidTr="008D220B">
        <w:tc>
          <w:tcPr>
            <w:tcW w:w="14670" w:type="dxa"/>
            <w:gridSpan w:val="10"/>
            <w:tcBorders>
              <w:top w:val="single" w:sz="4" w:space="0" w:color="000000"/>
              <w:left w:val="single" w:sz="4" w:space="0" w:color="000000"/>
              <w:bottom w:val="single" w:sz="4" w:space="0" w:color="000000"/>
              <w:right w:val="single" w:sz="4" w:space="0" w:color="000000"/>
            </w:tcBorders>
            <w:shd w:val="clear" w:color="auto" w:fill="auto"/>
          </w:tcPr>
          <w:p w:rsidR="00AF4584" w:rsidRPr="0011519D" w:rsidRDefault="00AF4584" w:rsidP="00E20FD3">
            <w:pPr>
              <w:pStyle w:val="TableContents"/>
              <w:rPr>
                <w:rFonts w:ascii="Calibri" w:hAnsi="Calibri" w:cs="Times New Roman"/>
                <w:b/>
                <w:bCs/>
                <w:sz w:val="22"/>
                <w:szCs w:val="22"/>
              </w:rPr>
            </w:pPr>
            <w:r w:rsidRPr="0011519D">
              <w:rPr>
                <w:rFonts w:ascii="Calibri" w:hAnsi="Calibri" w:cs="Times New Roman"/>
                <w:b/>
                <w:bCs/>
                <w:sz w:val="22"/>
                <w:szCs w:val="22"/>
              </w:rPr>
              <w:t>Циљ 14.1: Смањење и контрола дискреционих овлашћења приликом доношења одлука о типу јавних набавки које ће бити расписан</w:t>
            </w:r>
          </w:p>
        </w:tc>
      </w:tr>
      <w:tr w:rsidR="00AF4584" w:rsidRPr="0011519D" w:rsidTr="008D220B">
        <w:trPr>
          <w:trHeight w:val="422"/>
        </w:trPr>
        <w:tc>
          <w:tcPr>
            <w:tcW w:w="8021" w:type="dxa"/>
            <w:gridSpan w:val="5"/>
            <w:tcBorders>
              <w:top w:val="single" w:sz="4" w:space="0" w:color="000000"/>
              <w:left w:val="single" w:sz="4" w:space="0" w:color="000000"/>
              <w:bottom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Индикатори циља</w:t>
            </w:r>
          </w:p>
        </w:tc>
        <w:tc>
          <w:tcPr>
            <w:tcW w:w="2509" w:type="dxa"/>
            <w:gridSpan w:val="2"/>
            <w:tcBorders>
              <w:top w:val="single" w:sz="4" w:space="0" w:color="000000"/>
              <w:left w:val="single" w:sz="4" w:space="0" w:color="000000"/>
              <w:bottom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Базна вредност индикатора</w:t>
            </w:r>
          </w:p>
        </w:tc>
        <w:tc>
          <w:tcPr>
            <w:tcW w:w="4140" w:type="dxa"/>
            <w:gridSpan w:val="3"/>
            <w:tcBorders>
              <w:top w:val="single" w:sz="4" w:space="0" w:color="000000"/>
              <w:left w:val="single" w:sz="4" w:space="0" w:color="000000"/>
              <w:bottom w:val="single" w:sz="4" w:space="0" w:color="000000"/>
              <w:right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 xml:space="preserve">Циљана (пројектована) </w:t>
            </w:r>
          </w:p>
          <w:p w:rsidR="00AF4584" w:rsidRPr="0011519D" w:rsidRDefault="00AF4584" w:rsidP="00E20FD3">
            <w:pPr>
              <w:pStyle w:val="TableContents"/>
              <w:jc w:val="center"/>
              <w:rPr>
                <w:rFonts w:ascii="Calibri" w:hAnsi="Calibri" w:cs="Times New Roman"/>
                <w:sz w:val="22"/>
                <w:szCs w:val="22"/>
              </w:rPr>
            </w:pPr>
            <w:r w:rsidRPr="0011519D">
              <w:rPr>
                <w:rFonts w:ascii="Calibri" w:hAnsi="Calibri" w:cs="Times New Roman"/>
                <w:b/>
                <w:bCs/>
                <w:sz w:val="22"/>
                <w:szCs w:val="22"/>
              </w:rPr>
              <w:t>вредност индикатора</w:t>
            </w:r>
          </w:p>
        </w:tc>
      </w:tr>
      <w:tr w:rsidR="0077500D" w:rsidRPr="0011519D" w:rsidTr="008D220B">
        <w:trPr>
          <w:trHeight w:val="422"/>
        </w:trPr>
        <w:tc>
          <w:tcPr>
            <w:tcW w:w="8021" w:type="dxa"/>
            <w:gridSpan w:val="5"/>
            <w:tcBorders>
              <w:top w:val="single" w:sz="4" w:space="0" w:color="000000"/>
              <w:left w:val="single" w:sz="4" w:space="0" w:color="000000"/>
              <w:bottom w:val="single" w:sz="4" w:space="0" w:color="000000"/>
            </w:tcBorders>
            <w:shd w:val="clear" w:color="auto" w:fill="auto"/>
          </w:tcPr>
          <w:p w:rsidR="0077500D" w:rsidRPr="0011519D" w:rsidRDefault="0077500D" w:rsidP="00E20FD3">
            <w:pPr>
              <w:pStyle w:val="TableContents"/>
              <w:snapToGrid w:val="0"/>
              <w:rPr>
                <w:rFonts w:ascii="Calibri" w:hAnsi="Calibri" w:cs="Times New Roman"/>
                <w:sz w:val="22"/>
                <w:szCs w:val="22"/>
              </w:rPr>
            </w:pPr>
            <w:r w:rsidRPr="0011519D">
              <w:rPr>
                <w:rFonts w:ascii="Calibri" w:hAnsi="Calibri" w:cs="Times New Roman"/>
                <w:sz w:val="22"/>
                <w:szCs w:val="22"/>
              </w:rPr>
              <w:t>Усвојене измене и допуне интерних аката у области јавних набавки у правцу детаљнијег регулисања спровођења мешовитих јавних набавки, јавних набавки мале вредности и јавних набавки расписаних из разлога хитности</w:t>
            </w:r>
          </w:p>
        </w:tc>
        <w:tc>
          <w:tcPr>
            <w:tcW w:w="2509" w:type="dxa"/>
            <w:gridSpan w:val="2"/>
            <w:tcBorders>
              <w:top w:val="single" w:sz="4" w:space="0" w:color="000000"/>
              <w:left w:val="single" w:sz="4" w:space="0" w:color="000000"/>
              <w:bottom w:val="single" w:sz="4" w:space="0" w:color="000000"/>
            </w:tcBorders>
            <w:shd w:val="clear" w:color="auto" w:fill="auto"/>
          </w:tcPr>
          <w:p w:rsidR="00C8075E" w:rsidRDefault="0077500D" w:rsidP="00C8075E">
            <w:pPr>
              <w:pStyle w:val="TableContents"/>
              <w:snapToGrid w:val="0"/>
              <w:rPr>
                <w:rFonts w:ascii="Calibri" w:hAnsi="Calibri" w:cs="Times New Roman"/>
                <w:sz w:val="22"/>
                <w:szCs w:val="22"/>
              </w:rPr>
            </w:pPr>
            <w:r>
              <w:rPr>
                <w:rFonts w:ascii="Calibri" w:hAnsi="Calibri" w:cs="Times New Roman"/>
                <w:sz w:val="22"/>
                <w:szCs w:val="22"/>
              </w:rPr>
              <w:t xml:space="preserve">До усвајања ЛАП-а </w:t>
            </w:r>
            <w:r w:rsidR="008E0693">
              <w:rPr>
                <w:rFonts w:ascii="Calibri" w:hAnsi="Calibri" w:cs="Times New Roman"/>
                <w:sz w:val="22"/>
                <w:szCs w:val="22"/>
              </w:rPr>
              <w:t xml:space="preserve">није </w:t>
            </w:r>
            <w:r>
              <w:rPr>
                <w:rFonts w:ascii="Calibri" w:hAnsi="Calibri" w:cs="Times New Roman"/>
                <w:sz w:val="22"/>
                <w:szCs w:val="22"/>
              </w:rPr>
              <w:t xml:space="preserve">донета </w:t>
            </w:r>
            <w:r w:rsidR="008E0693">
              <w:rPr>
                <w:rFonts w:ascii="Calibri" w:hAnsi="Calibri" w:cs="Times New Roman"/>
                <w:sz w:val="22"/>
                <w:szCs w:val="22"/>
              </w:rPr>
              <w:t xml:space="preserve">ниједна </w:t>
            </w:r>
            <w:r w:rsidR="00C8075E">
              <w:rPr>
                <w:rFonts w:ascii="Calibri" w:hAnsi="Calibri" w:cs="Times New Roman"/>
                <w:sz w:val="22"/>
                <w:szCs w:val="22"/>
              </w:rPr>
              <w:t>јавна политика</w:t>
            </w:r>
            <w:r w:rsidR="008E0693">
              <w:rPr>
                <w:rFonts w:ascii="Calibri" w:hAnsi="Calibri" w:cs="Times New Roman"/>
                <w:sz w:val="22"/>
                <w:szCs w:val="22"/>
              </w:rPr>
              <w:t xml:space="preserve"> којом се уређује ова област.</w:t>
            </w:r>
          </w:p>
          <w:p w:rsidR="008E0693" w:rsidRPr="008E0693" w:rsidRDefault="008E0693" w:rsidP="00C8075E">
            <w:pPr>
              <w:pStyle w:val="TableContents"/>
              <w:snapToGrid w:val="0"/>
              <w:rPr>
                <w:rFonts w:ascii="Calibri" w:hAnsi="Calibri" w:cs="Times New Roman"/>
                <w:sz w:val="22"/>
                <w:szCs w:val="22"/>
              </w:rPr>
            </w:pPr>
            <w:r>
              <w:rPr>
                <w:rFonts w:ascii="Calibri" w:hAnsi="Calibri" w:cs="Times New Roman"/>
                <w:sz w:val="22"/>
                <w:szCs w:val="22"/>
              </w:rPr>
              <w:t>Базна вредност индикатора: 0</w:t>
            </w:r>
          </w:p>
          <w:p w:rsidR="00A973C1" w:rsidRPr="00A973C1" w:rsidRDefault="00A973C1" w:rsidP="00817346">
            <w:pPr>
              <w:pStyle w:val="TableContents"/>
              <w:rPr>
                <w:rFonts w:ascii="Calibri" w:hAnsi="Calibri" w:cs="Times New Roman"/>
                <w:sz w:val="22"/>
                <w:szCs w:val="22"/>
                <w:u w:val="single"/>
              </w:rPr>
            </w:pPr>
          </w:p>
        </w:tc>
        <w:tc>
          <w:tcPr>
            <w:tcW w:w="4140" w:type="dxa"/>
            <w:gridSpan w:val="3"/>
            <w:tcBorders>
              <w:top w:val="single" w:sz="4" w:space="0" w:color="000000"/>
              <w:left w:val="single" w:sz="4" w:space="0" w:color="000000"/>
              <w:bottom w:val="single" w:sz="4" w:space="0" w:color="000000"/>
              <w:right w:val="single" w:sz="4" w:space="0" w:color="000000"/>
            </w:tcBorders>
            <w:shd w:val="clear" w:color="auto" w:fill="auto"/>
          </w:tcPr>
          <w:p w:rsidR="008E0693" w:rsidRPr="008E0693" w:rsidRDefault="008E0693" w:rsidP="00E20FD3">
            <w:pPr>
              <w:pStyle w:val="TableContents"/>
              <w:snapToGrid w:val="0"/>
              <w:rPr>
                <w:rFonts w:ascii="Calibri" w:hAnsi="Calibri" w:cs="Times New Roman"/>
                <w:sz w:val="22"/>
                <w:szCs w:val="22"/>
              </w:rPr>
            </w:pPr>
            <w:r w:rsidRPr="008E0693">
              <w:rPr>
                <w:rFonts w:ascii="Calibri" w:hAnsi="Calibri" w:cs="Times New Roman"/>
                <w:sz w:val="22"/>
                <w:szCs w:val="22"/>
              </w:rPr>
              <w:t>1 јавна политика</w:t>
            </w:r>
          </w:p>
          <w:p w:rsidR="0077500D" w:rsidRPr="00A973C1" w:rsidRDefault="008E0693" w:rsidP="00E20FD3">
            <w:pPr>
              <w:pStyle w:val="TableContents"/>
              <w:snapToGrid w:val="0"/>
              <w:rPr>
                <w:rFonts w:ascii="Calibri" w:hAnsi="Calibri" w:cs="Times New Roman"/>
                <w:b/>
                <w:bCs/>
                <w:color w:val="FF0000"/>
                <w:sz w:val="22"/>
                <w:szCs w:val="22"/>
              </w:rPr>
            </w:pPr>
            <w:r w:rsidRPr="008E0693">
              <w:rPr>
                <w:rFonts w:ascii="Calibri" w:hAnsi="Calibri" w:cs="Times New Roman"/>
                <w:sz w:val="22"/>
                <w:szCs w:val="22"/>
              </w:rPr>
              <w:t xml:space="preserve">Доношење </w:t>
            </w:r>
            <w:r w:rsidR="0077500D" w:rsidRPr="008E0693">
              <w:rPr>
                <w:rFonts w:ascii="Calibri" w:hAnsi="Calibri" w:cs="Times New Roman"/>
                <w:sz w:val="22"/>
                <w:szCs w:val="22"/>
              </w:rPr>
              <w:t>Опис система контроле код спровођења мешовитих јавних набавки и јавних набавки мале вредности и јавних набавки расписаних из разлога хитности.</w:t>
            </w:r>
          </w:p>
        </w:tc>
      </w:tr>
      <w:tr w:rsidR="0077500D" w:rsidRPr="00FE5D08" w:rsidTr="008D220B">
        <w:trPr>
          <w:trHeight w:val="422"/>
        </w:trPr>
        <w:tc>
          <w:tcPr>
            <w:tcW w:w="1084" w:type="dxa"/>
            <w:tcBorders>
              <w:top w:val="single" w:sz="4" w:space="0" w:color="000000"/>
              <w:left w:val="single" w:sz="4" w:space="0" w:color="000000"/>
              <w:bottom w:val="single" w:sz="4" w:space="0" w:color="000000"/>
            </w:tcBorders>
            <w:shd w:val="clear" w:color="auto" w:fill="auto"/>
          </w:tcPr>
          <w:p w:rsidR="0077500D" w:rsidRPr="00FE5D08" w:rsidRDefault="0077500D" w:rsidP="00AD72FF">
            <w:pPr>
              <w:pStyle w:val="TableContents"/>
              <w:jc w:val="center"/>
              <w:rPr>
                <w:rFonts w:ascii="Calibri" w:hAnsi="Calibri" w:cs="Times New Roman"/>
                <w:b/>
                <w:sz w:val="20"/>
                <w:szCs w:val="20"/>
              </w:rPr>
            </w:pPr>
            <w:r w:rsidRPr="00FE5D08">
              <w:rPr>
                <w:rFonts w:ascii="Calibri" w:hAnsi="Calibri" w:cs="Times New Roman"/>
                <w:b/>
                <w:bCs/>
                <w:sz w:val="20"/>
                <w:szCs w:val="20"/>
              </w:rPr>
              <w:t>Р. бр. мере</w:t>
            </w:r>
          </w:p>
        </w:tc>
        <w:tc>
          <w:tcPr>
            <w:tcW w:w="1937" w:type="dxa"/>
            <w:tcBorders>
              <w:top w:val="single" w:sz="4" w:space="0" w:color="000000"/>
              <w:left w:val="single" w:sz="4" w:space="0" w:color="000000"/>
              <w:bottom w:val="single" w:sz="4" w:space="0" w:color="000000"/>
              <w:right w:val="single" w:sz="4" w:space="0" w:color="auto"/>
            </w:tcBorders>
            <w:shd w:val="clear" w:color="auto" w:fill="auto"/>
          </w:tcPr>
          <w:p w:rsidR="0077500D" w:rsidRPr="00FE5D08" w:rsidRDefault="0077500D" w:rsidP="00AD72FF">
            <w:pPr>
              <w:pStyle w:val="TableContents"/>
              <w:jc w:val="center"/>
              <w:rPr>
                <w:rFonts w:ascii="Calibri" w:hAnsi="Calibri" w:cs="Times New Roman"/>
                <w:b/>
                <w:sz w:val="20"/>
                <w:szCs w:val="20"/>
              </w:rPr>
            </w:pPr>
            <w:r w:rsidRPr="00FE5D08">
              <w:rPr>
                <w:rFonts w:ascii="Calibri" w:hAnsi="Calibri" w:cs="Times New Roman"/>
                <w:b/>
                <w:bCs/>
                <w:sz w:val="20"/>
                <w:szCs w:val="20"/>
              </w:rPr>
              <w:t>Назив мере</w:t>
            </w:r>
          </w:p>
        </w:tc>
        <w:tc>
          <w:tcPr>
            <w:tcW w:w="2323" w:type="dxa"/>
            <w:tcBorders>
              <w:top w:val="single" w:sz="4" w:space="0" w:color="000000"/>
              <w:left w:val="single" w:sz="4" w:space="0" w:color="auto"/>
              <w:bottom w:val="single" w:sz="4" w:space="0" w:color="000000"/>
            </w:tcBorders>
            <w:shd w:val="clear" w:color="auto" w:fill="auto"/>
          </w:tcPr>
          <w:p w:rsidR="0077500D" w:rsidRPr="00FE5D08" w:rsidRDefault="0077500D" w:rsidP="00AD72FF">
            <w:pPr>
              <w:pStyle w:val="TableContents"/>
              <w:jc w:val="center"/>
              <w:rPr>
                <w:rFonts w:ascii="Calibri" w:hAnsi="Calibri" w:cs="Times New Roman"/>
                <w:b/>
                <w:sz w:val="20"/>
                <w:szCs w:val="20"/>
              </w:rPr>
            </w:pPr>
            <w:r w:rsidRPr="00FE5D08">
              <w:rPr>
                <w:rFonts w:ascii="Calibri" w:hAnsi="Calibri" w:cs="Times New Roman"/>
                <w:b/>
                <w:bCs/>
                <w:sz w:val="20"/>
                <w:szCs w:val="20"/>
              </w:rPr>
              <w:t>Индикатор испуњености (квалитета) мере</w:t>
            </w:r>
          </w:p>
        </w:tc>
        <w:tc>
          <w:tcPr>
            <w:tcW w:w="2665" w:type="dxa"/>
            <w:tcBorders>
              <w:top w:val="single" w:sz="4" w:space="0" w:color="000000"/>
              <w:left w:val="single" w:sz="4" w:space="0" w:color="auto"/>
              <w:bottom w:val="single" w:sz="4" w:space="0" w:color="000000"/>
            </w:tcBorders>
            <w:shd w:val="clear" w:color="auto" w:fill="auto"/>
          </w:tcPr>
          <w:p w:rsidR="0077500D" w:rsidRPr="00FE5D08" w:rsidRDefault="0077500D" w:rsidP="00AD72FF">
            <w:pPr>
              <w:pStyle w:val="TableContents"/>
              <w:jc w:val="center"/>
              <w:rPr>
                <w:rFonts w:ascii="Calibri" w:hAnsi="Calibri" w:cs="Times New Roman"/>
                <w:b/>
                <w:sz w:val="20"/>
                <w:szCs w:val="20"/>
              </w:rPr>
            </w:pPr>
            <w:r w:rsidRPr="00FE5D08">
              <w:rPr>
                <w:rFonts w:ascii="Calibri" w:hAnsi="Calibri" w:cs="Times New Roman"/>
                <w:b/>
                <w:sz w:val="20"/>
                <w:szCs w:val="20"/>
              </w:rPr>
              <w:t>Активности</w:t>
            </w:r>
          </w:p>
        </w:tc>
        <w:tc>
          <w:tcPr>
            <w:tcW w:w="1346" w:type="dxa"/>
            <w:gridSpan w:val="2"/>
            <w:tcBorders>
              <w:top w:val="single" w:sz="4" w:space="0" w:color="000000"/>
              <w:left w:val="single" w:sz="4" w:space="0" w:color="000000"/>
              <w:bottom w:val="single" w:sz="4" w:space="0" w:color="000000"/>
              <w:right w:val="single" w:sz="4" w:space="0" w:color="auto"/>
            </w:tcBorders>
            <w:shd w:val="clear" w:color="auto" w:fill="auto"/>
          </w:tcPr>
          <w:p w:rsidR="0077500D" w:rsidRPr="00FE5D08" w:rsidRDefault="0077500D" w:rsidP="00AD72FF">
            <w:pPr>
              <w:pStyle w:val="TableContents"/>
              <w:jc w:val="center"/>
              <w:rPr>
                <w:rFonts w:ascii="Calibri" w:hAnsi="Calibri" w:cs="Times New Roman"/>
                <w:b/>
                <w:sz w:val="20"/>
                <w:szCs w:val="20"/>
              </w:rPr>
            </w:pPr>
            <w:r w:rsidRPr="00FE5D08">
              <w:rPr>
                <w:rFonts w:ascii="Calibri" w:hAnsi="Calibri" w:cs="Times New Roman"/>
                <w:b/>
                <w:sz w:val="20"/>
                <w:szCs w:val="20"/>
              </w:rPr>
              <w:t>Индикатори активности</w:t>
            </w:r>
          </w:p>
        </w:tc>
        <w:tc>
          <w:tcPr>
            <w:tcW w:w="1175" w:type="dxa"/>
            <w:tcBorders>
              <w:top w:val="single" w:sz="4" w:space="0" w:color="000000"/>
              <w:left w:val="single" w:sz="4" w:space="0" w:color="000000"/>
              <w:bottom w:val="single" w:sz="4" w:space="0" w:color="000000"/>
              <w:right w:val="single" w:sz="4" w:space="0" w:color="auto"/>
            </w:tcBorders>
            <w:shd w:val="clear" w:color="auto" w:fill="auto"/>
          </w:tcPr>
          <w:p w:rsidR="0077500D" w:rsidRPr="00FE5D08" w:rsidRDefault="0077500D" w:rsidP="00AD72FF">
            <w:pPr>
              <w:pStyle w:val="TableContents"/>
              <w:jc w:val="center"/>
              <w:rPr>
                <w:rFonts w:ascii="Calibri" w:hAnsi="Calibri" w:cs="Times New Roman"/>
                <w:b/>
                <w:sz w:val="20"/>
                <w:szCs w:val="20"/>
              </w:rPr>
            </w:pPr>
            <w:r w:rsidRPr="00FE5D08">
              <w:rPr>
                <w:rFonts w:ascii="Calibri" w:hAnsi="Calibri" w:cs="Times New Roman"/>
                <w:b/>
                <w:sz w:val="20"/>
                <w:szCs w:val="20"/>
              </w:rPr>
              <w:t>Одговорни субјекат</w:t>
            </w:r>
          </w:p>
        </w:tc>
        <w:tc>
          <w:tcPr>
            <w:tcW w:w="1260" w:type="dxa"/>
            <w:tcBorders>
              <w:top w:val="single" w:sz="4" w:space="0" w:color="000000"/>
              <w:left w:val="single" w:sz="4" w:space="0" w:color="auto"/>
              <w:bottom w:val="single" w:sz="4" w:space="0" w:color="000000"/>
              <w:right w:val="single" w:sz="4" w:space="0" w:color="auto"/>
            </w:tcBorders>
            <w:shd w:val="clear" w:color="auto" w:fill="auto"/>
          </w:tcPr>
          <w:p w:rsidR="0077500D" w:rsidRPr="00FE5D08" w:rsidRDefault="0077500D" w:rsidP="00AD72FF">
            <w:pPr>
              <w:pStyle w:val="TableContents"/>
              <w:jc w:val="center"/>
              <w:rPr>
                <w:rFonts w:ascii="Calibri" w:hAnsi="Calibri" w:cs="Times New Roman"/>
                <w:b/>
                <w:sz w:val="20"/>
                <w:szCs w:val="20"/>
              </w:rPr>
            </w:pPr>
            <w:r w:rsidRPr="00FE5D08">
              <w:rPr>
                <w:rFonts w:ascii="Calibri" w:hAnsi="Calibri" w:cs="Times New Roman"/>
                <w:b/>
                <w:sz w:val="20"/>
                <w:szCs w:val="20"/>
              </w:rPr>
              <w:t>рок</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77500D" w:rsidRPr="00FE5D08" w:rsidRDefault="0077500D" w:rsidP="00AD72FF">
            <w:pPr>
              <w:pStyle w:val="TableContents"/>
              <w:jc w:val="center"/>
              <w:rPr>
                <w:rFonts w:ascii="Calibri" w:hAnsi="Calibri" w:cs="Times New Roman"/>
                <w:b/>
                <w:sz w:val="20"/>
                <w:szCs w:val="20"/>
              </w:rPr>
            </w:pPr>
            <w:r w:rsidRPr="00FE5D08">
              <w:rPr>
                <w:rFonts w:ascii="Calibri" w:hAnsi="Calibri" w:cs="Times New Roman"/>
                <w:b/>
                <w:sz w:val="20"/>
                <w:szCs w:val="20"/>
              </w:rPr>
              <w:t>Потребни ресурси</w:t>
            </w:r>
          </w:p>
        </w:tc>
        <w:tc>
          <w:tcPr>
            <w:tcW w:w="1530" w:type="dxa"/>
            <w:tcBorders>
              <w:top w:val="single" w:sz="4" w:space="0" w:color="000000"/>
              <w:left w:val="single" w:sz="4" w:space="0" w:color="auto"/>
              <w:bottom w:val="single" w:sz="4" w:space="0" w:color="000000"/>
              <w:right w:val="single" w:sz="4" w:space="0" w:color="000000"/>
            </w:tcBorders>
            <w:shd w:val="clear" w:color="auto" w:fill="auto"/>
          </w:tcPr>
          <w:p w:rsidR="0077500D" w:rsidRPr="00FE5D08" w:rsidRDefault="0077500D" w:rsidP="00AD72FF">
            <w:pPr>
              <w:pStyle w:val="TableContents"/>
              <w:jc w:val="center"/>
              <w:rPr>
                <w:rFonts w:ascii="Calibri" w:hAnsi="Calibri" w:cs="Times New Roman"/>
                <w:b/>
                <w:sz w:val="20"/>
                <w:szCs w:val="20"/>
              </w:rPr>
            </w:pPr>
            <w:r w:rsidRPr="00FE5D08">
              <w:rPr>
                <w:rFonts w:ascii="Calibri" w:hAnsi="Calibri" w:cs="Times New Roman"/>
                <w:b/>
                <w:sz w:val="20"/>
                <w:szCs w:val="20"/>
              </w:rPr>
              <w:t>Напомене</w:t>
            </w:r>
          </w:p>
        </w:tc>
      </w:tr>
      <w:tr w:rsidR="0077500D" w:rsidRPr="00FE5D08" w:rsidTr="008D220B">
        <w:trPr>
          <w:trHeight w:val="422"/>
        </w:trPr>
        <w:tc>
          <w:tcPr>
            <w:tcW w:w="1084" w:type="dxa"/>
            <w:tcBorders>
              <w:top w:val="single" w:sz="4" w:space="0" w:color="000000"/>
              <w:left w:val="single" w:sz="4" w:space="0" w:color="000000"/>
              <w:bottom w:val="single" w:sz="4" w:space="0" w:color="000000"/>
            </w:tcBorders>
            <w:shd w:val="clear" w:color="auto" w:fill="auto"/>
          </w:tcPr>
          <w:p w:rsidR="0077500D" w:rsidRPr="008D220B" w:rsidRDefault="0077500D" w:rsidP="008D220B">
            <w:pPr>
              <w:pStyle w:val="TableContents"/>
              <w:rPr>
                <w:rFonts w:ascii="Calibri" w:hAnsi="Calibri" w:cs="Times New Roman"/>
                <w:sz w:val="22"/>
                <w:szCs w:val="22"/>
              </w:rPr>
            </w:pPr>
            <w:r w:rsidRPr="008D220B">
              <w:rPr>
                <w:rFonts w:ascii="Calibri" w:hAnsi="Calibri" w:cs="Times New Roman"/>
                <w:sz w:val="22"/>
                <w:szCs w:val="22"/>
              </w:rPr>
              <w:t>14.1.1</w:t>
            </w:r>
          </w:p>
        </w:tc>
        <w:tc>
          <w:tcPr>
            <w:tcW w:w="1937" w:type="dxa"/>
            <w:tcBorders>
              <w:top w:val="single" w:sz="4" w:space="0" w:color="000000"/>
              <w:left w:val="single" w:sz="4" w:space="0" w:color="000000"/>
              <w:bottom w:val="single" w:sz="4" w:space="0" w:color="000000"/>
              <w:right w:val="single" w:sz="4" w:space="0" w:color="auto"/>
            </w:tcBorders>
            <w:shd w:val="clear" w:color="auto" w:fill="auto"/>
          </w:tcPr>
          <w:p w:rsidR="0077500D" w:rsidRPr="008D220B" w:rsidRDefault="0077500D" w:rsidP="008D220B">
            <w:pPr>
              <w:pStyle w:val="TableContents"/>
              <w:snapToGrid w:val="0"/>
              <w:rPr>
                <w:rFonts w:ascii="Calibri" w:hAnsi="Calibri" w:cs="Times New Roman"/>
                <w:sz w:val="22"/>
                <w:szCs w:val="22"/>
              </w:rPr>
            </w:pPr>
            <w:r w:rsidRPr="008D220B">
              <w:rPr>
                <w:rFonts w:ascii="Calibri" w:hAnsi="Calibri" w:cs="Times New Roman"/>
                <w:sz w:val="22"/>
                <w:szCs w:val="22"/>
              </w:rPr>
              <w:t>Успоставити обавезу додатног образложења околности, потребе и оправданости за спровођење мешовитих јавних набавки.</w:t>
            </w:r>
          </w:p>
        </w:tc>
        <w:tc>
          <w:tcPr>
            <w:tcW w:w="2323" w:type="dxa"/>
            <w:tcBorders>
              <w:top w:val="single" w:sz="4" w:space="0" w:color="000000"/>
              <w:left w:val="single" w:sz="4" w:space="0" w:color="auto"/>
              <w:bottom w:val="single" w:sz="4" w:space="0" w:color="000000"/>
            </w:tcBorders>
            <w:shd w:val="clear" w:color="auto" w:fill="auto"/>
          </w:tcPr>
          <w:p w:rsidR="0077500D" w:rsidRPr="008D220B" w:rsidRDefault="0077500D" w:rsidP="008D220B">
            <w:pPr>
              <w:pStyle w:val="TableContents"/>
              <w:snapToGrid w:val="0"/>
              <w:rPr>
                <w:rFonts w:ascii="Calibri" w:hAnsi="Calibri" w:cs="Times New Roman"/>
                <w:sz w:val="22"/>
                <w:szCs w:val="22"/>
              </w:rPr>
            </w:pPr>
            <w:r w:rsidRPr="008D220B">
              <w:rPr>
                <w:rFonts w:ascii="Calibri" w:hAnsi="Calibri" w:cs="Times New Roman"/>
                <w:sz w:val="22"/>
                <w:szCs w:val="22"/>
              </w:rPr>
              <w:t xml:space="preserve">Обавезу је потребно успоставити кроз измене и допуне интерног правног оквира у области јавних набавки којим би се прописало да се за случајеве расписивања мешовитих јавних набавки израђују посебна образложења околности, потреба и оправданости.  </w:t>
            </w:r>
          </w:p>
        </w:tc>
        <w:tc>
          <w:tcPr>
            <w:tcW w:w="2665" w:type="dxa"/>
            <w:tcBorders>
              <w:top w:val="single" w:sz="4" w:space="0" w:color="000000"/>
              <w:left w:val="single" w:sz="4" w:space="0" w:color="auto"/>
              <w:bottom w:val="single" w:sz="4" w:space="0" w:color="000000"/>
            </w:tcBorders>
            <w:shd w:val="clear" w:color="auto" w:fill="auto"/>
          </w:tcPr>
          <w:p w:rsidR="0077500D" w:rsidRPr="008E0693" w:rsidRDefault="0077500D" w:rsidP="00152886">
            <w:pPr>
              <w:pStyle w:val="TableContents"/>
              <w:rPr>
                <w:rFonts w:ascii="Calibri" w:hAnsi="Calibri" w:cs="Times New Roman"/>
                <w:sz w:val="22"/>
                <w:szCs w:val="22"/>
              </w:rPr>
            </w:pPr>
            <w:r w:rsidRPr="008D220B">
              <w:rPr>
                <w:rFonts w:ascii="Calibri" w:hAnsi="Calibri" w:cs="Times New Roman"/>
                <w:sz w:val="22"/>
                <w:szCs w:val="22"/>
              </w:rPr>
              <w:t xml:space="preserve">Измена и допуна </w:t>
            </w:r>
            <w:r w:rsidR="00A973C1">
              <w:rPr>
                <w:rFonts w:ascii="Calibri" w:hAnsi="Calibri" w:cs="Times New Roman"/>
                <w:sz w:val="22"/>
                <w:szCs w:val="22"/>
              </w:rPr>
              <w:t xml:space="preserve">акта </w:t>
            </w:r>
            <w:r w:rsidR="00A973C1" w:rsidRPr="008E0693">
              <w:rPr>
                <w:rFonts w:ascii="Calibri" w:hAnsi="Calibri" w:cs="Times New Roman"/>
                <w:sz w:val="22"/>
                <w:szCs w:val="22"/>
              </w:rPr>
              <w:t>„Правилник о начину обављања послова јавних набавки</w:t>
            </w:r>
            <w:r w:rsidR="008E0693">
              <w:rPr>
                <w:rFonts w:ascii="Calibri" w:hAnsi="Calibri" w:cs="Times New Roman"/>
                <w:sz w:val="22"/>
                <w:szCs w:val="22"/>
              </w:rPr>
              <w:t>“</w:t>
            </w:r>
            <w:r w:rsidR="00A973C1" w:rsidRPr="008E0693">
              <w:rPr>
                <w:rFonts w:ascii="Calibri" w:hAnsi="Calibri" w:cs="Times New Roman"/>
                <w:sz w:val="22"/>
                <w:szCs w:val="22"/>
              </w:rPr>
              <w:t xml:space="preserve"> („Сл. </w:t>
            </w:r>
            <w:r w:rsidR="008E0693">
              <w:rPr>
                <w:rFonts w:ascii="Calibri" w:hAnsi="Calibri" w:cs="Times New Roman"/>
                <w:sz w:val="22"/>
                <w:szCs w:val="22"/>
              </w:rPr>
              <w:t xml:space="preserve"> </w:t>
            </w:r>
            <w:r w:rsidR="00A973C1" w:rsidRPr="008E0693">
              <w:rPr>
                <w:rFonts w:ascii="Calibri" w:hAnsi="Calibri" w:cs="Times New Roman"/>
                <w:sz w:val="22"/>
                <w:szCs w:val="22"/>
              </w:rPr>
              <w:t>лист Општине Крупањ“, број 4/2014)</w:t>
            </w:r>
          </w:p>
        </w:tc>
        <w:tc>
          <w:tcPr>
            <w:tcW w:w="1346" w:type="dxa"/>
            <w:gridSpan w:val="2"/>
            <w:tcBorders>
              <w:top w:val="single" w:sz="4" w:space="0" w:color="000000"/>
              <w:left w:val="single" w:sz="4" w:space="0" w:color="000000"/>
              <w:bottom w:val="single" w:sz="4" w:space="0" w:color="000000"/>
              <w:right w:val="single" w:sz="4" w:space="0" w:color="auto"/>
            </w:tcBorders>
            <w:shd w:val="clear" w:color="auto" w:fill="auto"/>
          </w:tcPr>
          <w:p w:rsidR="0077500D" w:rsidRPr="008D220B" w:rsidRDefault="0077500D" w:rsidP="008D220B">
            <w:pPr>
              <w:pStyle w:val="TableContents"/>
              <w:rPr>
                <w:rFonts w:ascii="Calibri" w:hAnsi="Calibri" w:cs="Times New Roman"/>
                <w:sz w:val="22"/>
                <w:szCs w:val="22"/>
              </w:rPr>
            </w:pPr>
            <w:r w:rsidRPr="008D220B">
              <w:rPr>
                <w:rFonts w:ascii="Calibri" w:hAnsi="Calibri" w:cs="Times New Roman"/>
                <w:sz w:val="22"/>
                <w:szCs w:val="22"/>
              </w:rPr>
              <w:t>Донет Правилник</w:t>
            </w:r>
          </w:p>
        </w:tc>
        <w:tc>
          <w:tcPr>
            <w:tcW w:w="1175" w:type="dxa"/>
            <w:tcBorders>
              <w:top w:val="single" w:sz="4" w:space="0" w:color="000000"/>
              <w:left w:val="single" w:sz="4" w:space="0" w:color="000000"/>
              <w:bottom w:val="single" w:sz="4" w:space="0" w:color="000000"/>
              <w:right w:val="single" w:sz="4" w:space="0" w:color="auto"/>
            </w:tcBorders>
            <w:shd w:val="clear" w:color="auto" w:fill="auto"/>
          </w:tcPr>
          <w:p w:rsidR="0077500D" w:rsidRPr="008D220B" w:rsidRDefault="0077500D" w:rsidP="008D220B">
            <w:pPr>
              <w:pStyle w:val="TableContents"/>
              <w:rPr>
                <w:rFonts w:ascii="Calibri" w:hAnsi="Calibri" w:cs="Times New Roman"/>
                <w:sz w:val="22"/>
                <w:szCs w:val="22"/>
              </w:rPr>
            </w:pPr>
            <w:r w:rsidRPr="008D220B">
              <w:rPr>
                <w:rFonts w:ascii="Calibri" w:hAnsi="Calibri" w:cs="Times New Roman"/>
                <w:sz w:val="22"/>
                <w:szCs w:val="22"/>
              </w:rPr>
              <w:t>Општинско веће</w:t>
            </w:r>
          </w:p>
        </w:tc>
        <w:tc>
          <w:tcPr>
            <w:tcW w:w="1260" w:type="dxa"/>
            <w:tcBorders>
              <w:top w:val="single" w:sz="4" w:space="0" w:color="000000"/>
              <w:left w:val="single" w:sz="4" w:space="0" w:color="auto"/>
              <w:bottom w:val="single" w:sz="4" w:space="0" w:color="000000"/>
              <w:right w:val="single" w:sz="4" w:space="0" w:color="auto"/>
            </w:tcBorders>
            <w:shd w:val="clear" w:color="auto" w:fill="auto"/>
          </w:tcPr>
          <w:p w:rsidR="0077500D" w:rsidRPr="008E0693" w:rsidRDefault="008E0693" w:rsidP="008D220B">
            <w:pPr>
              <w:pStyle w:val="TableContents"/>
              <w:rPr>
                <w:rFonts w:ascii="Calibri" w:hAnsi="Calibri" w:cs="Times New Roman"/>
                <w:sz w:val="22"/>
                <w:szCs w:val="22"/>
              </w:rPr>
            </w:pPr>
            <w:r>
              <w:rPr>
                <w:rFonts w:ascii="Calibri" w:hAnsi="Calibri" w:cs="Times New Roman"/>
                <w:sz w:val="22"/>
                <w:szCs w:val="22"/>
              </w:rPr>
              <w:t>Октобар 2019. године</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77500D" w:rsidRPr="008D220B" w:rsidRDefault="0077500D" w:rsidP="008D220B">
            <w:pPr>
              <w:pStyle w:val="TableContents"/>
              <w:rPr>
                <w:rFonts w:ascii="Calibri" w:hAnsi="Calibri" w:cs="Times New Roman"/>
                <w:b/>
                <w:sz w:val="22"/>
                <w:szCs w:val="22"/>
              </w:rPr>
            </w:pPr>
            <w:r w:rsidRPr="008D220B">
              <w:rPr>
                <w:rFonts w:ascii="Calibri" w:hAnsi="Calibri" w:cs="Times New Roman"/>
                <w:iCs/>
                <w:sz w:val="22"/>
                <w:szCs w:val="22"/>
              </w:rPr>
              <w:t>За спровођење ове активности нису потребни додатни ресурси</w:t>
            </w:r>
          </w:p>
        </w:tc>
        <w:tc>
          <w:tcPr>
            <w:tcW w:w="1530" w:type="dxa"/>
            <w:tcBorders>
              <w:top w:val="single" w:sz="4" w:space="0" w:color="000000"/>
              <w:left w:val="single" w:sz="4" w:space="0" w:color="auto"/>
              <w:bottom w:val="single" w:sz="4" w:space="0" w:color="000000"/>
              <w:right w:val="single" w:sz="4" w:space="0" w:color="000000"/>
            </w:tcBorders>
            <w:shd w:val="clear" w:color="auto" w:fill="auto"/>
          </w:tcPr>
          <w:p w:rsidR="0077500D" w:rsidRPr="00FE5D08" w:rsidRDefault="0077500D" w:rsidP="00AD72FF">
            <w:pPr>
              <w:pStyle w:val="TableContents"/>
              <w:jc w:val="center"/>
              <w:rPr>
                <w:rFonts w:ascii="Calibri" w:hAnsi="Calibri" w:cs="Times New Roman"/>
                <w:b/>
                <w:sz w:val="20"/>
                <w:szCs w:val="20"/>
              </w:rPr>
            </w:pPr>
          </w:p>
        </w:tc>
      </w:tr>
      <w:tr w:rsidR="0077500D" w:rsidRPr="00FE5D08" w:rsidTr="008D220B">
        <w:trPr>
          <w:trHeight w:val="422"/>
        </w:trPr>
        <w:tc>
          <w:tcPr>
            <w:tcW w:w="1084" w:type="dxa"/>
            <w:tcBorders>
              <w:top w:val="single" w:sz="4" w:space="0" w:color="000000"/>
              <w:left w:val="single" w:sz="4" w:space="0" w:color="000000"/>
              <w:bottom w:val="single" w:sz="4" w:space="0" w:color="000000"/>
            </w:tcBorders>
            <w:shd w:val="clear" w:color="auto" w:fill="auto"/>
          </w:tcPr>
          <w:p w:rsidR="0077500D" w:rsidRPr="008D220B" w:rsidRDefault="0077500D" w:rsidP="008D220B">
            <w:pPr>
              <w:pStyle w:val="TableContents"/>
              <w:rPr>
                <w:rFonts w:ascii="Calibri" w:hAnsi="Calibri" w:cs="Times New Roman"/>
                <w:sz w:val="22"/>
                <w:szCs w:val="22"/>
              </w:rPr>
            </w:pPr>
            <w:r w:rsidRPr="008D220B">
              <w:rPr>
                <w:rFonts w:ascii="Calibri" w:hAnsi="Calibri" w:cs="Times New Roman"/>
                <w:sz w:val="22"/>
                <w:szCs w:val="22"/>
              </w:rPr>
              <w:t>14.1.2</w:t>
            </w:r>
          </w:p>
        </w:tc>
        <w:tc>
          <w:tcPr>
            <w:tcW w:w="1937" w:type="dxa"/>
            <w:tcBorders>
              <w:top w:val="single" w:sz="4" w:space="0" w:color="000000"/>
              <w:left w:val="single" w:sz="4" w:space="0" w:color="000000"/>
              <w:bottom w:val="single" w:sz="4" w:space="0" w:color="000000"/>
              <w:right w:val="single" w:sz="4" w:space="0" w:color="auto"/>
            </w:tcBorders>
            <w:shd w:val="clear" w:color="auto" w:fill="auto"/>
          </w:tcPr>
          <w:p w:rsidR="0077500D" w:rsidRPr="008D220B" w:rsidRDefault="0077500D" w:rsidP="008D220B">
            <w:pPr>
              <w:pStyle w:val="TableContents"/>
              <w:snapToGrid w:val="0"/>
              <w:rPr>
                <w:rFonts w:ascii="Calibri" w:hAnsi="Calibri" w:cs="Times New Roman"/>
                <w:sz w:val="22"/>
                <w:szCs w:val="22"/>
              </w:rPr>
            </w:pPr>
            <w:r w:rsidRPr="008D220B">
              <w:rPr>
                <w:rFonts w:ascii="Calibri" w:hAnsi="Calibri" w:cs="Times New Roman"/>
                <w:sz w:val="22"/>
                <w:szCs w:val="22"/>
              </w:rPr>
              <w:t xml:space="preserve">Успоставити обавезу да се у случају јавних набавки мале вредности (вредности мање од 500.000 динара) позив за достављање понуде упућује најмање једном понуђачу који врши делатност која је предмет јавне набавке, а да уколико то није могуће, обавезно постоји образложење такве одлуке. </w:t>
            </w:r>
          </w:p>
        </w:tc>
        <w:tc>
          <w:tcPr>
            <w:tcW w:w="2323" w:type="dxa"/>
            <w:tcBorders>
              <w:top w:val="single" w:sz="4" w:space="0" w:color="000000"/>
              <w:left w:val="single" w:sz="4" w:space="0" w:color="auto"/>
              <w:bottom w:val="single" w:sz="4" w:space="0" w:color="000000"/>
            </w:tcBorders>
            <w:shd w:val="clear" w:color="auto" w:fill="auto"/>
          </w:tcPr>
          <w:p w:rsidR="0077500D" w:rsidRPr="008D220B" w:rsidRDefault="0077500D" w:rsidP="008D220B">
            <w:pPr>
              <w:pStyle w:val="TableContents"/>
              <w:snapToGrid w:val="0"/>
              <w:rPr>
                <w:rFonts w:ascii="Calibri" w:hAnsi="Calibri" w:cs="Times New Roman"/>
                <w:sz w:val="22"/>
                <w:szCs w:val="22"/>
              </w:rPr>
            </w:pPr>
            <w:r w:rsidRPr="008D220B">
              <w:rPr>
                <w:rFonts w:ascii="Calibri" w:hAnsi="Calibri" w:cs="Times New Roman"/>
                <w:sz w:val="22"/>
                <w:szCs w:val="22"/>
              </w:rPr>
              <w:t xml:space="preserve">Обавезу је потребно успоставити кроз измене и допуне интерног правног оквира у области јавних набавки којим би се прописало да се случају јавних набавки мале вредности позив за достављање понуде упућује најмање једном понуђачу који врши делатност која је предмет јавне набавке, а да уколико то није могуће, обавезно постоји образложење такве одлуке. На тај начин се из процеса елиминише „лично уверење“ овлашћеног лица да они којима се упућује позив за достављање понуде могу да спроведу јавну набавку, без обзира на делатност којом се баве. </w:t>
            </w:r>
          </w:p>
        </w:tc>
        <w:tc>
          <w:tcPr>
            <w:tcW w:w="2665" w:type="dxa"/>
            <w:tcBorders>
              <w:top w:val="single" w:sz="4" w:space="0" w:color="000000"/>
              <w:left w:val="single" w:sz="4" w:space="0" w:color="auto"/>
              <w:bottom w:val="single" w:sz="4" w:space="0" w:color="000000"/>
            </w:tcBorders>
            <w:shd w:val="clear" w:color="auto" w:fill="auto"/>
          </w:tcPr>
          <w:p w:rsidR="0077500D" w:rsidRPr="008D220B" w:rsidRDefault="0077500D" w:rsidP="008D220B">
            <w:pPr>
              <w:pStyle w:val="TableContents"/>
              <w:rPr>
                <w:rFonts w:ascii="Calibri" w:hAnsi="Calibri" w:cs="Times New Roman"/>
                <w:sz w:val="22"/>
                <w:szCs w:val="22"/>
              </w:rPr>
            </w:pPr>
            <w:r w:rsidRPr="008D220B">
              <w:rPr>
                <w:rFonts w:ascii="Calibri" w:hAnsi="Calibri" w:cs="Times New Roman"/>
                <w:sz w:val="22"/>
                <w:szCs w:val="22"/>
              </w:rPr>
              <w:t>Измена и допуна Правилника из тачке 14.1.1.</w:t>
            </w:r>
          </w:p>
          <w:p w:rsidR="0077500D" w:rsidRPr="008D220B" w:rsidRDefault="0077500D" w:rsidP="008D220B">
            <w:pPr>
              <w:pStyle w:val="TableContents"/>
              <w:rPr>
                <w:rFonts w:ascii="Calibri" w:hAnsi="Calibri" w:cs="Times New Roman"/>
                <w:sz w:val="22"/>
                <w:szCs w:val="22"/>
              </w:rPr>
            </w:pPr>
          </w:p>
        </w:tc>
        <w:tc>
          <w:tcPr>
            <w:tcW w:w="1346" w:type="dxa"/>
            <w:gridSpan w:val="2"/>
            <w:tcBorders>
              <w:top w:val="single" w:sz="4" w:space="0" w:color="000000"/>
              <w:left w:val="single" w:sz="4" w:space="0" w:color="000000"/>
              <w:bottom w:val="single" w:sz="4" w:space="0" w:color="000000"/>
              <w:right w:val="single" w:sz="4" w:space="0" w:color="auto"/>
            </w:tcBorders>
            <w:shd w:val="clear" w:color="auto" w:fill="auto"/>
          </w:tcPr>
          <w:p w:rsidR="0077500D" w:rsidRPr="008D220B" w:rsidRDefault="0077500D" w:rsidP="008D220B">
            <w:pPr>
              <w:pStyle w:val="TableContents"/>
              <w:rPr>
                <w:rFonts w:ascii="Calibri" w:hAnsi="Calibri" w:cs="Times New Roman"/>
                <w:sz w:val="22"/>
                <w:szCs w:val="22"/>
              </w:rPr>
            </w:pPr>
            <w:r w:rsidRPr="008D220B">
              <w:rPr>
                <w:rFonts w:ascii="Calibri" w:hAnsi="Calibri" w:cs="Times New Roman"/>
                <w:sz w:val="22"/>
                <w:szCs w:val="22"/>
              </w:rPr>
              <w:t>Донет Правилник</w:t>
            </w:r>
          </w:p>
        </w:tc>
        <w:tc>
          <w:tcPr>
            <w:tcW w:w="1175" w:type="dxa"/>
            <w:tcBorders>
              <w:top w:val="single" w:sz="4" w:space="0" w:color="000000"/>
              <w:left w:val="single" w:sz="4" w:space="0" w:color="000000"/>
              <w:bottom w:val="single" w:sz="4" w:space="0" w:color="000000"/>
              <w:right w:val="single" w:sz="4" w:space="0" w:color="auto"/>
            </w:tcBorders>
            <w:shd w:val="clear" w:color="auto" w:fill="auto"/>
          </w:tcPr>
          <w:p w:rsidR="0077500D" w:rsidRPr="008D220B" w:rsidRDefault="0077500D" w:rsidP="008D220B">
            <w:pPr>
              <w:pStyle w:val="TableContents"/>
              <w:rPr>
                <w:rFonts w:ascii="Calibri" w:hAnsi="Calibri" w:cs="Times New Roman"/>
                <w:sz w:val="22"/>
                <w:szCs w:val="22"/>
              </w:rPr>
            </w:pPr>
            <w:r w:rsidRPr="008D220B">
              <w:rPr>
                <w:rFonts w:ascii="Calibri" w:hAnsi="Calibri" w:cs="Times New Roman"/>
                <w:sz w:val="22"/>
                <w:szCs w:val="22"/>
              </w:rPr>
              <w:t>Општинско веће</w:t>
            </w:r>
          </w:p>
        </w:tc>
        <w:tc>
          <w:tcPr>
            <w:tcW w:w="1260" w:type="dxa"/>
            <w:tcBorders>
              <w:top w:val="single" w:sz="4" w:space="0" w:color="000000"/>
              <w:left w:val="single" w:sz="4" w:space="0" w:color="auto"/>
              <w:bottom w:val="single" w:sz="4" w:space="0" w:color="000000"/>
              <w:right w:val="single" w:sz="4" w:space="0" w:color="auto"/>
            </w:tcBorders>
            <w:shd w:val="clear" w:color="auto" w:fill="auto"/>
          </w:tcPr>
          <w:p w:rsidR="0077500D" w:rsidRPr="00152886" w:rsidRDefault="008E0693" w:rsidP="008D220B">
            <w:pPr>
              <w:pStyle w:val="TableContents"/>
              <w:rPr>
                <w:rFonts w:ascii="Calibri" w:hAnsi="Calibri" w:cs="Times New Roman"/>
                <w:color w:val="FF0000"/>
                <w:sz w:val="22"/>
                <w:szCs w:val="22"/>
              </w:rPr>
            </w:pPr>
            <w:r>
              <w:rPr>
                <w:rFonts w:ascii="Calibri" w:hAnsi="Calibri" w:cs="Times New Roman"/>
                <w:sz w:val="22"/>
                <w:szCs w:val="22"/>
              </w:rPr>
              <w:t>Октобар 2019. године</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77500D" w:rsidRPr="008D220B" w:rsidRDefault="0077500D" w:rsidP="008D220B">
            <w:pPr>
              <w:pStyle w:val="TableContents"/>
              <w:rPr>
                <w:rFonts w:ascii="Calibri" w:hAnsi="Calibri" w:cs="Times New Roman"/>
                <w:b/>
                <w:sz w:val="22"/>
                <w:szCs w:val="22"/>
              </w:rPr>
            </w:pPr>
            <w:r w:rsidRPr="008D220B">
              <w:rPr>
                <w:rFonts w:ascii="Calibri" w:hAnsi="Calibri" w:cs="Times New Roman"/>
                <w:iCs/>
                <w:sz w:val="22"/>
                <w:szCs w:val="22"/>
              </w:rPr>
              <w:t>За спровођење ове активности нису потребни додатни ресурси</w:t>
            </w:r>
          </w:p>
        </w:tc>
        <w:tc>
          <w:tcPr>
            <w:tcW w:w="1530" w:type="dxa"/>
            <w:tcBorders>
              <w:top w:val="single" w:sz="4" w:space="0" w:color="000000"/>
              <w:left w:val="single" w:sz="4" w:space="0" w:color="auto"/>
              <w:bottom w:val="single" w:sz="4" w:space="0" w:color="000000"/>
              <w:right w:val="single" w:sz="4" w:space="0" w:color="000000"/>
            </w:tcBorders>
            <w:shd w:val="clear" w:color="auto" w:fill="auto"/>
          </w:tcPr>
          <w:p w:rsidR="0077500D" w:rsidRPr="00FE5D08" w:rsidRDefault="0077500D" w:rsidP="00AD72FF">
            <w:pPr>
              <w:pStyle w:val="TableContents"/>
              <w:jc w:val="center"/>
              <w:rPr>
                <w:rFonts w:ascii="Calibri" w:hAnsi="Calibri" w:cs="Times New Roman"/>
                <w:b/>
                <w:sz w:val="20"/>
                <w:szCs w:val="20"/>
              </w:rPr>
            </w:pPr>
          </w:p>
        </w:tc>
      </w:tr>
      <w:tr w:rsidR="0077500D" w:rsidRPr="00FE5D08" w:rsidTr="008D220B">
        <w:trPr>
          <w:trHeight w:val="422"/>
        </w:trPr>
        <w:tc>
          <w:tcPr>
            <w:tcW w:w="1084" w:type="dxa"/>
            <w:tcBorders>
              <w:top w:val="single" w:sz="4" w:space="0" w:color="000000"/>
              <w:left w:val="single" w:sz="4" w:space="0" w:color="000000"/>
              <w:bottom w:val="single" w:sz="4" w:space="0" w:color="000000"/>
            </w:tcBorders>
            <w:shd w:val="clear" w:color="auto" w:fill="auto"/>
          </w:tcPr>
          <w:p w:rsidR="0077500D" w:rsidRPr="008D220B" w:rsidRDefault="0077500D" w:rsidP="008D220B">
            <w:pPr>
              <w:pStyle w:val="TableContents"/>
              <w:rPr>
                <w:rFonts w:ascii="Calibri" w:hAnsi="Calibri" w:cs="Times New Roman"/>
                <w:sz w:val="22"/>
                <w:szCs w:val="22"/>
              </w:rPr>
            </w:pPr>
            <w:r w:rsidRPr="008D220B">
              <w:rPr>
                <w:rFonts w:ascii="Calibri" w:hAnsi="Calibri" w:cs="Times New Roman"/>
                <w:sz w:val="22"/>
                <w:szCs w:val="22"/>
              </w:rPr>
              <w:t>14.1.3</w:t>
            </w:r>
          </w:p>
        </w:tc>
        <w:tc>
          <w:tcPr>
            <w:tcW w:w="1937" w:type="dxa"/>
            <w:tcBorders>
              <w:top w:val="single" w:sz="4" w:space="0" w:color="000000"/>
              <w:left w:val="single" w:sz="4" w:space="0" w:color="000000"/>
              <w:bottom w:val="single" w:sz="4" w:space="0" w:color="000000"/>
              <w:right w:val="single" w:sz="4" w:space="0" w:color="auto"/>
            </w:tcBorders>
            <w:shd w:val="clear" w:color="auto" w:fill="auto"/>
          </w:tcPr>
          <w:p w:rsidR="0077500D" w:rsidRPr="008D220B" w:rsidRDefault="0077500D" w:rsidP="008D220B">
            <w:pPr>
              <w:pStyle w:val="TableContents"/>
              <w:snapToGrid w:val="0"/>
              <w:rPr>
                <w:rFonts w:ascii="Calibri" w:hAnsi="Calibri" w:cs="Times New Roman"/>
                <w:sz w:val="22"/>
                <w:szCs w:val="22"/>
              </w:rPr>
            </w:pPr>
            <w:r w:rsidRPr="008D220B">
              <w:rPr>
                <w:rFonts w:ascii="Calibri" w:hAnsi="Calibri" w:cs="Times New Roman"/>
                <w:sz w:val="22"/>
                <w:szCs w:val="22"/>
              </w:rPr>
              <w:t>Упоставити обавезу дефинисања разлога хитности.</w:t>
            </w:r>
          </w:p>
        </w:tc>
        <w:tc>
          <w:tcPr>
            <w:tcW w:w="2323" w:type="dxa"/>
            <w:tcBorders>
              <w:top w:val="single" w:sz="4" w:space="0" w:color="000000"/>
              <w:left w:val="single" w:sz="4" w:space="0" w:color="auto"/>
              <w:bottom w:val="single" w:sz="4" w:space="0" w:color="000000"/>
            </w:tcBorders>
            <w:shd w:val="clear" w:color="auto" w:fill="auto"/>
          </w:tcPr>
          <w:p w:rsidR="0077500D" w:rsidRPr="008D220B" w:rsidRDefault="0077500D" w:rsidP="008D220B">
            <w:pPr>
              <w:pStyle w:val="TableContents"/>
              <w:snapToGrid w:val="0"/>
              <w:rPr>
                <w:rFonts w:ascii="Calibri" w:hAnsi="Calibri" w:cs="Times New Roman"/>
                <w:sz w:val="22"/>
                <w:szCs w:val="22"/>
              </w:rPr>
            </w:pPr>
            <w:r w:rsidRPr="008D220B">
              <w:rPr>
                <w:rFonts w:ascii="Calibri" w:hAnsi="Calibri" w:cs="Times New Roman"/>
                <w:sz w:val="22"/>
                <w:szCs w:val="22"/>
              </w:rPr>
              <w:t xml:space="preserve">Обавезу је потребно успоставити кроз измене и допуне интерног правног оквира у области јавних набавки којим би се у случајевима у којима је то могуће, одредио појам хитности (на пример, у односу на случајеве оних јавних набавки које су до сада у општине најчешће расписиване као хитне). </w:t>
            </w:r>
          </w:p>
        </w:tc>
        <w:tc>
          <w:tcPr>
            <w:tcW w:w="2665" w:type="dxa"/>
            <w:tcBorders>
              <w:top w:val="single" w:sz="4" w:space="0" w:color="000000"/>
              <w:left w:val="single" w:sz="4" w:space="0" w:color="auto"/>
              <w:bottom w:val="single" w:sz="4" w:space="0" w:color="000000"/>
            </w:tcBorders>
            <w:shd w:val="clear" w:color="auto" w:fill="auto"/>
          </w:tcPr>
          <w:p w:rsidR="0077500D" w:rsidRPr="008D220B" w:rsidRDefault="0077500D" w:rsidP="008D220B">
            <w:pPr>
              <w:pStyle w:val="TableContents"/>
              <w:rPr>
                <w:rFonts w:ascii="Calibri" w:hAnsi="Calibri" w:cs="Times New Roman"/>
                <w:sz w:val="22"/>
                <w:szCs w:val="22"/>
              </w:rPr>
            </w:pPr>
            <w:r w:rsidRPr="008D220B">
              <w:rPr>
                <w:rFonts w:ascii="Calibri" w:hAnsi="Calibri" w:cs="Times New Roman"/>
                <w:sz w:val="22"/>
                <w:szCs w:val="22"/>
              </w:rPr>
              <w:t>Измена и допуна Правилника из тачке 14.1.1.</w:t>
            </w:r>
          </w:p>
          <w:p w:rsidR="0077500D" w:rsidRPr="008D220B" w:rsidRDefault="0077500D" w:rsidP="008D220B">
            <w:pPr>
              <w:pStyle w:val="TableContents"/>
              <w:rPr>
                <w:rFonts w:ascii="Calibri" w:hAnsi="Calibri" w:cs="Times New Roman"/>
                <w:sz w:val="22"/>
                <w:szCs w:val="22"/>
              </w:rPr>
            </w:pPr>
          </w:p>
        </w:tc>
        <w:tc>
          <w:tcPr>
            <w:tcW w:w="1346" w:type="dxa"/>
            <w:gridSpan w:val="2"/>
            <w:tcBorders>
              <w:top w:val="single" w:sz="4" w:space="0" w:color="000000"/>
              <w:left w:val="single" w:sz="4" w:space="0" w:color="000000"/>
              <w:bottom w:val="single" w:sz="4" w:space="0" w:color="000000"/>
              <w:right w:val="single" w:sz="4" w:space="0" w:color="auto"/>
            </w:tcBorders>
            <w:shd w:val="clear" w:color="auto" w:fill="auto"/>
          </w:tcPr>
          <w:p w:rsidR="0077500D" w:rsidRPr="008D220B" w:rsidRDefault="0077500D" w:rsidP="008D220B">
            <w:pPr>
              <w:pStyle w:val="TableContents"/>
              <w:rPr>
                <w:rFonts w:ascii="Calibri" w:hAnsi="Calibri" w:cs="Times New Roman"/>
                <w:sz w:val="22"/>
                <w:szCs w:val="22"/>
              </w:rPr>
            </w:pPr>
            <w:r w:rsidRPr="008D220B">
              <w:rPr>
                <w:rFonts w:ascii="Calibri" w:hAnsi="Calibri" w:cs="Times New Roman"/>
                <w:sz w:val="22"/>
                <w:szCs w:val="22"/>
              </w:rPr>
              <w:t>Донет Правилник</w:t>
            </w:r>
          </w:p>
        </w:tc>
        <w:tc>
          <w:tcPr>
            <w:tcW w:w="1175" w:type="dxa"/>
            <w:tcBorders>
              <w:top w:val="single" w:sz="4" w:space="0" w:color="000000"/>
              <w:left w:val="single" w:sz="4" w:space="0" w:color="000000"/>
              <w:bottom w:val="single" w:sz="4" w:space="0" w:color="000000"/>
              <w:right w:val="single" w:sz="4" w:space="0" w:color="auto"/>
            </w:tcBorders>
            <w:shd w:val="clear" w:color="auto" w:fill="auto"/>
          </w:tcPr>
          <w:p w:rsidR="0077500D" w:rsidRPr="008D220B" w:rsidRDefault="0077500D" w:rsidP="008D220B">
            <w:pPr>
              <w:pStyle w:val="TableContents"/>
              <w:rPr>
                <w:rFonts w:ascii="Calibri" w:hAnsi="Calibri" w:cs="Times New Roman"/>
                <w:sz w:val="22"/>
                <w:szCs w:val="22"/>
              </w:rPr>
            </w:pPr>
            <w:r w:rsidRPr="008D220B">
              <w:rPr>
                <w:rFonts w:ascii="Calibri" w:hAnsi="Calibri" w:cs="Times New Roman"/>
                <w:sz w:val="22"/>
                <w:szCs w:val="22"/>
              </w:rPr>
              <w:t>Општинско веће</w:t>
            </w:r>
          </w:p>
        </w:tc>
        <w:tc>
          <w:tcPr>
            <w:tcW w:w="1260" w:type="dxa"/>
            <w:tcBorders>
              <w:top w:val="single" w:sz="4" w:space="0" w:color="000000"/>
              <w:left w:val="single" w:sz="4" w:space="0" w:color="auto"/>
              <w:bottom w:val="single" w:sz="4" w:space="0" w:color="000000"/>
              <w:right w:val="single" w:sz="4" w:space="0" w:color="auto"/>
            </w:tcBorders>
            <w:shd w:val="clear" w:color="auto" w:fill="auto"/>
          </w:tcPr>
          <w:p w:rsidR="0077500D" w:rsidRPr="00152886" w:rsidRDefault="008E0693" w:rsidP="008D220B">
            <w:pPr>
              <w:pStyle w:val="TableContents"/>
              <w:rPr>
                <w:rFonts w:ascii="Calibri" w:hAnsi="Calibri" w:cs="Times New Roman"/>
                <w:color w:val="FF0000"/>
                <w:sz w:val="22"/>
                <w:szCs w:val="22"/>
              </w:rPr>
            </w:pPr>
            <w:r>
              <w:rPr>
                <w:rFonts w:ascii="Calibri" w:hAnsi="Calibri" w:cs="Times New Roman"/>
                <w:sz w:val="22"/>
                <w:szCs w:val="22"/>
              </w:rPr>
              <w:t>Октобар 2019. године</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77500D" w:rsidRPr="008D220B" w:rsidRDefault="0077500D" w:rsidP="008D220B">
            <w:pPr>
              <w:pStyle w:val="TableContents"/>
              <w:rPr>
                <w:rFonts w:ascii="Calibri" w:hAnsi="Calibri" w:cs="Times New Roman"/>
                <w:b/>
                <w:sz w:val="22"/>
                <w:szCs w:val="22"/>
              </w:rPr>
            </w:pPr>
            <w:r w:rsidRPr="008D220B">
              <w:rPr>
                <w:rFonts w:ascii="Calibri" w:hAnsi="Calibri" w:cs="Times New Roman"/>
                <w:iCs/>
                <w:sz w:val="22"/>
                <w:szCs w:val="22"/>
              </w:rPr>
              <w:t>За спровођење ове активности нису потребни додатни ресурси</w:t>
            </w:r>
          </w:p>
        </w:tc>
        <w:tc>
          <w:tcPr>
            <w:tcW w:w="1530" w:type="dxa"/>
            <w:tcBorders>
              <w:top w:val="single" w:sz="4" w:space="0" w:color="000000"/>
              <w:left w:val="single" w:sz="4" w:space="0" w:color="auto"/>
              <w:bottom w:val="single" w:sz="4" w:space="0" w:color="000000"/>
              <w:right w:val="single" w:sz="4" w:space="0" w:color="000000"/>
            </w:tcBorders>
            <w:shd w:val="clear" w:color="auto" w:fill="auto"/>
          </w:tcPr>
          <w:p w:rsidR="0077500D" w:rsidRPr="00FE5D08" w:rsidRDefault="0077500D" w:rsidP="00AD72FF">
            <w:pPr>
              <w:pStyle w:val="TableContents"/>
              <w:jc w:val="center"/>
              <w:rPr>
                <w:rFonts w:ascii="Calibri" w:hAnsi="Calibri" w:cs="Times New Roman"/>
                <w:b/>
                <w:sz w:val="20"/>
                <w:szCs w:val="20"/>
              </w:rPr>
            </w:pPr>
          </w:p>
        </w:tc>
      </w:tr>
      <w:tr w:rsidR="0077500D" w:rsidRPr="00FE5D08" w:rsidTr="008D220B">
        <w:trPr>
          <w:trHeight w:val="422"/>
        </w:trPr>
        <w:tc>
          <w:tcPr>
            <w:tcW w:w="1084" w:type="dxa"/>
            <w:tcBorders>
              <w:top w:val="single" w:sz="4" w:space="0" w:color="000000"/>
              <w:left w:val="single" w:sz="4" w:space="0" w:color="000000"/>
              <w:bottom w:val="single" w:sz="4" w:space="0" w:color="000000"/>
            </w:tcBorders>
            <w:shd w:val="clear" w:color="auto" w:fill="auto"/>
          </w:tcPr>
          <w:p w:rsidR="0077500D" w:rsidRPr="008D220B" w:rsidRDefault="0077500D" w:rsidP="008D220B">
            <w:pPr>
              <w:pStyle w:val="TableContents"/>
              <w:rPr>
                <w:rFonts w:ascii="Calibri" w:hAnsi="Calibri" w:cs="Times New Roman"/>
                <w:sz w:val="22"/>
                <w:szCs w:val="22"/>
              </w:rPr>
            </w:pPr>
            <w:r w:rsidRPr="008D220B">
              <w:rPr>
                <w:rFonts w:ascii="Calibri" w:hAnsi="Calibri" w:cs="Times New Roman"/>
                <w:sz w:val="22"/>
                <w:szCs w:val="22"/>
              </w:rPr>
              <w:t>14.1.4</w:t>
            </w:r>
          </w:p>
        </w:tc>
        <w:tc>
          <w:tcPr>
            <w:tcW w:w="1937" w:type="dxa"/>
            <w:tcBorders>
              <w:top w:val="single" w:sz="4" w:space="0" w:color="000000"/>
              <w:left w:val="single" w:sz="4" w:space="0" w:color="000000"/>
              <w:bottom w:val="single" w:sz="4" w:space="0" w:color="000000"/>
              <w:right w:val="single" w:sz="4" w:space="0" w:color="auto"/>
            </w:tcBorders>
            <w:shd w:val="clear" w:color="auto" w:fill="auto"/>
          </w:tcPr>
          <w:p w:rsidR="0077500D" w:rsidRPr="008D220B" w:rsidRDefault="0077500D" w:rsidP="008D220B">
            <w:pPr>
              <w:pStyle w:val="TableContents"/>
              <w:snapToGrid w:val="0"/>
              <w:rPr>
                <w:rFonts w:ascii="Calibri" w:hAnsi="Calibri" w:cs="Times New Roman"/>
                <w:sz w:val="22"/>
                <w:szCs w:val="22"/>
              </w:rPr>
            </w:pPr>
            <w:r w:rsidRPr="008D220B">
              <w:rPr>
                <w:rFonts w:ascii="Calibri" w:hAnsi="Calibri" w:cs="Times New Roman"/>
                <w:sz w:val="22"/>
                <w:szCs w:val="22"/>
              </w:rPr>
              <w:t>Успоставити обавезу дефинисања „других одговарајућих начина доказивања који може обухватити и техничку документацију произвођача“.</w:t>
            </w:r>
          </w:p>
        </w:tc>
        <w:tc>
          <w:tcPr>
            <w:tcW w:w="2323" w:type="dxa"/>
            <w:tcBorders>
              <w:top w:val="single" w:sz="4" w:space="0" w:color="000000"/>
              <w:left w:val="single" w:sz="4" w:space="0" w:color="auto"/>
              <w:bottom w:val="single" w:sz="4" w:space="0" w:color="000000"/>
            </w:tcBorders>
            <w:shd w:val="clear" w:color="auto" w:fill="auto"/>
          </w:tcPr>
          <w:p w:rsidR="0077500D" w:rsidRPr="008D220B" w:rsidRDefault="0077500D" w:rsidP="008D220B">
            <w:pPr>
              <w:pStyle w:val="TableContents"/>
              <w:snapToGrid w:val="0"/>
              <w:rPr>
                <w:rFonts w:ascii="Calibri" w:hAnsi="Calibri" w:cs="Times New Roman"/>
                <w:b/>
                <w:bCs/>
                <w:sz w:val="22"/>
                <w:szCs w:val="22"/>
              </w:rPr>
            </w:pPr>
            <w:r w:rsidRPr="008D220B">
              <w:rPr>
                <w:rFonts w:ascii="Calibri" w:hAnsi="Calibri" w:cs="Times New Roman"/>
                <w:sz w:val="22"/>
                <w:szCs w:val="22"/>
              </w:rPr>
              <w:t xml:space="preserve">Обавезу је потребно успоставити кроз измене и допуне интерног правног оквира у области јавних набавки којим би се дефинисало у којим случајевима, за које јавне набавке и на који начин се одређује шта је то други одговарајући начин доказивања у случајевима у којима се као услов за учешће у јавној набавци од понуђача захтева да добра, услуге и радови имају и друштвене и друге карактеристике (на пример, еколошке или безбедносне карактеристике, енергетску ефикасност и слично). </w:t>
            </w:r>
          </w:p>
        </w:tc>
        <w:tc>
          <w:tcPr>
            <w:tcW w:w="2665" w:type="dxa"/>
            <w:tcBorders>
              <w:top w:val="single" w:sz="4" w:space="0" w:color="000000"/>
              <w:left w:val="single" w:sz="4" w:space="0" w:color="auto"/>
              <w:bottom w:val="single" w:sz="4" w:space="0" w:color="000000"/>
            </w:tcBorders>
            <w:shd w:val="clear" w:color="auto" w:fill="auto"/>
          </w:tcPr>
          <w:p w:rsidR="0077500D" w:rsidRPr="008D220B" w:rsidRDefault="0077500D" w:rsidP="008D220B">
            <w:pPr>
              <w:pStyle w:val="TableContents"/>
              <w:rPr>
                <w:rFonts w:ascii="Calibri" w:hAnsi="Calibri" w:cs="Times New Roman"/>
                <w:sz w:val="22"/>
                <w:szCs w:val="22"/>
              </w:rPr>
            </w:pPr>
            <w:r w:rsidRPr="008D220B">
              <w:rPr>
                <w:rFonts w:ascii="Calibri" w:hAnsi="Calibri" w:cs="Times New Roman"/>
                <w:sz w:val="22"/>
                <w:szCs w:val="22"/>
              </w:rPr>
              <w:t>Измена и допуна Правилника из тачке 14.1.1.</w:t>
            </w:r>
          </w:p>
          <w:p w:rsidR="0077500D" w:rsidRPr="008D220B" w:rsidRDefault="0077500D" w:rsidP="008D220B">
            <w:pPr>
              <w:pStyle w:val="TableContents"/>
              <w:rPr>
                <w:rFonts w:ascii="Calibri" w:hAnsi="Calibri" w:cs="Times New Roman"/>
                <w:sz w:val="22"/>
                <w:szCs w:val="22"/>
              </w:rPr>
            </w:pPr>
          </w:p>
        </w:tc>
        <w:tc>
          <w:tcPr>
            <w:tcW w:w="1346" w:type="dxa"/>
            <w:gridSpan w:val="2"/>
            <w:tcBorders>
              <w:top w:val="single" w:sz="4" w:space="0" w:color="000000"/>
              <w:left w:val="single" w:sz="4" w:space="0" w:color="000000"/>
              <w:bottom w:val="single" w:sz="4" w:space="0" w:color="000000"/>
              <w:right w:val="single" w:sz="4" w:space="0" w:color="auto"/>
            </w:tcBorders>
            <w:shd w:val="clear" w:color="auto" w:fill="auto"/>
          </w:tcPr>
          <w:p w:rsidR="0077500D" w:rsidRPr="008D220B" w:rsidRDefault="0077500D" w:rsidP="008D220B">
            <w:pPr>
              <w:pStyle w:val="TableContents"/>
              <w:rPr>
                <w:rFonts w:ascii="Calibri" w:hAnsi="Calibri" w:cs="Times New Roman"/>
                <w:sz w:val="22"/>
                <w:szCs w:val="22"/>
              </w:rPr>
            </w:pPr>
            <w:r w:rsidRPr="008D220B">
              <w:rPr>
                <w:rFonts w:ascii="Calibri" w:hAnsi="Calibri" w:cs="Times New Roman"/>
                <w:sz w:val="22"/>
                <w:szCs w:val="22"/>
              </w:rPr>
              <w:t>Донет Правилник</w:t>
            </w:r>
          </w:p>
        </w:tc>
        <w:tc>
          <w:tcPr>
            <w:tcW w:w="1175" w:type="dxa"/>
            <w:tcBorders>
              <w:top w:val="single" w:sz="4" w:space="0" w:color="000000"/>
              <w:left w:val="single" w:sz="4" w:space="0" w:color="000000"/>
              <w:bottom w:val="single" w:sz="4" w:space="0" w:color="000000"/>
              <w:right w:val="single" w:sz="4" w:space="0" w:color="auto"/>
            </w:tcBorders>
            <w:shd w:val="clear" w:color="auto" w:fill="auto"/>
          </w:tcPr>
          <w:p w:rsidR="0077500D" w:rsidRPr="008D220B" w:rsidRDefault="0077500D" w:rsidP="008D220B">
            <w:pPr>
              <w:pStyle w:val="TableContents"/>
              <w:rPr>
                <w:rFonts w:ascii="Calibri" w:hAnsi="Calibri" w:cs="Times New Roman"/>
                <w:sz w:val="22"/>
                <w:szCs w:val="22"/>
              </w:rPr>
            </w:pPr>
            <w:r w:rsidRPr="008D220B">
              <w:rPr>
                <w:rFonts w:ascii="Calibri" w:hAnsi="Calibri" w:cs="Times New Roman"/>
                <w:sz w:val="22"/>
                <w:szCs w:val="22"/>
              </w:rPr>
              <w:t>Општинско веће</w:t>
            </w:r>
          </w:p>
        </w:tc>
        <w:tc>
          <w:tcPr>
            <w:tcW w:w="1260" w:type="dxa"/>
            <w:tcBorders>
              <w:top w:val="single" w:sz="4" w:space="0" w:color="000000"/>
              <w:left w:val="single" w:sz="4" w:space="0" w:color="auto"/>
              <w:bottom w:val="single" w:sz="4" w:space="0" w:color="000000"/>
              <w:right w:val="single" w:sz="4" w:space="0" w:color="auto"/>
            </w:tcBorders>
            <w:shd w:val="clear" w:color="auto" w:fill="auto"/>
          </w:tcPr>
          <w:p w:rsidR="0077500D" w:rsidRPr="00152886" w:rsidRDefault="008E0693" w:rsidP="008D220B">
            <w:pPr>
              <w:pStyle w:val="TableContents"/>
              <w:rPr>
                <w:rFonts w:ascii="Calibri" w:hAnsi="Calibri" w:cs="Times New Roman"/>
                <w:color w:val="FF0000"/>
                <w:sz w:val="22"/>
                <w:szCs w:val="22"/>
              </w:rPr>
            </w:pPr>
            <w:r>
              <w:rPr>
                <w:rFonts w:ascii="Calibri" w:hAnsi="Calibri" w:cs="Times New Roman"/>
                <w:sz w:val="22"/>
                <w:szCs w:val="22"/>
              </w:rPr>
              <w:t>Октобар 2019. године</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77500D" w:rsidRPr="008D220B" w:rsidRDefault="0077500D" w:rsidP="008D220B">
            <w:pPr>
              <w:pStyle w:val="TableContents"/>
              <w:rPr>
                <w:rFonts w:ascii="Calibri" w:hAnsi="Calibri" w:cs="Times New Roman"/>
                <w:b/>
                <w:sz w:val="22"/>
                <w:szCs w:val="22"/>
              </w:rPr>
            </w:pPr>
            <w:r w:rsidRPr="008D220B">
              <w:rPr>
                <w:rFonts w:ascii="Calibri" w:hAnsi="Calibri" w:cs="Times New Roman"/>
                <w:iCs/>
                <w:sz w:val="22"/>
                <w:szCs w:val="22"/>
              </w:rPr>
              <w:t>За спровођење ове активности нису потребни додатни ресурси</w:t>
            </w:r>
          </w:p>
        </w:tc>
        <w:tc>
          <w:tcPr>
            <w:tcW w:w="1530" w:type="dxa"/>
            <w:tcBorders>
              <w:top w:val="single" w:sz="4" w:space="0" w:color="000000"/>
              <w:left w:val="single" w:sz="4" w:space="0" w:color="auto"/>
              <w:bottom w:val="single" w:sz="4" w:space="0" w:color="000000"/>
              <w:right w:val="single" w:sz="4" w:space="0" w:color="000000"/>
            </w:tcBorders>
            <w:shd w:val="clear" w:color="auto" w:fill="auto"/>
          </w:tcPr>
          <w:p w:rsidR="0077500D" w:rsidRPr="00FE5D08" w:rsidRDefault="0077500D" w:rsidP="00AD72FF">
            <w:pPr>
              <w:pStyle w:val="TableContents"/>
              <w:jc w:val="center"/>
              <w:rPr>
                <w:rFonts w:ascii="Calibri" w:hAnsi="Calibri" w:cs="Times New Roman"/>
                <w:b/>
                <w:sz w:val="20"/>
                <w:szCs w:val="20"/>
              </w:rPr>
            </w:pPr>
          </w:p>
        </w:tc>
      </w:tr>
    </w:tbl>
    <w:p w:rsidR="00ED4689" w:rsidRDefault="00ED4689" w:rsidP="00E20FD3">
      <w:pPr>
        <w:pStyle w:val="TableContents"/>
        <w:spacing w:after="120" w:line="276" w:lineRule="auto"/>
        <w:rPr>
          <w:rFonts w:ascii="Calibri" w:hAnsi="Calibri" w:cs="Times New Roman"/>
          <w:b/>
          <w:bCs/>
          <w:sz w:val="22"/>
          <w:szCs w:val="22"/>
        </w:rPr>
      </w:pPr>
    </w:p>
    <w:p w:rsidR="003E150F" w:rsidRPr="00FA226B" w:rsidRDefault="003E150F" w:rsidP="00E20FD3">
      <w:pPr>
        <w:pStyle w:val="TableContents"/>
        <w:spacing w:after="120" w:line="276" w:lineRule="auto"/>
        <w:rPr>
          <w:rFonts w:ascii="Calibri" w:hAnsi="Calibri" w:cs="Times New Roman"/>
          <w:b/>
          <w:bCs/>
          <w:sz w:val="22"/>
          <w:szCs w:val="22"/>
        </w:rPr>
      </w:pPr>
    </w:p>
    <w:tbl>
      <w:tblPr>
        <w:tblW w:w="14670" w:type="dxa"/>
        <w:tblInd w:w="55" w:type="dxa"/>
        <w:tblLayout w:type="fixed"/>
        <w:tblCellMar>
          <w:top w:w="55" w:type="dxa"/>
          <w:left w:w="55" w:type="dxa"/>
          <w:bottom w:w="55" w:type="dxa"/>
          <w:right w:w="55" w:type="dxa"/>
        </w:tblCellMar>
        <w:tblLook w:val="0000"/>
      </w:tblPr>
      <w:tblGrid>
        <w:gridCol w:w="1084"/>
        <w:gridCol w:w="1937"/>
        <w:gridCol w:w="2323"/>
        <w:gridCol w:w="2756"/>
        <w:gridCol w:w="1710"/>
        <w:gridCol w:w="1350"/>
        <w:gridCol w:w="1080"/>
        <w:gridCol w:w="1350"/>
        <w:gridCol w:w="1027"/>
        <w:gridCol w:w="53"/>
      </w:tblGrid>
      <w:tr w:rsidR="00AF4584" w:rsidRPr="0011519D" w:rsidTr="003D0A84">
        <w:trPr>
          <w:gridAfter w:val="1"/>
          <w:wAfter w:w="53" w:type="dxa"/>
        </w:trPr>
        <w:tc>
          <w:tcPr>
            <w:tcW w:w="14617" w:type="dxa"/>
            <w:gridSpan w:val="9"/>
            <w:tcBorders>
              <w:top w:val="single" w:sz="2" w:space="0" w:color="000000"/>
              <w:left w:val="single" w:sz="2" w:space="0" w:color="000000"/>
              <w:bottom w:val="single" w:sz="2" w:space="0" w:color="000000"/>
              <w:right w:val="single" w:sz="2" w:space="0" w:color="000000"/>
            </w:tcBorders>
            <w:shd w:val="clear" w:color="auto" w:fill="auto"/>
          </w:tcPr>
          <w:p w:rsidR="00AF4584" w:rsidRPr="0011519D" w:rsidRDefault="00AF4584" w:rsidP="00E20FD3">
            <w:pPr>
              <w:pStyle w:val="TableContents"/>
              <w:rPr>
                <w:rFonts w:ascii="Calibri" w:hAnsi="Calibri" w:cs="Times New Roman"/>
                <w:b/>
                <w:bCs/>
                <w:sz w:val="22"/>
                <w:szCs w:val="22"/>
              </w:rPr>
            </w:pPr>
            <w:r w:rsidRPr="0011519D">
              <w:rPr>
                <w:rFonts w:ascii="Calibri" w:hAnsi="Calibri" w:cs="Times New Roman"/>
                <w:b/>
                <w:bCs/>
                <w:sz w:val="22"/>
                <w:szCs w:val="22"/>
              </w:rPr>
              <w:t>Циљ 14.2. Повећање поступка транспарентности и контроле јавних набавки</w:t>
            </w:r>
          </w:p>
        </w:tc>
      </w:tr>
      <w:tr w:rsidR="00AF4584" w:rsidRPr="0011519D" w:rsidTr="0011384B">
        <w:trPr>
          <w:trHeight w:val="422"/>
        </w:trPr>
        <w:tc>
          <w:tcPr>
            <w:tcW w:w="8100" w:type="dxa"/>
            <w:gridSpan w:val="4"/>
            <w:tcBorders>
              <w:top w:val="single" w:sz="4" w:space="0" w:color="000000"/>
              <w:left w:val="single" w:sz="4" w:space="0" w:color="000000"/>
              <w:bottom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Индикатори циља</w:t>
            </w:r>
          </w:p>
        </w:tc>
        <w:tc>
          <w:tcPr>
            <w:tcW w:w="3060" w:type="dxa"/>
            <w:gridSpan w:val="2"/>
            <w:tcBorders>
              <w:top w:val="single" w:sz="4" w:space="0" w:color="000000"/>
              <w:left w:val="single" w:sz="4" w:space="0" w:color="000000"/>
              <w:bottom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Базна вредност индикатора</w:t>
            </w:r>
          </w:p>
        </w:tc>
        <w:tc>
          <w:tcPr>
            <w:tcW w:w="3510" w:type="dxa"/>
            <w:gridSpan w:val="4"/>
            <w:tcBorders>
              <w:top w:val="single" w:sz="4" w:space="0" w:color="000000"/>
              <w:left w:val="single" w:sz="4" w:space="0" w:color="000000"/>
              <w:bottom w:val="single" w:sz="4" w:space="0" w:color="000000"/>
              <w:right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 xml:space="preserve">Циљана (пројектована) </w:t>
            </w:r>
          </w:p>
          <w:p w:rsidR="00AF4584" w:rsidRPr="0011519D" w:rsidRDefault="00AF4584" w:rsidP="00E20FD3">
            <w:pPr>
              <w:pStyle w:val="TableContents"/>
              <w:jc w:val="center"/>
              <w:rPr>
                <w:rFonts w:ascii="Calibri" w:hAnsi="Calibri" w:cs="Times New Roman"/>
                <w:sz w:val="22"/>
                <w:szCs w:val="22"/>
              </w:rPr>
            </w:pPr>
            <w:r w:rsidRPr="0011519D">
              <w:rPr>
                <w:rFonts w:ascii="Calibri" w:hAnsi="Calibri" w:cs="Times New Roman"/>
                <w:b/>
                <w:bCs/>
                <w:sz w:val="22"/>
                <w:szCs w:val="22"/>
              </w:rPr>
              <w:t>вредност индикатора</w:t>
            </w:r>
          </w:p>
        </w:tc>
      </w:tr>
      <w:tr w:rsidR="0077500D" w:rsidRPr="0011519D" w:rsidTr="0011384B">
        <w:trPr>
          <w:trHeight w:val="422"/>
        </w:trPr>
        <w:tc>
          <w:tcPr>
            <w:tcW w:w="8100" w:type="dxa"/>
            <w:gridSpan w:val="4"/>
            <w:tcBorders>
              <w:top w:val="single" w:sz="4" w:space="0" w:color="000000"/>
              <w:left w:val="single" w:sz="4" w:space="0" w:color="000000"/>
              <w:bottom w:val="single" w:sz="4" w:space="0" w:color="000000"/>
            </w:tcBorders>
            <w:shd w:val="clear" w:color="auto" w:fill="auto"/>
          </w:tcPr>
          <w:p w:rsidR="0077500D" w:rsidRPr="00225B32" w:rsidRDefault="0077500D" w:rsidP="00E20FD3">
            <w:pPr>
              <w:pStyle w:val="TableContents"/>
              <w:snapToGrid w:val="0"/>
              <w:rPr>
                <w:rFonts w:ascii="Calibri" w:hAnsi="Calibri" w:cs="Times New Roman"/>
                <w:sz w:val="22"/>
                <w:szCs w:val="22"/>
              </w:rPr>
            </w:pPr>
            <w:r w:rsidRPr="00225B32">
              <w:rPr>
                <w:rFonts w:ascii="Calibri" w:hAnsi="Calibri" w:cs="Times New Roman"/>
                <w:sz w:val="22"/>
                <w:szCs w:val="22"/>
              </w:rPr>
              <w:t xml:space="preserve">Сва документа која настају у поступцима јавних набавки се јавно објављују (осим уколико не подлежу ограничењима за јавно објављивање која су дефинисана другим законима). </w:t>
            </w:r>
          </w:p>
          <w:p w:rsidR="0077500D" w:rsidRPr="00225B32" w:rsidRDefault="0077500D" w:rsidP="00E20FD3">
            <w:pPr>
              <w:pStyle w:val="TableContents"/>
              <w:snapToGrid w:val="0"/>
              <w:rPr>
                <w:rFonts w:ascii="Calibri" w:hAnsi="Calibri" w:cs="Times New Roman"/>
                <w:sz w:val="22"/>
                <w:szCs w:val="22"/>
              </w:rPr>
            </w:pPr>
            <w:r w:rsidRPr="00225B32">
              <w:rPr>
                <w:rFonts w:ascii="Calibri" w:hAnsi="Calibri" w:cs="Times New Roman"/>
                <w:sz w:val="22"/>
                <w:szCs w:val="22"/>
              </w:rPr>
              <w:t xml:space="preserve">Број представника јавности - грађанских посматрача - који учествују у припреми, спровођењу или контроли поступака јавних набавки. </w:t>
            </w:r>
          </w:p>
          <w:p w:rsidR="0077500D" w:rsidRPr="00225B32" w:rsidRDefault="0077500D" w:rsidP="00E20FD3">
            <w:pPr>
              <w:pStyle w:val="TableContents"/>
              <w:snapToGrid w:val="0"/>
              <w:rPr>
                <w:rFonts w:ascii="Calibri" w:hAnsi="Calibri" w:cs="Times New Roman"/>
                <w:sz w:val="22"/>
                <w:szCs w:val="22"/>
              </w:rPr>
            </w:pPr>
          </w:p>
        </w:tc>
        <w:tc>
          <w:tcPr>
            <w:tcW w:w="3060" w:type="dxa"/>
            <w:gridSpan w:val="2"/>
            <w:tcBorders>
              <w:top w:val="single" w:sz="4" w:space="0" w:color="000000"/>
              <w:left w:val="single" w:sz="4" w:space="0" w:color="000000"/>
              <w:bottom w:val="single" w:sz="4" w:space="0" w:color="000000"/>
            </w:tcBorders>
            <w:shd w:val="clear" w:color="auto" w:fill="auto"/>
          </w:tcPr>
          <w:p w:rsidR="0077500D" w:rsidRDefault="003D0A84" w:rsidP="003D0A84">
            <w:pPr>
              <w:pStyle w:val="TableContents"/>
              <w:snapToGrid w:val="0"/>
              <w:rPr>
                <w:rFonts w:ascii="Calibri" w:hAnsi="Calibri" w:cs="Times New Roman"/>
                <w:sz w:val="22"/>
                <w:szCs w:val="22"/>
              </w:rPr>
            </w:pPr>
            <w:r>
              <w:rPr>
                <w:rFonts w:ascii="Calibri" w:hAnsi="Calibri" w:cs="Times New Roman"/>
                <w:sz w:val="22"/>
                <w:szCs w:val="22"/>
              </w:rPr>
              <w:t xml:space="preserve">Не објављују се јавно сва документа </w:t>
            </w:r>
            <w:r w:rsidRPr="00225B32">
              <w:rPr>
                <w:rFonts w:ascii="Calibri" w:hAnsi="Calibri" w:cs="Times New Roman"/>
                <w:sz w:val="22"/>
                <w:szCs w:val="22"/>
              </w:rPr>
              <w:t>која наста</w:t>
            </w:r>
            <w:r>
              <w:rPr>
                <w:rFonts w:ascii="Calibri" w:hAnsi="Calibri" w:cs="Times New Roman"/>
                <w:sz w:val="22"/>
                <w:szCs w:val="22"/>
              </w:rPr>
              <w:t>н</w:t>
            </w:r>
            <w:r w:rsidRPr="00225B32">
              <w:rPr>
                <w:rFonts w:ascii="Calibri" w:hAnsi="Calibri" w:cs="Times New Roman"/>
                <w:sz w:val="22"/>
                <w:szCs w:val="22"/>
              </w:rPr>
              <w:t>у у поступцима јавних набавки</w:t>
            </w:r>
          </w:p>
          <w:p w:rsidR="00FA226B" w:rsidRDefault="00FA226B" w:rsidP="003D0A84">
            <w:pPr>
              <w:pStyle w:val="TableContents"/>
              <w:snapToGrid w:val="0"/>
              <w:rPr>
                <w:rFonts w:ascii="Calibri" w:hAnsi="Calibri" w:cs="Times New Roman"/>
                <w:sz w:val="22"/>
                <w:szCs w:val="22"/>
              </w:rPr>
            </w:pPr>
          </w:p>
          <w:p w:rsidR="00FA226B" w:rsidRPr="00676F78" w:rsidRDefault="00FA226B" w:rsidP="00676F78">
            <w:pPr>
              <w:pStyle w:val="TableContents"/>
              <w:snapToGrid w:val="0"/>
              <w:rPr>
                <w:rFonts w:ascii="Calibri" w:hAnsi="Calibri" w:cs="Times New Roman"/>
                <w:sz w:val="22"/>
                <w:szCs w:val="22"/>
              </w:rPr>
            </w:pPr>
            <w:r>
              <w:rPr>
                <w:rFonts w:ascii="Calibri" w:hAnsi="Calibri" w:cs="Times New Roman"/>
                <w:sz w:val="22"/>
                <w:szCs w:val="22"/>
              </w:rPr>
              <w:t>Базна вредност индикатора:</w:t>
            </w:r>
            <w:r w:rsidR="00676F78">
              <w:rPr>
                <w:rFonts w:ascii="Calibri" w:hAnsi="Calibri" w:cs="Times New Roman"/>
                <w:sz w:val="22"/>
                <w:szCs w:val="22"/>
              </w:rPr>
              <w:t>0</w:t>
            </w:r>
          </w:p>
        </w:tc>
        <w:tc>
          <w:tcPr>
            <w:tcW w:w="3510" w:type="dxa"/>
            <w:gridSpan w:val="4"/>
            <w:tcBorders>
              <w:top w:val="single" w:sz="4" w:space="0" w:color="000000"/>
              <w:left w:val="single" w:sz="4" w:space="0" w:color="000000"/>
              <w:bottom w:val="single" w:sz="4" w:space="0" w:color="000000"/>
              <w:right w:val="single" w:sz="4" w:space="0" w:color="000000"/>
            </w:tcBorders>
            <w:shd w:val="clear" w:color="auto" w:fill="auto"/>
          </w:tcPr>
          <w:p w:rsidR="0077500D" w:rsidRPr="00676F78" w:rsidRDefault="003D0A84" w:rsidP="00E20FD3">
            <w:pPr>
              <w:pStyle w:val="TableContents"/>
              <w:snapToGrid w:val="0"/>
              <w:rPr>
                <w:rFonts w:ascii="Calibri" w:hAnsi="Calibri" w:cs="Times New Roman"/>
                <w:sz w:val="22"/>
                <w:szCs w:val="22"/>
              </w:rPr>
            </w:pPr>
            <w:r w:rsidRPr="00676F78">
              <w:rPr>
                <w:rFonts w:ascii="Calibri" w:hAnsi="Calibri" w:cs="Times New Roman"/>
                <w:bCs/>
                <w:sz w:val="22"/>
                <w:szCs w:val="22"/>
              </w:rPr>
              <w:t xml:space="preserve">Објавити сва документа која настану у </w:t>
            </w:r>
            <w:r w:rsidRPr="00676F78">
              <w:rPr>
                <w:rFonts w:ascii="Calibri" w:hAnsi="Calibri" w:cs="Times New Roman"/>
                <w:sz w:val="22"/>
                <w:szCs w:val="22"/>
              </w:rPr>
              <w:t>поступцима јавних набавки</w:t>
            </w:r>
          </w:p>
          <w:p w:rsidR="00FA226B" w:rsidRDefault="00FA226B" w:rsidP="00E20FD3">
            <w:pPr>
              <w:pStyle w:val="TableContents"/>
              <w:snapToGrid w:val="0"/>
              <w:rPr>
                <w:rFonts w:ascii="Calibri" w:hAnsi="Calibri" w:cs="Times New Roman"/>
                <w:sz w:val="22"/>
                <w:szCs w:val="22"/>
              </w:rPr>
            </w:pPr>
          </w:p>
          <w:p w:rsidR="00FA226B" w:rsidRPr="00A268FF" w:rsidRDefault="00FA226B" w:rsidP="00E20FD3">
            <w:pPr>
              <w:pStyle w:val="TableContents"/>
              <w:snapToGrid w:val="0"/>
              <w:rPr>
                <w:rFonts w:ascii="Calibri" w:hAnsi="Calibri" w:cs="Times New Roman"/>
                <w:bCs/>
                <w:sz w:val="22"/>
                <w:szCs w:val="22"/>
              </w:rPr>
            </w:pPr>
            <w:r>
              <w:rPr>
                <w:rFonts w:ascii="Calibri" w:hAnsi="Calibri" w:cs="Times New Roman"/>
                <w:sz w:val="22"/>
                <w:szCs w:val="22"/>
              </w:rPr>
              <w:t>Циљана вредност индикатора: 1</w:t>
            </w:r>
          </w:p>
        </w:tc>
      </w:tr>
      <w:tr w:rsidR="0077500D" w:rsidRPr="00FE5D08" w:rsidTr="0011384B">
        <w:trPr>
          <w:trHeight w:val="422"/>
        </w:trPr>
        <w:tc>
          <w:tcPr>
            <w:tcW w:w="1084" w:type="dxa"/>
            <w:tcBorders>
              <w:top w:val="single" w:sz="4" w:space="0" w:color="000000"/>
              <w:left w:val="single" w:sz="4" w:space="0" w:color="000000"/>
              <w:bottom w:val="single" w:sz="4" w:space="0" w:color="000000"/>
            </w:tcBorders>
            <w:shd w:val="clear" w:color="auto" w:fill="auto"/>
          </w:tcPr>
          <w:p w:rsidR="0077500D" w:rsidRPr="00FE5D08" w:rsidRDefault="0077500D" w:rsidP="00AD72FF">
            <w:pPr>
              <w:pStyle w:val="TableContents"/>
              <w:jc w:val="center"/>
              <w:rPr>
                <w:rFonts w:ascii="Calibri" w:hAnsi="Calibri" w:cs="Times New Roman"/>
                <w:b/>
                <w:sz w:val="20"/>
                <w:szCs w:val="20"/>
              </w:rPr>
            </w:pPr>
            <w:r w:rsidRPr="00FE5D08">
              <w:rPr>
                <w:rFonts w:ascii="Calibri" w:hAnsi="Calibri" w:cs="Times New Roman"/>
                <w:b/>
                <w:bCs/>
                <w:sz w:val="20"/>
                <w:szCs w:val="20"/>
              </w:rPr>
              <w:t>Р. бр. мере</w:t>
            </w:r>
          </w:p>
        </w:tc>
        <w:tc>
          <w:tcPr>
            <w:tcW w:w="1937" w:type="dxa"/>
            <w:tcBorders>
              <w:top w:val="single" w:sz="4" w:space="0" w:color="000000"/>
              <w:left w:val="single" w:sz="4" w:space="0" w:color="000000"/>
              <w:bottom w:val="single" w:sz="4" w:space="0" w:color="000000"/>
              <w:right w:val="single" w:sz="4" w:space="0" w:color="auto"/>
            </w:tcBorders>
            <w:shd w:val="clear" w:color="auto" w:fill="auto"/>
          </w:tcPr>
          <w:p w:rsidR="0077500D" w:rsidRPr="00FE5D08" w:rsidRDefault="0077500D" w:rsidP="00AD72FF">
            <w:pPr>
              <w:pStyle w:val="TableContents"/>
              <w:jc w:val="center"/>
              <w:rPr>
                <w:rFonts w:ascii="Calibri" w:hAnsi="Calibri" w:cs="Times New Roman"/>
                <w:b/>
                <w:sz w:val="20"/>
                <w:szCs w:val="20"/>
              </w:rPr>
            </w:pPr>
            <w:r w:rsidRPr="00FE5D08">
              <w:rPr>
                <w:rFonts w:ascii="Calibri" w:hAnsi="Calibri" w:cs="Times New Roman"/>
                <w:b/>
                <w:bCs/>
                <w:sz w:val="20"/>
                <w:szCs w:val="20"/>
              </w:rPr>
              <w:t>Назив мере</w:t>
            </w:r>
          </w:p>
        </w:tc>
        <w:tc>
          <w:tcPr>
            <w:tcW w:w="2323" w:type="dxa"/>
            <w:tcBorders>
              <w:top w:val="single" w:sz="4" w:space="0" w:color="000000"/>
              <w:left w:val="single" w:sz="4" w:space="0" w:color="auto"/>
              <w:bottom w:val="single" w:sz="4" w:space="0" w:color="000000"/>
            </w:tcBorders>
            <w:shd w:val="clear" w:color="auto" w:fill="auto"/>
          </w:tcPr>
          <w:p w:rsidR="0077500D" w:rsidRPr="00FE5D08" w:rsidRDefault="0077500D" w:rsidP="00AD72FF">
            <w:pPr>
              <w:pStyle w:val="TableContents"/>
              <w:jc w:val="center"/>
              <w:rPr>
                <w:rFonts w:ascii="Calibri" w:hAnsi="Calibri" w:cs="Times New Roman"/>
                <w:b/>
                <w:sz w:val="20"/>
                <w:szCs w:val="20"/>
              </w:rPr>
            </w:pPr>
            <w:r w:rsidRPr="00FE5D08">
              <w:rPr>
                <w:rFonts w:ascii="Calibri" w:hAnsi="Calibri" w:cs="Times New Roman"/>
                <w:b/>
                <w:bCs/>
                <w:sz w:val="20"/>
                <w:szCs w:val="20"/>
              </w:rPr>
              <w:t>Индикатор испуњености (квалитета) мере</w:t>
            </w:r>
          </w:p>
        </w:tc>
        <w:tc>
          <w:tcPr>
            <w:tcW w:w="2756" w:type="dxa"/>
            <w:tcBorders>
              <w:top w:val="single" w:sz="4" w:space="0" w:color="000000"/>
              <w:left w:val="single" w:sz="4" w:space="0" w:color="auto"/>
              <w:bottom w:val="single" w:sz="4" w:space="0" w:color="000000"/>
            </w:tcBorders>
            <w:shd w:val="clear" w:color="auto" w:fill="auto"/>
          </w:tcPr>
          <w:p w:rsidR="0077500D" w:rsidRPr="00FE5D08" w:rsidRDefault="0077500D" w:rsidP="00AD72FF">
            <w:pPr>
              <w:pStyle w:val="TableContents"/>
              <w:jc w:val="center"/>
              <w:rPr>
                <w:rFonts w:ascii="Calibri" w:hAnsi="Calibri" w:cs="Times New Roman"/>
                <w:b/>
                <w:sz w:val="20"/>
                <w:szCs w:val="20"/>
              </w:rPr>
            </w:pPr>
            <w:r w:rsidRPr="00FE5D08">
              <w:rPr>
                <w:rFonts w:ascii="Calibri" w:hAnsi="Calibri" w:cs="Times New Roman"/>
                <w:b/>
                <w:sz w:val="20"/>
                <w:szCs w:val="20"/>
              </w:rPr>
              <w:t>Активности</w:t>
            </w:r>
          </w:p>
        </w:tc>
        <w:tc>
          <w:tcPr>
            <w:tcW w:w="1710" w:type="dxa"/>
            <w:tcBorders>
              <w:top w:val="single" w:sz="4" w:space="0" w:color="000000"/>
              <w:left w:val="single" w:sz="4" w:space="0" w:color="000000"/>
              <w:bottom w:val="single" w:sz="4" w:space="0" w:color="000000"/>
              <w:right w:val="single" w:sz="4" w:space="0" w:color="auto"/>
            </w:tcBorders>
            <w:shd w:val="clear" w:color="auto" w:fill="auto"/>
          </w:tcPr>
          <w:p w:rsidR="0077500D" w:rsidRPr="00FE5D08" w:rsidRDefault="0077500D" w:rsidP="00AD72FF">
            <w:pPr>
              <w:pStyle w:val="TableContents"/>
              <w:jc w:val="center"/>
              <w:rPr>
                <w:rFonts w:ascii="Calibri" w:hAnsi="Calibri" w:cs="Times New Roman"/>
                <w:b/>
                <w:sz w:val="20"/>
                <w:szCs w:val="20"/>
              </w:rPr>
            </w:pPr>
            <w:r w:rsidRPr="00FE5D08">
              <w:rPr>
                <w:rFonts w:ascii="Calibri" w:hAnsi="Calibri" w:cs="Times New Roman"/>
                <w:b/>
                <w:sz w:val="20"/>
                <w:szCs w:val="20"/>
              </w:rPr>
              <w:t>Индикатори активности</w:t>
            </w:r>
          </w:p>
        </w:tc>
        <w:tc>
          <w:tcPr>
            <w:tcW w:w="1350" w:type="dxa"/>
            <w:tcBorders>
              <w:top w:val="single" w:sz="4" w:space="0" w:color="000000"/>
              <w:left w:val="single" w:sz="4" w:space="0" w:color="000000"/>
              <w:bottom w:val="single" w:sz="4" w:space="0" w:color="000000"/>
              <w:right w:val="single" w:sz="4" w:space="0" w:color="auto"/>
            </w:tcBorders>
            <w:shd w:val="clear" w:color="auto" w:fill="auto"/>
          </w:tcPr>
          <w:p w:rsidR="0077500D" w:rsidRPr="00FE5D08" w:rsidRDefault="0077500D" w:rsidP="00AD72FF">
            <w:pPr>
              <w:pStyle w:val="TableContents"/>
              <w:jc w:val="center"/>
              <w:rPr>
                <w:rFonts w:ascii="Calibri" w:hAnsi="Calibri" w:cs="Times New Roman"/>
                <w:b/>
                <w:sz w:val="20"/>
                <w:szCs w:val="20"/>
              </w:rPr>
            </w:pPr>
            <w:r w:rsidRPr="00FE5D08">
              <w:rPr>
                <w:rFonts w:ascii="Calibri" w:hAnsi="Calibri" w:cs="Times New Roman"/>
                <w:b/>
                <w:sz w:val="20"/>
                <w:szCs w:val="20"/>
              </w:rPr>
              <w:t>Одговорни субјекат</w:t>
            </w:r>
          </w:p>
        </w:tc>
        <w:tc>
          <w:tcPr>
            <w:tcW w:w="1080" w:type="dxa"/>
            <w:tcBorders>
              <w:top w:val="single" w:sz="4" w:space="0" w:color="000000"/>
              <w:left w:val="single" w:sz="4" w:space="0" w:color="auto"/>
              <w:bottom w:val="single" w:sz="4" w:space="0" w:color="000000"/>
              <w:right w:val="single" w:sz="4" w:space="0" w:color="auto"/>
            </w:tcBorders>
            <w:shd w:val="clear" w:color="auto" w:fill="auto"/>
          </w:tcPr>
          <w:p w:rsidR="0077500D" w:rsidRPr="00FE5D08" w:rsidRDefault="0077500D" w:rsidP="00AD72FF">
            <w:pPr>
              <w:pStyle w:val="TableContents"/>
              <w:jc w:val="center"/>
              <w:rPr>
                <w:rFonts w:ascii="Calibri" w:hAnsi="Calibri" w:cs="Times New Roman"/>
                <w:b/>
                <w:sz w:val="20"/>
                <w:szCs w:val="20"/>
              </w:rPr>
            </w:pPr>
            <w:r w:rsidRPr="00FE5D08">
              <w:rPr>
                <w:rFonts w:ascii="Calibri" w:hAnsi="Calibri" w:cs="Times New Roman"/>
                <w:b/>
                <w:sz w:val="20"/>
                <w:szCs w:val="20"/>
              </w:rPr>
              <w:t>рок</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77500D" w:rsidRPr="00FE5D08" w:rsidRDefault="0077500D" w:rsidP="00AD72FF">
            <w:pPr>
              <w:pStyle w:val="TableContents"/>
              <w:jc w:val="center"/>
              <w:rPr>
                <w:rFonts w:ascii="Calibri" w:hAnsi="Calibri" w:cs="Times New Roman"/>
                <w:b/>
                <w:sz w:val="20"/>
                <w:szCs w:val="20"/>
              </w:rPr>
            </w:pPr>
            <w:r w:rsidRPr="00FE5D08">
              <w:rPr>
                <w:rFonts w:ascii="Calibri" w:hAnsi="Calibri" w:cs="Times New Roman"/>
                <w:b/>
                <w:sz w:val="20"/>
                <w:szCs w:val="20"/>
              </w:rPr>
              <w:t>Потребни ресурси</w:t>
            </w:r>
          </w:p>
        </w:tc>
        <w:tc>
          <w:tcPr>
            <w:tcW w:w="1080" w:type="dxa"/>
            <w:gridSpan w:val="2"/>
            <w:tcBorders>
              <w:top w:val="single" w:sz="4" w:space="0" w:color="000000"/>
              <w:left w:val="single" w:sz="4" w:space="0" w:color="auto"/>
              <w:bottom w:val="single" w:sz="4" w:space="0" w:color="000000"/>
              <w:right w:val="single" w:sz="4" w:space="0" w:color="000000"/>
            </w:tcBorders>
            <w:shd w:val="clear" w:color="auto" w:fill="auto"/>
          </w:tcPr>
          <w:p w:rsidR="0077500D" w:rsidRPr="00FE5D08" w:rsidRDefault="0077500D" w:rsidP="00AD72FF">
            <w:pPr>
              <w:pStyle w:val="TableContents"/>
              <w:jc w:val="center"/>
              <w:rPr>
                <w:rFonts w:ascii="Calibri" w:hAnsi="Calibri" w:cs="Times New Roman"/>
                <w:b/>
                <w:sz w:val="20"/>
                <w:szCs w:val="20"/>
              </w:rPr>
            </w:pPr>
            <w:r w:rsidRPr="00FE5D08">
              <w:rPr>
                <w:rFonts w:ascii="Calibri" w:hAnsi="Calibri" w:cs="Times New Roman"/>
                <w:b/>
                <w:sz w:val="20"/>
                <w:szCs w:val="20"/>
              </w:rPr>
              <w:t>Напомене</w:t>
            </w:r>
          </w:p>
        </w:tc>
      </w:tr>
      <w:tr w:rsidR="0077500D" w:rsidRPr="00FE5D08" w:rsidTr="0011384B">
        <w:trPr>
          <w:trHeight w:val="422"/>
        </w:trPr>
        <w:tc>
          <w:tcPr>
            <w:tcW w:w="1084" w:type="dxa"/>
            <w:tcBorders>
              <w:top w:val="single" w:sz="4" w:space="0" w:color="000000"/>
              <w:left w:val="single" w:sz="4" w:space="0" w:color="000000"/>
              <w:bottom w:val="single" w:sz="4" w:space="0" w:color="000000"/>
            </w:tcBorders>
            <w:shd w:val="clear" w:color="auto" w:fill="auto"/>
          </w:tcPr>
          <w:p w:rsidR="0077500D" w:rsidRPr="0011519D" w:rsidRDefault="0077500D" w:rsidP="00AD72FF">
            <w:pPr>
              <w:pStyle w:val="TableContents"/>
              <w:jc w:val="center"/>
              <w:rPr>
                <w:rFonts w:ascii="Calibri" w:hAnsi="Calibri" w:cs="Times New Roman"/>
                <w:sz w:val="22"/>
                <w:szCs w:val="22"/>
              </w:rPr>
            </w:pPr>
            <w:r w:rsidRPr="0011519D">
              <w:rPr>
                <w:rFonts w:ascii="Calibri" w:hAnsi="Calibri" w:cs="Times New Roman"/>
                <w:sz w:val="22"/>
                <w:szCs w:val="22"/>
              </w:rPr>
              <w:t>14.2.1</w:t>
            </w:r>
          </w:p>
        </w:tc>
        <w:tc>
          <w:tcPr>
            <w:tcW w:w="1937" w:type="dxa"/>
            <w:tcBorders>
              <w:top w:val="single" w:sz="4" w:space="0" w:color="000000"/>
              <w:left w:val="single" w:sz="4" w:space="0" w:color="000000"/>
              <w:bottom w:val="single" w:sz="4" w:space="0" w:color="000000"/>
              <w:right w:val="single" w:sz="4" w:space="0" w:color="auto"/>
            </w:tcBorders>
            <w:shd w:val="clear" w:color="auto" w:fill="auto"/>
          </w:tcPr>
          <w:p w:rsidR="0077500D" w:rsidRPr="00676F78" w:rsidRDefault="0077500D" w:rsidP="00AD72FF">
            <w:pPr>
              <w:pStyle w:val="TableContents"/>
              <w:snapToGrid w:val="0"/>
              <w:rPr>
                <w:rFonts w:ascii="Calibri" w:hAnsi="Calibri" w:cs="Times New Roman"/>
                <w:sz w:val="22"/>
                <w:szCs w:val="22"/>
              </w:rPr>
            </w:pPr>
            <w:r w:rsidRPr="00676F78">
              <w:rPr>
                <w:rFonts w:ascii="Calibri" w:hAnsi="Calibri" w:cs="Times New Roman"/>
                <w:sz w:val="22"/>
                <w:szCs w:val="22"/>
              </w:rPr>
              <w:t xml:space="preserve">Успоставити обавезу да се сва документа која настају у поступцима јавних набавки јавно објављују. </w:t>
            </w:r>
          </w:p>
        </w:tc>
        <w:tc>
          <w:tcPr>
            <w:tcW w:w="2323" w:type="dxa"/>
            <w:tcBorders>
              <w:top w:val="single" w:sz="4" w:space="0" w:color="000000"/>
              <w:left w:val="single" w:sz="4" w:space="0" w:color="auto"/>
              <w:bottom w:val="single" w:sz="4" w:space="0" w:color="000000"/>
            </w:tcBorders>
            <w:shd w:val="clear" w:color="auto" w:fill="auto"/>
          </w:tcPr>
          <w:p w:rsidR="0077500D" w:rsidRPr="0011519D" w:rsidRDefault="0077500D" w:rsidP="00AD72FF">
            <w:pPr>
              <w:pStyle w:val="TableContents"/>
              <w:snapToGrid w:val="0"/>
              <w:rPr>
                <w:rFonts w:ascii="Calibri" w:hAnsi="Calibri" w:cs="Times New Roman"/>
                <w:sz w:val="22"/>
                <w:szCs w:val="22"/>
              </w:rPr>
            </w:pPr>
            <w:r w:rsidRPr="0011519D">
              <w:rPr>
                <w:rFonts w:ascii="Calibri" w:hAnsi="Calibri" w:cs="Times New Roman"/>
                <w:sz w:val="22"/>
                <w:szCs w:val="22"/>
              </w:rPr>
              <w:t xml:space="preserve">Обавезу је </w:t>
            </w:r>
            <w:r w:rsidRPr="00676F78">
              <w:rPr>
                <w:rFonts w:ascii="Calibri" w:hAnsi="Calibri" w:cs="Times New Roman"/>
                <w:sz w:val="22"/>
                <w:szCs w:val="22"/>
              </w:rPr>
              <w:t>потребно успоставити кроз измене и допуне интерног правног оквира у области јавних набавки или усвајањем посебног упутства којим би се сва документа која настају у поступцима</w:t>
            </w:r>
            <w:r w:rsidRPr="0011519D">
              <w:rPr>
                <w:rFonts w:ascii="Calibri" w:hAnsi="Calibri" w:cs="Times New Roman"/>
                <w:sz w:val="22"/>
                <w:szCs w:val="22"/>
              </w:rPr>
              <w:t xml:space="preserve"> јавних набавки јавно објавила, а не само она која су законом изричито прописана као јавна (на пример, записници о оцени понуда, извештаји о стручној оцени, извештаји о праћењу и реализацији јавних набавки итд.). </w:t>
            </w:r>
          </w:p>
        </w:tc>
        <w:tc>
          <w:tcPr>
            <w:tcW w:w="2756" w:type="dxa"/>
            <w:tcBorders>
              <w:top w:val="single" w:sz="4" w:space="0" w:color="000000"/>
              <w:left w:val="single" w:sz="4" w:space="0" w:color="auto"/>
              <w:bottom w:val="single" w:sz="4" w:space="0" w:color="000000"/>
            </w:tcBorders>
            <w:shd w:val="clear" w:color="auto" w:fill="auto"/>
          </w:tcPr>
          <w:p w:rsidR="0077500D" w:rsidRPr="0011384B" w:rsidRDefault="0077500D" w:rsidP="00225B32">
            <w:pPr>
              <w:pStyle w:val="TableContents"/>
              <w:jc w:val="center"/>
              <w:rPr>
                <w:rFonts w:ascii="Calibri" w:hAnsi="Calibri" w:cs="Times New Roman"/>
                <w:sz w:val="22"/>
                <w:szCs w:val="22"/>
              </w:rPr>
            </w:pPr>
            <w:r w:rsidRPr="0011384B">
              <w:rPr>
                <w:rFonts w:ascii="Calibri" w:hAnsi="Calibri" w:cs="Times New Roman"/>
                <w:sz w:val="22"/>
                <w:szCs w:val="22"/>
              </w:rPr>
              <w:t>Измена и допуна Правилника из тачке 14.1.1.</w:t>
            </w:r>
          </w:p>
          <w:p w:rsidR="0077500D" w:rsidRPr="0011384B" w:rsidRDefault="0077500D" w:rsidP="00225B32">
            <w:pPr>
              <w:pStyle w:val="TableContents"/>
              <w:jc w:val="center"/>
              <w:rPr>
                <w:rFonts w:ascii="Calibri" w:hAnsi="Calibri" w:cs="Times New Roman"/>
                <w:sz w:val="22"/>
                <w:szCs w:val="22"/>
              </w:rPr>
            </w:pPr>
          </w:p>
        </w:tc>
        <w:tc>
          <w:tcPr>
            <w:tcW w:w="1710" w:type="dxa"/>
            <w:tcBorders>
              <w:top w:val="single" w:sz="4" w:space="0" w:color="000000"/>
              <w:left w:val="single" w:sz="4" w:space="0" w:color="000000"/>
              <w:bottom w:val="single" w:sz="4" w:space="0" w:color="000000"/>
              <w:right w:val="single" w:sz="4" w:space="0" w:color="auto"/>
            </w:tcBorders>
            <w:shd w:val="clear" w:color="auto" w:fill="auto"/>
          </w:tcPr>
          <w:p w:rsidR="0077500D" w:rsidRPr="0011384B" w:rsidRDefault="0077500D" w:rsidP="00FA226B">
            <w:pPr>
              <w:pStyle w:val="TableContents"/>
              <w:rPr>
                <w:rFonts w:ascii="Calibri" w:hAnsi="Calibri" w:cs="Times New Roman"/>
                <w:sz w:val="22"/>
                <w:szCs w:val="22"/>
              </w:rPr>
            </w:pPr>
            <w:r w:rsidRPr="0011384B">
              <w:rPr>
                <w:rFonts w:ascii="Calibri" w:hAnsi="Calibri" w:cs="Times New Roman"/>
                <w:sz w:val="22"/>
                <w:szCs w:val="22"/>
              </w:rPr>
              <w:t>Донет Правилник</w:t>
            </w:r>
          </w:p>
        </w:tc>
        <w:tc>
          <w:tcPr>
            <w:tcW w:w="1350" w:type="dxa"/>
            <w:tcBorders>
              <w:top w:val="single" w:sz="4" w:space="0" w:color="000000"/>
              <w:left w:val="single" w:sz="4" w:space="0" w:color="000000"/>
              <w:bottom w:val="single" w:sz="4" w:space="0" w:color="000000"/>
              <w:right w:val="single" w:sz="4" w:space="0" w:color="auto"/>
            </w:tcBorders>
            <w:shd w:val="clear" w:color="auto" w:fill="auto"/>
          </w:tcPr>
          <w:p w:rsidR="0077500D" w:rsidRPr="0011384B" w:rsidRDefault="0077500D" w:rsidP="00FA226B">
            <w:pPr>
              <w:pStyle w:val="TableContents"/>
              <w:rPr>
                <w:rFonts w:ascii="Calibri" w:hAnsi="Calibri" w:cs="Times New Roman"/>
                <w:sz w:val="22"/>
                <w:szCs w:val="22"/>
              </w:rPr>
            </w:pPr>
            <w:r w:rsidRPr="0011384B">
              <w:rPr>
                <w:rFonts w:ascii="Calibri" w:hAnsi="Calibri" w:cs="Times New Roman"/>
                <w:sz w:val="22"/>
                <w:szCs w:val="22"/>
              </w:rPr>
              <w:t>Општинско веће</w:t>
            </w:r>
          </w:p>
        </w:tc>
        <w:tc>
          <w:tcPr>
            <w:tcW w:w="1080" w:type="dxa"/>
            <w:tcBorders>
              <w:top w:val="single" w:sz="4" w:space="0" w:color="000000"/>
              <w:left w:val="single" w:sz="4" w:space="0" w:color="auto"/>
              <w:bottom w:val="single" w:sz="4" w:space="0" w:color="000000"/>
              <w:right w:val="single" w:sz="4" w:space="0" w:color="auto"/>
            </w:tcBorders>
            <w:shd w:val="clear" w:color="auto" w:fill="auto"/>
          </w:tcPr>
          <w:p w:rsidR="0077500D" w:rsidRPr="00152886" w:rsidRDefault="00676F78" w:rsidP="00FA226B">
            <w:pPr>
              <w:pStyle w:val="TableContents"/>
              <w:rPr>
                <w:rFonts w:ascii="Calibri" w:hAnsi="Calibri" w:cs="Times New Roman"/>
                <w:color w:val="FF0000"/>
                <w:sz w:val="22"/>
                <w:szCs w:val="22"/>
              </w:rPr>
            </w:pPr>
            <w:r>
              <w:rPr>
                <w:rFonts w:ascii="Calibri" w:hAnsi="Calibri" w:cs="Times New Roman"/>
                <w:sz w:val="22"/>
                <w:szCs w:val="22"/>
              </w:rPr>
              <w:t>Октобар 2019. године</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77500D" w:rsidRPr="0011384B" w:rsidRDefault="0077500D" w:rsidP="00FA226B">
            <w:pPr>
              <w:pStyle w:val="TableContents"/>
              <w:rPr>
                <w:rFonts w:ascii="Calibri" w:hAnsi="Calibri" w:cs="Times New Roman"/>
                <w:b/>
                <w:sz w:val="22"/>
                <w:szCs w:val="22"/>
              </w:rPr>
            </w:pPr>
            <w:r w:rsidRPr="0011384B">
              <w:rPr>
                <w:rFonts w:ascii="Calibri" w:hAnsi="Calibri" w:cs="Times New Roman"/>
                <w:iCs/>
                <w:sz w:val="22"/>
                <w:szCs w:val="22"/>
              </w:rPr>
              <w:t>За спровођење ове активности нису потребни додатни ресурси</w:t>
            </w:r>
          </w:p>
        </w:tc>
        <w:tc>
          <w:tcPr>
            <w:tcW w:w="1080" w:type="dxa"/>
            <w:gridSpan w:val="2"/>
            <w:tcBorders>
              <w:top w:val="single" w:sz="4" w:space="0" w:color="000000"/>
              <w:left w:val="single" w:sz="4" w:space="0" w:color="auto"/>
              <w:bottom w:val="single" w:sz="4" w:space="0" w:color="000000"/>
              <w:right w:val="single" w:sz="4" w:space="0" w:color="000000"/>
            </w:tcBorders>
            <w:shd w:val="clear" w:color="auto" w:fill="auto"/>
          </w:tcPr>
          <w:p w:rsidR="0077500D" w:rsidRPr="00FE5D08" w:rsidRDefault="0077500D" w:rsidP="00AD72FF">
            <w:pPr>
              <w:pStyle w:val="TableContents"/>
              <w:jc w:val="center"/>
              <w:rPr>
                <w:rFonts w:ascii="Calibri" w:hAnsi="Calibri" w:cs="Times New Roman"/>
                <w:b/>
                <w:sz w:val="20"/>
                <w:szCs w:val="20"/>
              </w:rPr>
            </w:pPr>
          </w:p>
        </w:tc>
      </w:tr>
      <w:tr w:rsidR="0077500D" w:rsidRPr="00FE5D08" w:rsidTr="0011384B">
        <w:trPr>
          <w:trHeight w:val="422"/>
        </w:trPr>
        <w:tc>
          <w:tcPr>
            <w:tcW w:w="1084" w:type="dxa"/>
            <w:tcBorders>
              <w:top w:val="single" w:sz="4" w:space="0" w:color="000000"/>
              <w:left w:val="single" w:sz="4" w:space="0" w:color="000000"/>
              <w:bottom w:val="single" w:sz="4" w:space="0" w:color="000000"/>
            </w:tcBorders>
            <w:shd w:val="clear" w:color="auto" w:fill="auto"/>
          </w:tcPr>
          <w:p w:rsidR="0077500D" w:rsidRPr="0011519D" w:rsidRDefault="0077500D" w:rsidP="00AD72FF">
            <w:pPr>
              <w:pStyle w:val="TableContents"/>
              <w:jc w:val="center"/>
              <w:rPr>
                <w:rFonts w:ascii="Calibri" w:hAnsi="Calibri" w:cs="Times New Roman"/>
                <w:sz w:val="22"/>
                <w:szCs w:val="22"/>
              </w:rPr>
            </w:pPr>
            <w:r w:rsidRPr="0011519D">
              <w:rPr>
                <w:rFonts w:ascii="Calibri" w:hAnsi="Calibri" w:cs="Times New Roman"/>
                <w:sz w:val="22"/>
                <w:szCs w:val="22"/>
              </w:rPr>
              <w:t>14.2.3</w:t>
            </w:r>
          </w:p>
        </w:tc>
        <w:tc>
          <w:tcPr>
            <w:tcW w:w="1937" w:type="dxa"/>
            <w:tcBorders>
              <w:top w:val="single" w:sz="4" w:space="0" w:color="000000"/>
              <w:left w:val="single" w:sz="4" w:space="0" w:color="000000"/>
              <w:bottom w:val="single" w:sz="4" w:space="0" w:color="000000"/>
              <w:right w:val="single" w:sz="4" w:space="0" w:color="auto"/>
            </w:tcBorders>
            <w:shd w:val="clear" w:color="auto" w:fill="auto"/>
          </w:tcPr>
          <w:p w:rsidR="0077500D" w:rsidRPr="0011519D" w:rsidRDefault="0077500D" w:rsidP="00AD72FF">
            <w:pPr>
              <w:pStyle w:val="TableContents"/>
              <w:snapToGrid w:val="0"/>
              <w:rPr>
                <w:rFonts w:ascii="Calibri" w:hAnsi="Calibri" w:cs="Times New Roman"/>
                <w:sz w:val="22"/>
                <w:szCs w:val="22"/>
              </w:rPr>
            </w:pPr>
            <w:r w:rsidRPr="0011519D">
              <w:rPr>
                <w:rFonts w:ascii="Calibri" w:hAnsi="Calibri" w:cs="Times New Roman"/>
                <w:sz w:val="22"/>
                <w:szCs w:val="22"/>
              </w:rPr>
              <w:t>Дефинисати врсте јавних набавки које спроводи општина а у којима је обавезно укључивање представника јавности - грађанског посматрача</w:t>
            </w:r>
          </w:p>
        </w:tc>
        <w:tc>
          <w:tcPr>
            <w:tcW w:w="2323" w:type="dxa"/>
            <w:tcBorders>
              <w:top w:val="single" w:sz="4" w:space="0" w:color="000000"/>
              <w:left w:val="single" w:sz="4" w:space="0" w:color="auto"/>
              <w:bottom w:val="single" w:sz="4" w:space="0" w:color="000000"/>
            </w:tcBorders>
            <w:shd w:val="clear" w:color="auto" w:fill="auto"/>
          </w:tcPr>
          <w:p w:rsidR="0077500D" w:rsidRPr="0011519D" w:rsidRDefault="0077500D" w:rsidP="00AD72FF">
            <w:pPr>
              <w:pStyle w:val="TableContents"/>
              <w:snapToGrid w:val="0"/>
              <w:rPr>
                <w:rFonts w:ascii="Calibri" w:hAnsi="Calibri" w:cs="Times New Roman"/>
                <w:sz w:val="22"/>
                <w:szCs w:val="22"/>
              </w:rPr>
            </w:pPr>
            <w:r w:rsidRPr="0011519D">
              <w:rPr>
                <w:rFonts w:ascii="Calibri" w:hAnsi="Calibri" w:cs="Times New Roman"/>
                <w:sz w:val="22"/>
                <w:szCs w:val="22"/>
              </w:rPr>
              <w:t xml:space="preserve">Интерним актом у области јавних набавки прописане врсте ЈН у којима је обавезно укључивање  представника јавности - грађанског посматрача. </w:t>
            </w:r>
          </w:p>
          <w:p w:rsidR="0077500D" w:rsidRPr="0011519D" w:rsidRDefault="0077500D" w:rsidP="00AD72FF">
            <w:pPr>
              <w:pStyle w:val="TableContents"/>
              <w:snapToGrid w:val="0"/>
              <w:rPr>
                <w:rFonts w:ascii="Calibri" w:hAnsi="Calibri" w:cs="Times New Roman"/>
                <w:sz w:val="22"/>
                <w:szCs w:val="22"/>
              </w:rPr>
            </w:pPr>
            <w:r w:rsidRPr="0011519D">
              <w:rPr>
                <w:rFonts w:ascii="Calibri" w:hAnsi="Calibri" w:cs="Times New Roman"/>
                <w:sz w:val="22"/>
                <w:szCs w:val="22"/>
              </w:rPr>
              <w:t xml:space="preserve">Дефинисање учешћа представника јавности - грађанског посматрача треба да буде спроведено за фазе припреме, спровођења (рада комисије за ЈН) или контроле над додељеном јавном набавком. </w:t>
            </w:r>
          </w:p>
        </w:tc>
        <w:tc>
          <w:tcPr>
            <w:tcW w:w="2756" w:type="dxa"/>
            <w:tcBorders>
              <w:top w:val="single" w:sz="4" w:space="0" w:color="000000"/>
              <w:left w:val="single" w:sz="4" w:space="0" w:color="auto"/>
              <w:bottom w:val="single" w:sz="4" w:space="0" w:color="000000"/>
            </w:tcBorders>
            <w:shd w:val="clear" w:color="auto" w:fill="auto"/>
          </w:tcPr>
          <w:p w:rsidR="0077500D" w:rsidRPr="0011384B" w:rsidRDefault="0077500D" w:rsidP="0011384B">
            <w:pPr>
              <w:pStyle w:val="TableContents"/>
              <w:rPr>
                <w:rFonts w:ascii="Calibri" w:hAnsi="Calibri" w:cs="Times New Roman"/>
                <w:sz w:val="22"/>
                <w:szCs w:val="22"/>
              </w:rPr>
            </w:pPr>
            <w:r w:rsidRPr="0011384B">
              <w:rPr>
                <w:rFonts w:ascii="Calibri" w:hAnsi="Calibri" w:cs="Times New Roman"/>
                <w:sz w:val="22"/>
                <w:szCs w:val="22"/>
              </w:rPr>
              <w:t>Измена и допуна Правилника из тачке 14.1.1.</w:t>
            </w:r>
          </w:p>
          <w:p w:rsidR="0077500D" w:rsidRPr="0011384B" w:rsidRDefault="0077500D" w:rsidP="0011384B">
            <w:pPr>
              <w:pStyle w:val="TableContents"/>
              <w:rPr>
                <w:rFonts w:ascii="Calibri" w:hAnsi="Calibri" w:cs="Times New Roman"/>
                <w:sz w:val="22"/>
                <w:szCs w:val="22"/>
              </w:rPr>
            </w:pPr>
          </w:p>
        </w:tc>
        <w:tc>
          <w:tcPr>
            <w:tcW w:w="1710" w:type="dxa"/>
            <w:tcBorders>
              <w:top w:val="single" w:sz="4" w:space="0" w:color="000000"/>
              <w:left w:val="single" w:sz="4" w:space="0" w:color="000000"/>
              <w:bottom w:val="single" w:sz="4" w:space="0" w:color="000000"/>
              <w:right w:val="single" w:sz="4" w:space="0" w:color="auto"/>
            </w:tcBorders>
            <w:shd w:val="clear" w:color="auto" w:fill="auto"/>
          </w:tcPr>
          <w:p w:rsidR="0077500D" w:rsidRPr="0011384B" w:rsidRDefault="0077500D" w:rsidP="0011384B">
            <w:pPr>
              <w:pStyle w:val="TableContents"/>
              <w:rPr>
                <w:rFonts w:ascii="Calibri" w:hAnsi="Calibri" w:cs="Times New Roman"/>
                <w:sz w:val="22"/>
                <w:szCs w:val="22"/>
              </w:rPr>
            </w:pPr>
            <w:r w:rsidRPr="0011384B">
              <w:rPr>
                <w:rFonts w:ascii="Calibri" w:hAnsi="Calibri" w:cs="Times New Roman"/>
                <w:sz w:val="22"/>
                <w:szCs w:val="22"/>
              </w:rPr>
              <w:t>Донет Правилник</w:t>
            </w:r>
          </w:p>
        </w:tc>
        <w:tc>
          <w:tcPr>
            <w:tcW w:w="1350" w:type="dxa"/>
            <w:tcBorders>
              <w:top w:val="single" w:sz="4" w:space="0" w:color="000000"/>
              <w:left w:val="single" w:sz="4" w:space="0" w:color="000000"/>
              <w:bottom w:val="single" w:sz="4" w:space="0" w:color="000000"/>
              <w:right w:val="single" w:sz="4" w:space="0" w:color="auto"/>
            </w:tcBorders>
            <w:shd w:val="clear" w:color="auto" w:fill="auto"/>
          </w:tcPr>
          <w:p w:rsidR="0077500D" w:rsidRPr="0011384B" w:rsidRDefault="0077500D" w:rsidP="0011384B">
            <w:pPr>
              <w:pStyle w:val="TableContents"/>
              <w:rPr>
                <w:rFonts w:ascii="Calibri" w:hAnsi="Calibri" w:cs="Times New Roman"/>
                <w:sz w:val="22"/>
                <w:szCs w:val="22"/>
              </w:rPr>
            </w:pPr>
            <w:r w:rsidRPr="0011384B">
              <w:rPr>
                <w:rFonts w:ascii="Calibri" w:hAnsi="Calibri" w:cs="Times New Roman"/>
                <w:sz w:val="22"/>
                <w:szCs w:val="22"/>
              </w:rPr>
              <w:t>Општинско веће</w:t>
            </w:r>
          </w:p>
        </w:tc>
        <w:tc>
          <w:tcPr>
            <w:tcW w:w="1080" w:type="dxa"/>
            <w:tcBorders>
              <w:top w:val="single" w:sz="4" w:space="0" w:color="000000"/>
              <w:left w:val="single" w:sz="4" w:space="0" w:color="auto"/>
              <w:bottom w:val="single" w:sz="4" w:space="0" w:color="000000"/>
              <w:right w:val="single" w:sz="4" w:space="0" w:color="auto"/>
            </w:tcBorders>
            <w:shd w:val="clear" w:color="auto" w:fill="auto"/>
          </w:tcPr>
          <w:p w:rsidR="0077500D" w:rsidRPr="00152886" w:rsidRDefault="00676F78" w:rsidP="0011384B">
            <w:pPr>
              <w:pStyle w:val="TableContents"/>
              <w:rPr>
                <w:rFonts w:ascii="Calibri" w:hAnsi="Calibri" w:cs="Times New Roman"/>
                <w:color w:val="FF0000"/>
                <w:sz w:val="22"/>
                <w:szCs w:val="22"/>
              </w:rPr>
            </w:pPr>
            <w:r>
              <w:rPr>
                <w:rFonts w:ascii="Calibri" w:hAnsi="Calibri" w:cs="Times New Roman"/>
                <w:sz w:val="22"/>
                <w:szCs w:val="22"/>
              </w:rPr>
              <w:t>Октобар 2019. године</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77500D" w:rsidRPr="0011384B" w:rsidRDefault="0077500D" w:rsidP="0011384B">
            <w:pPr>
              <w:pStyle w:val="TableContents"/>
              <w:rPr>
                <w:rFonts w:ascii="Calibri" w:hAnsi="Calibri" w:cs="Times New Roman"/>
                <w:b/>
                <w:sz w:val="22"/>
                <w:szCs w:val="22"/>
              </w:rPr>
            </w:pPr>
            <w:r w:rsidRPr="0011384B">
              <w:rPr>
                <w:rFonts w:ascii="Calibri" w:hAnsi="Calibri" w:cs="Times New Roman"/>
                <w:iCs/>
                <w:sz w:val="22"/>
                <w:szCs w:val="22"/>
              </w:rPr>
              <w:t>За спровођење ове активности нису потребни додатни ресурси</w:t>
            </w:r>
          </w:p>
        </w:tc>
        <w:tc>
          <w:tcPr>
            <w:tcW w:w="1080" w:type="dxa"/>
            <w:gridSpan w:val="2"/>
            <w:tcBorders>
              <w:top w:val="single" w:sz="4" w:space="0" w:color="000000"/>
              <w:left w:val="single" w:sz="4" w:space="0" w:color="auto"/>
              <w:bottom w:val="single" w:sz="4" w:space="0" w:color="000000"/>
              <w:right w:val="single" w:sz="4" w:space="0" w:color="000000"/>
            </w:tcBorders>
            <w:shd w:val="clear" w:color="auto" w:fill="auto"/>
          </w:tcPr>
          <w:p w:rsidR="0077500D" w:rsidRPr="00FE5D08" w:rsidRDefault="0077500D" w:rsidP="00AD72FF">
            <w:pPr>
              <w:pStyle w:val="TableContents"/>
              <w:jc w:val="center"/>
              <w:rPr>
                <w:rFonts w:ascii="Calibri" w:hAnsi="Calibri" w:cs="Times New Roman"/>
                <w:b/>
                <w:sz w:val="20"/>
                <w:szCs w:val="20"/>
              </w:rPr>
            </w:pPr>
          </w:p>
        </w:tc>
      </w:tr>
    </w:tbl>
    <w:p w:rsidR="003E150F" w:rsidRDefault="003E150F" w:rsidP="00E20FD3">
      <w:pPr>
        <w:jc w:val="center"/>
        <w:rPr>
          <w:rFonts w:ascii="Calibri" w:hAnsi="Calibri" w:cs="Times New Roman"/>
          <w:sz w:val="22"/>
          <w:szCs w:val="22"/>
        </w:rPr>
      </w:pPr>
    </w:p>
    <w:p w:rsidR="00AF4584" w:rsidRPr="0011519D" w:rsidRDefault="003E150F" w:rsidP="00E20FD3">
      <w:pPr>
        <w:jc w:val="center"/>
        <w:rPr>
          <w:rFonts w:ascii="Calibri" w:hAnsi="Calibri" w:cs="Times New Roman"/>
          <w:sz w:val="22"/>
          <w:szCs w:val="22"/>
        </w:rPr>
      </w:pPr>
      <w:r>
        <w:rPr>
          <w:rFonts w:ascii="Calibri" w:hAnsi="Calibri" w:cs="Times New Roman"/>
          <w:sz w:val="22"/>
          <w:szCs w:val="22"/>
        </w:rPr>
        <w:br w:type="page"/>
      </w:r>
    </w:p>
    <w:tbl>
      <w:tblPr>
        <w:tblW w:w="0" w:type="auto"/>
        <w:tblInd w:w="55" w:type="dxa"/>
        <w:tblLayout w:type="fixed"/>
        <w:tblCellMar>
          <w:top w:w="55" w:type="dxa"/>
          <w:left w:w="55" w:type="dxa"/>
          <w:bottom w:w="55" w:type="dxa"/>
          <w:right w:w="55" w:type="dxa"/>
        </w:tblCellMar>
        <w:tblLook w:val="0000"/>
      </w:tblPr>
      <w:tblGrid>
        <w:gridCol w:w="14614"/>
      </w:tblGrid>
      <w:tr w:rsidR="00AF4584" w:rsidRPr="0011519D">
        <w:tc>
          <w:tcPr>
            <w:tcW w:w="14614" w:type="dxa"/>
            <w:tcBorders>
              <w:top w:val="single" w:sz="2" w:space="0" w:color="000000"/>
              <w:left w:val="single" w:sz="2" w:space="0" w:color="000000"/>
              <w:bottom w:val="single" w:sz="2" w:space="0" w:color="000000"/>
              <w:right w:val="single" w:sz="2" w:space="0" w:color="000000"/>
            </w:tcBorders>
            <w:shd w:val="clear" w:color="auto" w:fill="auto"/>
          </w:tcPr>
          <w:p w:rsidR="00AF4584" w:rsidRPr="0011519D" w:rsidRDefault="00AF4584" w:rsidP="00E20FD3">
            <w:pPr>
              <w:pStyle w:val="Heading1"/>
              <w:spacing w:before="0" w:after="0"/>
              <w:rPr>
                <w:rFonts w:ascii="Calibri" w:hAnsi="Calibri" w:cs="Times New Roman"/>
                <w:sz w:val="22"/>
                <w:szCs w:val="22"/>
              </w:rPr>
            </w:pPr>
            <w:bookmarkStart w:id="52" w:name="__RefHeading__69_374347326"/>
            <w:bookmarkStart w:id="53" w:name="__RefHeading__44_850278665"/>
            <w:bookmarkStart w:id="54" w:name="_Toc479078853"/>
            <w:bookmarkEnd w:id="52"/>
            <w:bookmarkEnd w:id="53"/>
            <w:r w:rsidRPr="0011519D">
              <w:rPr>
                <w:rFonts w:ascii="Calibri" w:hAnsi="Calibri" w:cs="Times New Roman"/>
                <w:sz w:val="22"/>
                <w:szCs w:val="22"/>
              </w:rPr>
              <w:t>Област 15: Јачање интерних механизама финансијске контроле</w:t>
            </w:r>
            <w:bookmarkEnd w:id="54"/>
          </w:p>
        </w:tc>
      </w:tr>
      <w:tr w:rsidR="00AF4584" w:rsidRPr="0011519D">
        <w:tc>
          <w:tcPr>
            <w:tcW w:w="14614" w:type="dxa"/>
            <w:tcBorders>
              <w:left w:val="single" w:sz="2" w:space="0" w:color="000000"/>
              <w:bottom w:val="single" w:sz="2" w:space="0" w:color="000000"/>
              <w:right w:val="single" w:sz="2" w:space="0" w:color="000000"/>
            </w:tcBorders>
            <w:shd w:val="clear" w:color="auto" w:fill="auto"/>
          </w:tcPr>
          <w:p w:rsidR="00AF4584" w:rsidRDefault="00AF4584" w:rsidP="00E20FD3">
            <w:pPr>
              <w:pStyle w:val="TableContents"/>
              <w:jc w:val="both"/>
              <w:rPr>
                <w:rFonts w:ascii="Calibri" w:hAnsi="Calibri" w:cs="Times New Roman"/>
                <w:bCs/>
                <w:sz w:val="22"/>
                <w:szCs w:val="22"/>
              </w:rPr>
            </w:pPr>
            <w:r w:rsidRPr="0011519D">
              <w:rPr>
                <w:rFonts w:ascii="Calibri" w:hAnsi="Calibri" w:cs="Times New Roman"/>
                <w:b/>
                <w:bCs/>
                <w:sz w:val="22"/>
                <w:szCs w:val="22"/>
              </w:rPr>
              <w:t xml:space="preserve">Опис области: </w:t>
            </w:r>
            <w:r w:rsidRPr="0011519D">
              <w:rPr>
                <w:rFonts w:ascii="Calibri" w:hAnsi="Calibri" w:cs="Times New Roman"/>
                <w:bCs/>
                <w:sz w:val="22"/>
                <w:szCs w:val="22"/>
              </w:rPr>
              <w:t xml:space="preserve">Управљање јавним ресурсима треба да буде одговорност сваког појединачног органа јавне власти који тим ресурсима располаже. Да би они могли да испуне ту важну функцију, неопходно је успостављање и јачање интерних механизама за управљање јавним ресурсима, као и јачање интерне контроле над трошењем средстава. Досадашња пракса у овој области показује значајне недостатке, а неки од њих су: постојећи систем формирања буџета органа јавне власти није довољно транспарентан и није адекватан са становишта објективног праћења и ефикасне контроле; не постоји јединствени правни оквир за успостављање ових механизама; круг субјеката, односно органа јавне власти који су у обавези да уведу ове механизме је ограничен само на неке државне органе; критеријуми за успостављање су дати само на нивоу броја запослених, а не и буџета којим располажу; интерни ревизори нису независни у свом раду, јер су подређени руководиоцима органа у којима раде; не постоје капацитети, нити обучени кадрови у органима јавне власти који су способни да спроводе ефикасно финансијско управљање и контролу и тако даље. Сви ови недостаци нарочито се односе на ЈЛС, које су додатно оптерећене недостатком потребних кадрова и ресурса за адекватно спровођење процеса буџетске контроле, интерне ревизије и финансијског управљања и контроле. Упркос бројним ограничењима са којима се суочава већина ЈЛС у Србији, локалним планом за борбу против корупције </w:t>
            </w:r>
            <w:r w:rsidRPr="0011519D">
              <w:rPr>
                <w:rFonts w:ascii="Calibri" w:hAnsi="Calibri" w:cs="Times New Roman"/>
                <w:b/>
                <w:bCs/>
                <w:sz w:val="22"/>
                <w:szCs w:val="22"/>
              </w:rPr>
              <w:t>неопходно је предвидети макар припрему успостављања адекватног система интерне ревизије и финансијског управљања и контроле</w:t>
            </w:r>
            <w:r w:rsidRPr="0011519D">
              <w:rPr>
                <w:rFonts w:ascii="Calibri" w:hAnsi="Calibri" w:cs="Times New Roman"/>
                <w:bCs/>
                <w:sz w:val="22"/>
                <w:szCs w:val="22"/>
              </w:rPr>
              <w:t xml:space="preserve">, као и </w:t>
            </w:r>
            <w:r w:rsidRPr="0011519D">
              <w:rPr>
                <w:rFonts w:ascii="Calibri" w:hAnsi="Calibri" w:cs="Times New Roman"/>
                <w:b/>
                <w:bCs/>
                <w:sz w:val="22"/>
                <w:szCs w:val="22"/>
              </w:rPr>
              <w:t>јачање капацитета буџетске инспекције тамо где она нема довољно капацитета за рад</w:t>
            </w:r>
            <w:r w:rsidRPr="0011519D">
              <w:rPr>
                <w:rFonts w:ascii="Calibri" w:hAnsi="Calibri" w:cs="Times New Roman"/>
                <w:bCs/>
                <w:sz w:val="22"/>
                <w:szCs w:val="22"/>
              </w:rPr>
              <w:t>. Период важења локалног антикорупцијског плана ће бити такав да је у периоду његовог важења неопходно извршити анализу постојећих ресурса и капацитета и предвидети унутрашње прераспоређивање кадрова, њихову едукацију или запошљавање нових лица која би се бавила овим, за сузбијање корупције веома важним областима.</w:t>
            </w:r>
          </w:p>
          <w:p w:rsidR="00476FEF" w:rsidRDefault="00476FEF" w:rsidP="00E20FD3">
            <w:pPr>
              <w:pStyle w:val="TableContents"/>
              <w:jc w:val="both"/>
              <w:rPr>
                <w:rFonts w:ascii="Calibri" w:hAnsi="Calibri" w:cs="Times New Roman"/>
                <w:bCs/>
                <w:sz w:val="22"/>
                <w:szCs w:val="22"/>
              </w:rPr>
            </w:pPr>
          </w:p>
          <w:p w:rsidR="00476FEF" w:rsidRPr="00476FEF" w:rsidRDefault="00476FEF" w:rsidP="00E20FD3">
            <w:pPr>
              <w:pStyle w:val="TableContents"/>
              <w:jc w:val="both"/>
              <w:rPr>
                <w:rFonts w:ascii="Calibri" w:hAnsi="Calibri"/>
                <w:sz w:val="22"/>
                <w:szCs w:val="22"/>
              </w:rPr>
            </w:pPr>
          </w:p>
        </w:tc>
      </w:tr>
    </w:tbl>
    <w:p w:rsidR="00AF4584" w:rsidRPr="0011519D" w:rsidRDefault="00AF4584" w:rsidP="00E20FD3">
      <w:pPr>
        <w:jc w:val="center"/>
        <w:rPr>
          <w:rFonts w:ascii="Calibri" w:hAnsi="Calibri"/>
          <w:sz w:val="22"/>
          <w:szCs w:val="22"/>
        </w:rPr>
      </w:pPr>
    </w:p>
    <w:tbl>
      <w:tblPr>
        <w:tblW w:w="14760" w:type="dxa"/>
        <w:tblInd w:w="55" w:type="dxa"/>
        <w:tblLayout w:type="fixed"/>
        <w:tblCellMar>
          <w:top w:w="55" w:type="dxa"/>
          <w:left w:w="55" w:type="dxa"/>
          <w:bottom w:w="55" w:type="dxa"/>
          <w:right w:w="55" w:type="dxa"/>
        </w:tblCellMar>
        <w:tblLook w:val="0000"/>
      </w:tblPr>
      <w:tblGrid>
        <w:gridCol w:w="1082"/>
        <w:gridCol w:w="1935"/>
        <w:gridCol w:w="2323"/>
        <w:gridCol w:w="2664"/>
        <w:gridCol w:w="14"/>
        <w:gridCol w:w="1612"/>
        <w:gridCol w:w="1530"/>
        <w:gridCol w:w="1170"/>
        <w:gridCol w:w="1350"/>
        <w:gridCol w:w="1080"/>
      </w:tblGrid>
      <w:tr w:rsidR="00AF4584" w:rsidRPr="0011519D" w:rsidTr="008A1E2C">
        <w:tc>
          <w:tcPr>
            <w:tcW w:w="14760" w:type="dxa"/>
            <w:gridSpan w:val="10"/>
            <w:tcBorders>
              <w:top w:val="single" w:sz="4" w:space="0" w:color="000000"/>
              <w:left w:val="single" w:sz="4" w:space="0" w:color="000000"/>
              <w:bottom w:val="single" w:sz="4" w:space="0" w:color="000000"/>
              <w:right w:val="single" w:sz="4" w:space="0" w:color="000000"/>
            </w:tcBorders>
            <w:shd w:val="clear" w:color="auto" w:fill="auto"/>
          </w:tcPr>
          <w:p w:rsidR="00AF4584" w:rsidRPr="0011519D" w:rsidRDefault="00AF4584" w:rsidP="00E20FD3">
            <w:pPr>
              <w:pStyle w:val="TableContents"/>
              <w:rPr>
                <w:rFonts w:ascii="Calibri" w:hAnsi="Calibri" w:cs="Times New Roman"/>
                <w:b/>
                <w:bCs/>
                <w:sz w:val="22"/>
                <w:szCs w:val="22"/>
              </w:rPr>
            </w:pPr>
            <w:r w:rsidRPr="0011519D">
              <w:rPr>
                <w:rFonts w:ascii="Calibri" w:hAnsi="Calibri" w:cs="Times New Roman"/>
                <w:b/>
                <w:bCs/>
                <w:sz w:val="22"/>
                <w:szCs w:val="22"/>
              </w:rPr>
              <w:t>Циљ 15.1.</w:t>
            </w:r>
            <w:r w:rsidRPr="0011519D">
              <w:rPr>
                <w:rFonts w:ascii="Calibri" w:eastAsia="ABCDEE+Cambria" w:hAnsi="Calibri" w:cs="Times New Roman"/>
                <w:b/>
                <w:bCs/>
                <w:sz w:val="22"/>
                <w:szCs w:val="22"/>
              </w:rPr>
              <w:t xml:space="preserve"> Успостављен ефикасан систем интерне ревизије на нивоу </w:t>
            </w:r>
            <w:r w:rsidR="00F978D9" w:rsidRPr="0011519D">
              <w:rPr>
                <w:rFonts w:ascii="Calibri" w:hAnsi="Calibri" w:cs="Times New Roman"/>
                <w:b/>
                <w:sz w:val="22"/>
                <w:szCs w:val="22"/>
              </w:rPr>
              <w:t>општине</w:t>
            </w:r>
          </w:p>
        </w:tc>
      </w:tr>
      <w:tr w:rsidR="00AF4584" w:rsidRPr="0011519D" w:rsidTr="00CE42DB">
        <w:trPr>
          <w:trHeight w:val="422"/>
        </w:trPr>
        <w:tc>
          <w:tcPr>
            <w:tcW w:w="8018" w:type="dxa"/>
            <w:gridSpan w:val="5"/>
            <w:tcBorders>
              <w:top w:val="single" w:sz="4" w:space="0" w:color="000000"/>
              <w:left w:val="single" w:sz="4" w:space="0" w:color="000000"/>
              <w:bottom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Индикатори циља</w:t>
            </w:r>
          </w:p>
        </w:tc>
        <w:tc>
          <w:tcPr>
            <w:tcW w:w="3142" w:type="dxa"/>
            <w:gridSpan w:val="2"/>
            <w:tcBorders>
              <w:top w:val="single" w:sz="4" w:space="0" w:color="000000"/>
              <w:left w:val="single" w:sz="4" w:space="0" w:color="000000"/>
              <w:bottom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Базна вредност индикатора</w:t>
            </w:r>
          </w:p>
        </w:tc>
        <w:tc>
          <w:tcPr>
            <w:tcW w:w="3600" w:type="dxa"/>
            <w:gridSpan w:val="3"/>
            <w:tcBorders>
              <w:top w:val="single" w:sz="4" w:space="0" w:color="000000"/>
              <w:left w:val="single" w:sz="4" w:space="0" w:color="000000"/>
              <w:bottom w:val="single" w:sz="4" w:space="0" w:color="000000"/>
              <w:right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 xml:space="preserve">Циљана (пројектована) </w:t>
            </w:r>
          </w:p>
          <w:p w:rsidR="00AF4584" w:rsidRPr="0011519D" w:rsidRDefault="00AF4584" w:rsidP="00E20FD3">
            <w:pPr>
              <w:pStyle w:val="TableContents"/>
              <w:jc w:val="center"/>
              <w:rPr>
                <w:rFonts w:ascii="Calibri" w:hAnsi="Calibri" w:cs="Times New Roman"/>
                <w:sz w:val="22"/>
                <w:szCs w:val="22"/>
              </w:rPr>
            </w:pPr>
            <w:r w:rsidRPr="0011519D">
              <w:rPr>
                <w:rFonts w:ascii="Calibri" w:hAnsi="Calibri" w:cs="Times New Roman"/>
                <w:b/>
                <w:bCs/>
                <w:sz w:val="22"/>
                <w:szCs w:val="22"/>
              </w:rPr>
              <w:t>вредност индикатора</w:t>
            </w:r>
          </w:p>
        </w:tc>
      </w:tr>
      <w:tr w:rsidR="008A1E2C" w:rsidRPr="0011519D" w:rsidTr="00CE42DB">
        <w:trPr>
          <w:trHeight w:val="422"/>
        </w:trPr>
        <w:tc>
          <w:tcPr>
            <w:tcW w:w="8018" w:type="dxa"/>
            <w:gridSpan w:val="5"/>
            <w:tcBorders>
              <w:top w:val="single" w:sz="4" w:space="0" w:color="000000"/>
              <w:left w:val="single" w:sz="4" w:space="0" w:color="000000"/>
              <w:bottom w:val="single" w:sz="4" w:space="0" w:color="000000"/>
            </w:tcBorders>
            <w:shd w:val="clear" w:color="auto" w:fill="auto"/>
          </w:tcPr>
          <w:p w:rsidR="008A1E2C" w:rsidRDefault="008A1E2C" w:rsidP="00E20FD3">
            <w:pPr>
              <w:pStyle w:val="TableContents"/>
              <w:snapToGrid w:val="0"/>
              <w:rPr>
                <w:rFonts w:ascii="Calibri" w:hAnsi="Calibri" w:cs="Calibri"/>
                <w:sz w:val="22"/>
                <w:szCs w:val="22"/>
              </w:rPr>
            </w:pPr>
            <w:r w:rsidRPr="00CE42DB">
              <w:rPr>
                <w:rFonts w:ascii="Calibri" w:hAnsi="Calibri" w:cs="Calibri"/>
                <w:sz w:val="22"/>
                <w:szCs w:val="22"/>
              </w:rPr>
              <w:t>Усвајање јавних политика на нивоу општине које омогућавају успостављање система интерне ревизије</w:t>
            </w:r>
          </w:p>
          <w:p w:rsidR="00287E52" w:rsidRPr="00287E52" w:rsidRDefault="00287E52" w:rsidP="00E20FD3">
            <w:pPr>
              <w:pStyle w:val="TableContents"/>
              <w:snapToGrid w:val="0"/>
              <w:rPr>
                <w:rFonts w:ascii="Calibri" w:hAnsi="Calibri" w:cs="Calibri"/>
                <w:sz w:val="22"/>
                <w:szCs w:val="22"/>
                <w:highlight w:val="yellow"/>
              </w:rPr>
            </w:pPr>
          </w:p>
        </w:tc>
        <w:tc>
          <w:tcPr>
            <w:tcW w:w="3142" w:type="dxa"/>
            <w:gridSpan w:val="2"/>
            <w:tcBorders>
              <w:top w:val="single" w:sz="4" w:space="0" w:color="000000"/>
              <w:left w:val="single" w:sz="4" w:space="0" w:color="000000"/>
              <w:bottom w:val="single" w:sz="4" w:space="0" w:color="000000"/>
            </w:tcBorders>
            <w:shd w:val="clear" w:color="auto" w:fill="auto"/>
          </w:tcPr>
          <w:p w:rsidR="00A973C1" w:rsidRPr="00676F78" w:rsidRDefault="00A973C1" w:rsidP="00A973C1">
            <w:pPr>
              <w:pStyle w:val="TableContents"/>
              <w:snapToGrid w:val="0"/>
              <w:rPr>
                <w:rFonts w:ascii="Calibri" w:hAnsi="Calibri" w:cs="Times New Roman"/>
                <w:sz w:val="22"/>
                <w:szCs w:val="22"/>
              </w:rPr>
            </w:pPr>
            <w:r w:rsidRPr="00676F78">
              <w:rPr>
                <w:rFonts w:ascii="Calibri" w:hAnsi="Calibri" w:cs="Times New Roman"/>
                <w:sz w:val="22"/>
                <w:szCs w:val="22"/>
              </w:rPr>
              <w:t>До усвајања ЛАП-а није донета ниједна јавна политика којом се уређује ова област</w:t>
            </w:r>
          </w:p>
          <w:p w:rsidR="00676F78" w:rsidRPr="00676F78" w:rsidRDefault="00676F78" w:rsidP="00A973C1">
            <w:pPr>
              <w:pStyle w:val="TableContents"/>
              <w:snapToGrid w:val="0"/>
              <w:rPr>
                <w:rFonts w:ascii="Calibri" w:hAnsi="Calibri" w:cs="Times New Roman"/>
                <w:sz w:val="22"/>
                <w:szCs w:val="22"/>
              </w:rPr>
            </w:pPr>
          </w:p>
          <w:p w:rsidR="003E150F" w:rsidRPr="00676F78" w:rsidRDefault="00A973C1" w:rsidP="000F4EEC">
            <w:pPr>
              <w:suppressLineNumbers/>
              <w:snapToGrid w:val="0"/>
              <w:rPr>
                <w:rFonts w:ascii="Calibri" w:hAnsi="Calibri" w:cs="Calibri"/>
                <w:b/>
                <w:sz w:val="22"/>
                <w:szCs w:val="22"/>
              </w:rPr>
            </w:pPr>
            <w:r w:rsidRPr="00676F78">
              <w:rPr>
                <w:rFonts w:ascii="Calibri" w:hAnsi="Calibri" w:cs="Times New Roman"/>
                <w:bCs/>
                <w:sz w:val="22"/>
                <w:szCs w:val="22"/>
              </w:rPr>
              <w:t>Базна вредност индикатора: 0</w:t>
            </w:r>
          </w:p>
        </w:tc>
        <w:tc>
          <w:tcPr>
            <w:tcW w:w="3600" w:type="dxa"/>
            <w:gridSpan w:val="3"/>
            <w:tcBorders>
              <w:top w:val="single" w:sz="4" w:space="0" w:color="000000"/>
              <w:left w:val="single" w:sz="4" w:space="0" w:color="000000"/>
              <w:bottom w:val="single" w:sz="4" w:space="0" w:color="000000"/>
              <w:right w:val="single" w:sz="4" w:space="0" w:color="000000"/>
            </w:tcBorders>
            <w:shd w:val="clear" w:color="auto" w:fill="auto"/>
          </w:tcPr>
          <w:p w:rsidR="008A1E2C" w:rsidRPr="00676F78" w:rsidRDefault="008A1E2C" w:rsidP="000F4EEC">
            <w:pPr>
              <w:suppressLineNumbers/>
              <w:snapToGrid w:val="0"/>
              <w:rPr>
                <w:rFonts w:ascii="Calibri" w:hAnsi="Calibri" w:cs="Calibri"/>
                <w:iCs/>
                <w:sz w:val="22"/>
                <w:szCs w:val="22"/>
              </w:rPr>
            </w:pPr>
            <w:r w:rsidRPr="00676F78">
              <w:rPr>
                <w:rFonts w:ascii="Calibri" w:hAnsi="Calibri" w:cs="Calibri"/>
                <w:iCs/>
                <w:sz w:val="22"/>
                <w:szCs w:val="22"/>
              </w:rPr>
              <w:t>Донети</w:t>
            </w:r>
            <w:r w:rsidR="00676F78" w:rsidRPr="00676F78">
              <w:rPr>
                <w:rFonts w:ascii="Calibri" w:hAnsi="Calibri" w:cs="Calibri"/>
                <w:sz w:val="22"/>
                <w:szCs w:val="22"/>
              </w:rPr>
              <w:t xml:space="preserve"> Одлуку о оснивању интерне ревизије,</w:t>
            </w:r>
            <w:r w:rsidRPr="00676F78">
              <w:rPr>
                <w:rFonts w:ascii="Calibri" w:hAnsi="Calibri" w:cs="Calibri"/>
                <w:iCs/>
                <w:sz w:val="22"/>
                <w:szCs w:val="22"/>
              </w:rPr>
              <w:t xml:space="preserve"> Правилник о раду интерне ревизије</w:t>
            </w:r>
            <w:r w:rsidR="00676F78" w:rsidRPr="00676F78">
              <w:rPr>
                <w:rFonts w:ascii="Calibri" w:hAnsi="Calibri" w:cs="Calibri"/>
                <w:iCs/>
                <w:sz w:val="22"/>
                <w:szCs w:val="22"/>
              </w:rPr>
              <w:t xml:space="preserve">, </w:t>
            </w:r>
            <w:r w:rsidR="00676F78" w:rsidRPr="00676F78">
              <w:rPr>
                <w:rFonts w:ascii="Calibri" w:hAnsi="Calibri" w:cs="Calibri"/>
                <w:sz w:val="22"/>
                <w:szCs w:val="22"/>
              </w:rPr>
              <w:t>Повељу интерне ревизије</w:t>
            </w:r>
          </w:p>
          <w:p w:rsidR="00FA226B" w:rsidRPr="00676F78" w:rsidRDefault="00FA226B" w:rsidP="000F4EEC">
            <w:pPr>
              <w:suppressLineNumbers/>
              <w:snapToGrid w:val="0"/>
              <w:rPr>
                <w:rFonts w:ascii="Calibri" w:hAnsi="Calibri" w:cs="Calibri"/>
                <w:iCs/>
                <w:sz w:val="22"/>
                <w:szCs w:val="22"/>
              </w:rPr>
            </w:pPr>
          </w:p>
          <w:p w:rsidR="00FA226B" w:rsidRPr="002600F5" w:rsidRDefault="00FA226B" w:rsidP="002600F5">
            <w:pPr>
              <w:suppressLineNumbers/>
              <w:snapToGrid w:val="0"/>
              <w:rPr>
                <w:rFonts w:ascii="Calibri" w:hAnsi="Calibri" w:cs="Calibri"/>
                <w:b/>
                <w:bCs/>
                <w:sz w:val="22"/>
                <w:szCs w:val="22"/>
              </w:rPr>
            </w:pPr>
            <w:r w:rsidRPr="00CE42DB">
              <w:rPr>
                <w:rFonts w:ascii="Calibri" w:hAnsi="Calibri" w:cs="Calibri"/>
                <w:iCs/>
                <w:sz w:val="22"/>
                <w:szCs w:val="22"/>
              </w:rPr>
              <w:t xml:space="preserve">Циљана вредност индикатора: </w:t>
            </w:r>
            <w:r w:rsidR="002600F5">
              <w:rPr>
                <w:rFonts w:ascii="Calibri" w:hAnsi="Calibri" w:cs="Calibri"/>
                <w:iCs/>
                <w:sz w:val="22"/>
                <w:szCs w:val="22"/>
              </w:rPr>
              <w:t>3</w:t>
            </w:r>
          </w:p>
        </w:tc>
      </w:tr>
      <w:tr w:rsidR="00C9533D" w:rsidRPr="00FE5D08" w:rsidTr="00CE42DB">
        <w:trPr>
          <w:trHeight w:val="422"/>
        </w:trPr>
        <w:tc>
          <w:tcPr>
            <w:tcW w:w="1082" w:type="dxa"/>
            <w:tcBorders>
              <w:top w:val="single" w:sz="4" w:space="0" w:color="000000"/>
              <w:left w:val="single" w:sz="4" w:space="0" w:color="000000"/>
              <w:bottom w:val="single" w:sz="4" w:space="0" w:color="000000"/>
            </w:tcBorders>
            <w:shd w:val="clear" w:color="auto" w:fill="auto"/>
          </w:tcPr>
          <w:p w:rsidR="00C9533D" w:rsidRPr="00FE5D08" w:rsidRDefault="00C9533D" w:rsidP="00AD72FF">
            <w:pPr>
              <w:pStyle w:val="TableContents"/>
              <w:jc w:val="center"/>
              <w:rPr>
                <w:rFonts w:ascii="Calibri" w:hAnsi="Calibri" w:cs="Times New Roman"/>
                <w:b/>
                <w:sz w:val="20"/>
                <w:szCs w:val="20"/>
              </w:rPr>
            </w:pPr>
            <w:r w:rsidRPr="00FE5D08">
              <w:rPr>
                <w:rFonts w:ascii="Calibri" w:hAnsi="Calibri" w:cs="Times New Roman"/>
                <w:b/>
                <w:bCs/>
                <w:sz w:val="20"/>
                <w:szCs w:val="20"/>
              </w:rPr>
              <w:t>Р. бр. мере</w:t>
            </w:r>
          </w:p>
        </w:tc>
        <w:tc>
          <w:tcPr>
            <w:tcW w:w="1935" w:type="dxa"/>
            <w:tcBorders>
              <w:top w:val="single" w:sz="4" w:space="0" w:color="000000"/>
              <w:left w:val="single" w:sz="4" w:space="0" w:color="000000"/>
              <w:bottom w:val="single" w:sz="4" w:space="0" w:color="000000"/>
              <w:right w:val="single" w:sz="4" w:space="0" w:color="auto"/>
            </w:tcBorders>
            <w:shd w:val="clear" w:color="auto" w:fill="auto"/>
          </w:tcPr>
          <w:p w:rsidR="00C9533D" w:rsidRPr="00FE5D08" w:rsidRDefault="00C9533D" w:rsidP="00AD72FF">
            <w:pPr>
              <w:pStyle w:val="TableContents"/>
              <w:jc w:val="center"/>
              <w:rPr>
                <w:rFonts w:ascii="Calibri" w:hAnsi="Calibri" w:cs="Times New Roman"/>
                <w:b/>
                <w:sz w:val="20"/>
                <w:szCs w:val="20"/>
              </w:rPr>
            </w:pPr>
            <w:r w:rsidRPr="00FE5D08">
              <w:rPr>
                <w:rFonts w:ascii="Calibri" w:hAnsi="Calibri" w:cs="Times New Roman"/>
                <w:b/>
                <w:bCs/>
                <w:sz w:val="20"/>
                <w:szCs w:val="20"/>
              </w:rPr>
              <w:t>Назив мере</w:t>
            </w:r>
          </w:p>
        </w:tc>
        <w:tc>
          <w:tcPr>
            <w:tcW w:w="2323" w:type="dxa"/>
            <w:tcBorders>
              <w:top w:val="single" w:sz="4" w:space="0" w:color="000000"/>
              <w:left w:val="single" w:sz="4" w:space="0" w:color="auto"/>
              <w:bottom w:val="single" w:sz="4" w:space="0" w:color="000000"/>
            </w:tcBorders>
            <w:shd w:val="clear" w:color="auto" w:fill="auto"/>
          </w:tcPr>
          <w:p w:rsidR="00C9533D" w:rsidRPr="00FE5D08" w:rsidRDefault="00C9533D" w:rsidP="00AD72FF">
            <w:pPr>
              <w:pStyle w:val="TableContents"/>
              <w:jc w:val="center"/>
              <w:rPr>
                <w:rFonts w:ascii="Calibri" w:hAnsi="Calibri" w:cs="Times New Roman"/>
                <w:b/>
                <w:sz w:val="20"/>
                <w:szCs w:val="20"/>
              </w:rPr>
            </w:pPr>
            <w:r w:rsidRPr="00FE5D08">
              <w:rPr>
                <w:rFonts w:ascii="Calibri" w:hAnsi="Calibri" w:cs="Times New Roman"/>
                <w:b/>
                <w:bCs/>
                <w:sz w:val="20"/>
                <w:szCs w:val="20"/>
              </w:rPr>
              <w:t>Индикатор испуњености (квалитета) мере</w:t>
            </w:r>
          </w:p>
        </w:tc>
        <w:tc>
          <w:tcPr>
            <w:tcW w:w="2664" w:type="dxa"/>
            <w:tcBorders>
              <w:top w:val="single" w:sz="4" w:space="0" w:color="000000"/>
              <w:left w:val="single" w:sz="4" w:space="0" w:color="auto"/>
              <w:bottom w:val="single" w:sz="4" w:space="0" w:color="000000"/>
            </w:tcBorders>
            <w:shd w:val="clear" w:color="auto" w:fill="auto"/>
          </w:tcPr>
          <w:p w:rsidR="00C9533D" w:rsidRPr="00FE5D08" w:rsidRDefault="00C9533D" w:rsidP="00AD72FF">
            <w:pPr>
              <w:pStyle w:val="TableContents"/>
              <w:jc w:val="center"/>
              <w:rPr>
                <w:rFonts w:ascii="Calibri" w:hAnsi="Calibri" w:cs="Times New Roman"/>
                <w:b/>
                <w:sz w:val="20"/>
                <w:szCs w:val="20"/>
              </w:rPr>
            </w:pPr>
            <w:r w:rsidRPr="00FE5D08">
              <w:rPr>
                <w:rFonts w:ascii="Calibri" w:hAnsi="Calibri" w:cs="Times New Roman"/>
                <w:b/>
                <w:sz w:val="20"/>
                <w:szCs w:val="20"/>
              </w:rPr>
              <w:t>Активности</w:t>
            </w:r>
          </w:p>
        </w:tc>
        <w:tc>
          <w:tcPr>
            <w:tcW w:w="1626" w:type="dxa"/>
            <w:gridSpan w:val="2"/>
            <w:tcBorders>
              <w:top w:val="single" w:sz="4" w:space="0" w:color="000000"/>
              <w:left w:val="single" w:sz="4" w:space="0" w:color="000000"/>
              <w:bottom w:val="single" w:sz="4" w:space="0" w:color="000000"/>
              <w:right w:val="single" w:sz="4" w:space="0" w:color="auto"/>
            </w:tcBorders>
            <w:shd w:val="clear" w:color="auto" w:fill="auto"/>
          </w:tcPr>
          <w:p w:rsidR="00C9533D" w:rsidRPr="00FE5D08" w:rsidRDefault="00C9533D" w:rsidP="00AD72FF">
            <w:pPr>
              <w:pStyle w:val="TableContents"/>
              <w:jc w:val="center"/>
              <w:rPr>
                <w:rFonts w:ascii="Calibri" w:hAnsi="Calibri" w:cs="Times New Roman"/>
                <w:b/>
                <w:sz w:val="20"/>
                <w:szCs w:val="20"/>
              </w:rPr>
            </w:pPr>
            <w:r w:rsidRPr="00FE5D08">
              <w:rPr>
                <w:rFonts w:ascii="Calibri" w:hAnsi="Calibri" w:cs="Times New Roman"/>
                <w:b/>
                <w:sz w:val="20"/>
                <w:szCs w:val="20"/>
              </w:rPr>
              <w:t>Индикатори активности</w:t>
            </w:r>
          </w:p>
        </w:tc>
        <w:tc>
          <w:tcPr>
            <w:tcW w:w="1530" w:type="dxa"/>
            <w:tcBorders>
              <w:top w:val="single" w:sz="4" w:space="0" w:color="000000"/>
              <w:left w:val="single" w:sz="4" w:space="0" w:color="000000"/>
              <w:bottom w:val="single" w:sz="4" w:space="0" w:color="000000"/>
              <w:right w:val="single" w:sz="4" w:space="0" w:color="auto"/>
            </w:tcBorders>
            <w:shd w:val="clear" w:color="auto" w:fill="auto"/>
          </w:tcPr>
          <w:p w:rsidR="00C9533D" w:rsidRPr="00FE5D08" w:rsidRDefault="00C9533D" w:rsidP="00AD72FF">
            <w:pPr>
              <w:pStyle w:val="TableContents"/>
              <w:jc w:val="center"/>
              <w:rPr>
                <w:rFonts w:ascii="Calibri" w:hAnsi="Calibri" w:cs="Times New Roman"/>
                <w:b/>
                <w:sz w:val="20"/>
                <w:szCs w:val="20"/>
              </w:rPr>
            </w:pPr>
            <w:r w:rsidRPr="00FE5D08">
              <w:rPr>
                <w:rFonts w:ascii="Calibri" w:hAnsi="Calibri" w:cs="Times New Roman"/>
                <w:b/>
                <w:sz w:val="20"/>
                <w:szCs w:val="20"/>
              </w:rPr>
              <w:t>Одговорни субјекат</w:t>
            </w:r>
          </w:p>
        </w:tc>
        <w:tc>
          <w:tcPr>
            <w:tcW w:w="1170" w:type="dxa"/>
            <w:tcBorders>
              <w:top w:val="single" w:sz="4" w:space="0" w:color="000000"/>
              <w:left w:val="single" w:sz="4" w:space="0" w:color="auto"/>
              <w:bottom w:val="single" w:sz="4" w:space="0" w:color="000000"/>
              <w:right w:val="single" w:sz="4" w:space="0" w:color="auto"/>
            </w:tcBorders>
            <w:shd w:val="clear" w:color="auto" w:fill="auto"/>
          </w:tcPr>
          <w:p w:rsidR="00C9533D" w:rsidRPr="00FE5D08" w:rsidRDefault="00C9533D" w:rsidP="00AD72FF">
            <w:pPr>
              <w:pStyle w:val="TableContents"/>
              <w:jc w:val="center"/>
              <w:rPr>
                <w:rFonts w:ascii="Calibri" w:hAnsi="Calibri" w:cs="Times New Roman"/>
                <w:b/>
                <w:sz w:val="20"/>
                <w:szCs w:val="20"/>
              </w:rPr>
            </w:pPr>
            <w:r w:rsidRPr="00FE5D08">
              <w:rPr>
                <w:rFonts w:ascii="Calibri" w:hAnsi="Calibri" w:cs="Times New Roman"/>
                <w:b/>
                <w:sz w:val="20"/>
                <w:szCs w:val="20"/>
              </w:rPr>
              <w:t>рок</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C9533D" w:rsidRPr="00FE5D08" w:rsidRDefault="00C9533D" w:rsidP="00AD72FF">
            <w:pPr>
              <w:pStyle w:val="TableContents"/>
              <w:jc w:val="center"/>
              <w:rPr>
                <w:rFonts w:ascii="Calibri" w:hAnsi="Calibri" w:cs="Times New Roman"/>
                <w:b/>
                <w:sz w:val="20"/>
                <w:szCs w:val="20"/>
              </w:rPr>
            </w:pPr>
            <w:r w:rsidRPr="00FE5D08">
              <w:rPr>
                <w:rFonts w:ascii="Calibri" w:hAnsi="Calibri" w:cs="Times New Roman"/>
                <w:b/>
                <w:sz w:val="20"/>
                <w:szCs w:val="20"/>
              </w:rPr>
              <w:t>Потребни ресурси</w:t>
            </w:r>
          </w:p>
        </w:tc>
        <w:tc>
          <w:tcPr>
            <w:tcW w:w="1080" w:type="dxa"/>
            <w:tcBorders>
              <w:top w:val="single" w:sz="4" w:space="0" w:color="000000"/>
              <w:left w:val="single" w:sz="4" w:space="0" w:color="auto"/>
              <w:bottom w:val="single" w:sz="4" w:space="0" w:color="000000"/>
              <w:right w:val="single" w:sz="4" w:space="0" w:color="000000"/>
            </w:tcBorders>
            <w:shd w:val="clear" w:color="auto" w:fill="auto"/>
          </w:tcPr>
          <w:p w:rsidR="00C9533D" w:rsidRPr="00FE5D08" w:rsidRDefault="00C9533D" w:rsidP="00AD72FF">
            <w:pPr>
              <w:pStyle w:val="TableContents"/>
              <w:jc w:val="center"/>
              <w:rPr>
                <w:rFonts w:ascii="Calibri" w:hAnsi="Calibri" w:cs="Times New Roman"/>
                <w:b/>
                <w:sz w:val="20"/>
                <w:szCs w:val="20"/>
              </w:rPr>
            </w:pPr>
            <w:r w:rsidRPr="00FE5D08">
              <w:rPr>
                <w:rFonts w:ascii="Calibri" w:hAnsi="Calibri" w:cs="Times New Roman"/>
                <w:b/>
                <w:sz w:val="20"/>
                <w:szCs w:val="20"/>
              </w:rPr>
              <w:t>Напомене</w:t>
            </w:r>
          </w:p>
        </w:tc>
      </w:tr>
      <w:tr w:rsidR="008A1E2C" w:rsidRPr="00FE5D08" w:rsidTr="00CE42DB">
        <w:trPr>
          <w:trHeight w:val="422"/>
        </w:trPr>
        <w:tc>
          <w:tcPr>
            <w:tcW w:w="1082" w:type="dxa"/>
            <w:tcBorders>
              <w:top w:val="single" w:sz="4" w:space="0" w:color="000000"/>
              <w:left w:val="single" w:sz="4" w:space="0" w:color="000000"/>
              <w:bottom w:val="single" w:sz="4" w:space="0" w:color="000000"/>
            </w:tcBorders>
            <w:shd w:val="clear" w:color="auto" w:fill="auto"/>
          </w:tcPr>
          <w:p w:rsidR="008A1E2C" w:rsidRPr="0011519D" w:rsidRDefault="008A1E2C" w:rsidP="00AD72FF">
            <w:pPr>
              <w:pStyle w:val="TableContents"/>
              <w:jc w:val="center"/>
              <w:rPr>
                <w:rFonts w:ascii="Calibri" w:hAnsi="Calibri" w:cs="Times New Roman"/>
                <w:sz w:val="22"/>
                <w:szCs w:val="22"/>
              </w:rPr>
            </w:pPr>
            <w:r w:rsidRPr="0011519D">
              <w:rPr>
                <w:rFonts w:ascii="Calibri" w:hAnsi="Calibri" w:cs="Times New Roman"/>
                <w:sz w:val="22"/>
                <w:szCs w:val="22"/>
              </w:rPr>
              <w:t>15.1.1</w:t>
            </w:r>
          </w:p>
        </w:tc>
        <w:tc>
          <w:tcPr>
            <w:tcW w:w="1935" w:type="dxa"/>
            <w:tcBorders>
              <w:top w:val="single" w:sz="4" w:space="0" w:color="000000"/>
              <w:left w:val="single" w:sz="4" w:space="0" w:color="000000"/>
              <w:bottom w:val="single" w:sz="4" w:space="0" w:color="000000"/>
              <w:right w:val="single" w:sz="4" w:space="0" w:color="auto"/>
            </w:tcBorders>
            <w:shd w:val="clear" w:color="auto" w:fill="auto"/>
          </w:tcPr>
          <w:p w:rsidR="008A1E2C" w:rsidRPr="00CE42DB" w:rsidRDefault="008A1E2C" w:rsidP="000F4EEC">
            <w:pPr>
              <w:suppressLineNumbers/>
              <w:rPr>
                <w:rFonts w:ascii="Calibri" w:hAnsi="Calibri" w:cs="Calibri"/>
                <w:sz w:val="22"/>
                <w:szCs w:val="22"/>
              </w:rPr>
            </w:pPr>
            <w:r w:rsidRPr="00CE42DB">
              <w:rPr>
                <w:rFonts w:ascii="Calibri" w:hAnsi="Calibri" w:cs="Calibri"/>
                <w:sz w:val="22"/>
                <w:szCs w:val="22"/>
              </w:rPr>
              <w:t xml:space="preserve">Успоставити нормативне претпоставке за унапређење постојећег система интерне ревизије, у складу са резултатима анализе потреба, ресурса и капацитета </w:t>
            </w:r>
            <w:r w:rsidRPr="00CE42DB">
              <w:rPr>
                <w:rFonts w:ascii="Calibri" w:hAnsi="Calibri" w:cs="Calibri"/>
                <w:iCs/>
                <w:sz w:val="22"/>
                <w:szCs w:val="22"/>
              </w:rPr>
              <w:t>општине Љубовија</w:t>
            </w:r>
            <w:r w:rsidRPr="00CE42DB">
              <w:rPr>
                <w:rFonts w:ascii="Calibri" w:hAnsi="Calibri" w:cs="Calibri"/>
                <w:sz w:val="22"/>
                <w:szCs w:val="22"/>
              </w:rPr>
              <w:t>.</w:t>
            </w:r>
          </w:p>
        </w:tc>
        <w:tc>
          <w:tcPr>
            <w:tcW w:w="2323" w:type="dxa"/>
            <w:tcBorders>
              <w:top w:val="single" w:sz="4" w:space="0" w:color="000000"/>
              <w:left w:val="single" w:sz="4" w:space="0" w:color="auto"/>
              <w:bottom w:val="single" w:sz="4" w:space="0" w:color="000000"/>
            </w:tcBorders>
            <w:shd w:val="clear" w:color="auto" w:fill="auto"/>
          </w:tcPr>
          <w:p w:rsidR="008A1E2C" w:rsidRPr="00CE42DB" w:rsidRDefault="008A1E2C" w:rsidP="000F4EEC">
            <w:pPr>
              <w:suppressLineNumbers/>
              <w:rPr>
                <w:rFonts w:ascii="Calibri" w:hAnsi="Calibri" w:cs="Calibri"/>
                <w:sz w:val="22"/>
                <w:szCs w:val="22"/>
              </w:rPr>
            </w:pPr>
            <w:r w:rsidRPr="00CE42DB">
              <w:rPr>
                <w:rFonts w:ascii="Calibri" w:hAnsi="Calibri" w:cs="Calibri"/>
                <w:sz w:val="22"/>
                <w:szCs w:val="22"/>
              </w:rPr>
              <w:t>Усвојен правни акт којим се унапређује  систем интерне ревизије.</w:t>
            </w:r>
          </w:p>
          <w:p w:rsidR="008A1E2C" w:rsidRPr="00CE42DB" w:rsidRDefault="008A1E2C" w:rsidP="000F4EEC">
            <w:pPr>
              <w:suppressLineNumbers/>
              <w:rPr>
                <w:rFonts w:ascii="Calibri" w:hAnsi="Calibri" w:cs="Calibri"/>
                <w:sz w:val="22"/>
                <w:szCs w:val="22"/>
              </w:rPr>
            </w:pPr>
          </w:p>
        </w:tc>
        <w:tc>
          <w:tcPr>
            <w:tcW w:w="2664" w:type="dxa"/>
            <w:tcBorders>
              <w:top w:val="single" w:sz="4" w:space="0" w:color="000000"/>
              <w:left w:val="single" w:sz="4" w:space="0" w:color="auto"/>
              <w:bottom w:val="single" w:sz="4" w:space="0" w:color="000000"/>
            </w:tcBorders>
            <w:shd w:val="clear" w:color="auto" w:fill="auto"/>
          </w:tcPr>
          <w:p w:rsidR="00676F78" w:rsidRPr="00676F78" w:rsidRDefault="008A1E2C" w:rsidP="00676F78">
            <w:pPr>
              <w:suppressLineNumbers/>
              <w:snapToGrid w:val="0"/>
              <w:rPr>
                <w:rFonts w:ascii="Calibri" w:hAnsi="Calibri" w:cs="Calibri"/>
                <w:iCs/>
                <w:sz w:val="22"/>
                <w:szCs w:val="22"/>
              </w:rPr>
            </w:pPr>
            <w:r w:rsidRPr="00676F78">
              <w:rPr>
                <w:rFonts w:ascii="Calibri" w:hAnsi="Calibri" w:cs="Calibri"/>
                <w:sz w:val="22"/>
                <w:szCs w:val="22"/>
              </w:rPr>
              <w:t>Израда и усвајање правног акта</w:t>
            </w:r>
            <w:r w:rsidRPr="009C09E3">
              <w:rPr>
                <w:rFonts w:ascii="Calibri" w:hAnsi="Calibri" w:cs="Calibri"/>
                <w:b/>
                <w:sz w:val="22"/>
                <w:szCs w:val="22"/>
              </w:rPr>
              <w:t xml:space="preserve"> </w:t>
            </w:r>
            <w:r w:rsidR="00676F78" w:rsidRPr="00676F78">
              <w:rPr>
                <w:rFonts w:ascii="Calibri" w:hAnsi="Calibri" w:cs="Calibri"/>
                <w:sz w:val="22"/>
                <w:szCs w:val="22"/>
              </w:rPr>
              <w:t>Одлук</w:t>
            </w:r>
            <w:r w:rsidR="00676F78">
              <w:rPr>
                <w:rFonts w:ascii="Calibri" w:hAnsi="Calibri" w:cs="Calibri"/>
                <w:sz w:val="22"/>
                <w:szCs w:val="22"/>
              </w:rPr>
              <w:t>а</w:t>
            </w:r>
            <w:r w:rsidR="00676F78" w:rsidRPr="00676F78">
              <w:rPr>
                <w:rFonts w:ascii="Calibri" w:hAnsi="Calibri" w:cs="Calibri"/>
                <w:sz w:val="22"/>
                <w:szCs w:val="22"/>
              </w:rPr>
              <w:t xml:space="preserve"> о оснивању интерне ревизије,</w:t>
            </w:r>
            <w:r w:rsidR="00676F78" w:rsidRPr="00676F78">
              <w:rPr>
                <w:rFonts w:ascii="Calibri" w:hAnsi="Calibri" w:cs="Calibri"/>
                <w:iCs/>
                <w:sz w:val="22"/>
                <w:szCs w:val="22"/>
              </w:rPr>
              <w:t xml:space="preserve"> Правилник о раду интерне ревизије, </w:t>
            </w:r>
            <w:r w:rsidR="00676F78" w:rsidRPr="00676F78">
              <w:rPr>
                <w:rFonts w:ascii="Calibri" w:hAnsi="Calibri" w:cs="Calibri"/>
                <w:sz w:val="22"/>
                <w:szCs w:val="22"/>
              </w:rPr>
              <w:t>Повељ</w:t>
            </w:r>
            <w:r w:rsidR="00676F78">
              <w:rPr>
                <w:rFonts w:ascii="Calibri" w:hAnsi="Calibri" w:cs="Calibri"/>
                <w:sz w:val="22"/>
                <w:szCs w:val="22"/>
              </w:rPr>
              <w:t>а</w:t>
            </w:r>
            <w:r w:rsidR="00676F78" w:rsidRPr="00676F78">
              <w:rPr>
                <w:rFonts w:ascii="Calibri" w:hAnsi="Calibri" w:cs="Calibri"/>
                <w:sz w:val="22"/>
                <w:szCs w:val="22"/>
              </w:rPr>
              <w:t xml:space="preserve"> интерне ревизије </w:t>
            </w:r>
          </w:p>
          <w:p w:rsidR="00676F78" w:rsidRPr="00676F78" w:rsidRDefault="00676F78" w:rsidP="00676F78">
            <w:pPr>
              <w:suppressLineNumbers/>
              <w:snapToGrid w:val="0"/>
              <w:rPr>
                <w:rFonts w:ascii="Calibri" w:hAnsi="Calibri" w:cs="Calibri"/>
                <w:iCs/>
                <w:sz w:val="22"/>
                <w:szCs w:val="22"/>
              </w:rPr>
            </w:pPr>
          </w:p>
          <w:p w:rsidR="008A1E2C" w:rsidRPr="009C09E3" w:rsidRDefault="008A1E2C" w:rsidP="009C09E3">
            <w:pPr>
              <w:suppressLineNumbers/>
              <w:rPr>
                <w:rFonts w:ascii="Calibri" w:hAnsi="Calibri" w:cs="Calibri"/>
                <w:b/>
                <w:sz w:val="22"/>
                <w:szCs w:val="22"/>
              </w:rPr>
            </w:pPr>
          </w:p>
        </w:tc>
        <w:tc>
          <w:tcPr>
            <w:tcW w:w="1626" w:type="dxa"/>
            <w:gridSpan w:val="2"/>
            <w:tcBorders>
              <w:top w:val="single" w:sz="4" w:space="0" w:color="000000"/>
              <w:left w:val="single" w:sz="4" w:space="0" w:color="000000"/>
              <w:bottom w:val="single" w:sz="4" w:space="0" w:color="000000"/>
              <w:right w:val="single" w:sz="4" w:space="0" w:color="auto"/>
            </w:tcBorders>
            <w:shd w:val="clear" w:color="auto" w:fill="auto"/>
          </w:tcPr>
          <w:p w:rsidR="008A1E2C" w:rsidRPr="00CE42DB" w:rsidRDefault="008A1E2C" w:rsidP="000F4EEC">
            <w:pPr>
              <w:rPr>
                <w:rFonts w:ascii="Calibri" w:hAnsi="Calibri" w:cs="Calibri"/>
                <w:iCs/>
                <w:sz w:val="22"/>
                <w:szCs w:val="22"/>
              </w:rPr>
            </w:pPr>
            <w:r w:rsidRPr="00CE42DB">
              <w:rPr>
                <w:rFonts w:ascii="Calibri" w:hAnsi="Calibri" w:cs="Calibri"/>
                <w:iCs/>
                <w:sz w:val="22"/>
                <w:szCs w:val="22"/>
              </w:rPr>
              <w:t xml:space="preserve">Усвојен акт </w:t>
            </w:r>
            <w:r w:rsidRPr="00CE42DB">
              <w:rPr>
                <w:rFonts w:ascii="Calibri" w:hAnsi="Calibri" w:cs="Calibri"/>
                <w:sz w:val="22"/>
                <w:szCs w:val="22"/>
              </w:rPr>
              <w:t>којим се унапређује систем интерне ревизије</w:t>
            </w:r>
            <w:r w:rsidRPr="00CE42DB">
              <w:rPr>
                <w:rFonts w:ascii="Calibri" w:hAnsi="Calibri" w:cs="Calibri"/>
                <w:iCs/>
                <w:sz w:val="22"/>
                <w:szCs w:val="22"/>
              </w:rPr>
              <w:t xml:space="preserve"> и обезбеђени услови за квалитетнији рад интерне ревизије.</w:t>
            </w:r>
          </w:p>
        </w:tc>
        <w:tc>
          <w:tcPr>
            <w:tcW w:w="1530" w:type="dxa"/>
            <w:tcBorders>
              <w:top w:val="single" w:sz="4" w:space="0" w:color="000000"/>
              <w:left w:val="single" w:sz="4" w:space="0" w:color="000000"/>
              <w:bottom w:val="single" w:sz="4" w:space="0" w:color="000000"/>
              <w:right w:val="single" w:sz="4" w:space="0" w:color="auto"/>
            </w:tcBorders>
            <w:shd w:val="clear" w:color="auto" w:fill="auto"/>
          </w:tcPr>
          <w:p w:rsidR="008A1E2C" w:rsidRPr="00CE42DB" w:rsidRDefault="00CE42DB" w:rsidP="000F4EEC">
            <w:pPr>
              <w:jc w:val="center"/>
              <w:rPr>
                <w:rFonts w:ascii="Calibri" w:hAnsi="Calibri" w:cs="Calibri"/>
                <w:iCs/>
                <w:sz w:val="22"/>
                <w:szCs w:val="22"/>
              </w:rPr>
            </w:pPr>
            <w:r>
              <w:rPr>
                <w:rFonts w:ascii="Calibri" w:hAnsi="Calibri" w:cs="Calibri"/>
                <w:iCs/>
                <w:sz w:val="22"/>
                <w:szCs w:val="22"/>
              </w:rPr>
              <w:t>Председник општине</w:t>
            </w:r>
          </w:p>
        </w:tc>
        <w:tc>
          <w:tcPr>
            <w:tcW w:w="1170" w:type="dxa"/>
            <w:tcBorders>
              <w:top w:val="single" w:sz="4" w:space="0" w:color="000000"/>
              <w:left w:val="single" w:sz="4" w:space="0" w:color="auto"/>
              <w:bottom w:val="single" w:sz="4" w:space="0" w:color="000000"/>
              <w:right w:val="single" w:sz="4" w:space="0" w:color="auto"/>
            </w:tcBorders>
            <w:shd w:val="clear" w:color="auto" w:fill="auto"/>
          </w:tcPr>
          <w:p w:rsidR="008A1E2C" w:rsidRPr="00676F78" w:rsidRDefault="00676F78" w:rsidP="000F4EEC">
            <w:pPr>
              <w:jc w:val="center"/>
              <w:rPr>
                <w:rFonts w:ascii="Calibri" w:hAnsi="Calibri" w:cs="Calibri"/>
                <w:iCs/>
                <w:sz w:val="22"/>
                <w:szCs w:val="22"/>
              </w:rPr>
            </w:pPr>
            <w:r w:rsidRPr="00676F78">
              <w:rPr>
                <w:rFonts w:ascii="Calibri" w:hAnsi="Calibri" w:cs="Calibri"/>
                <w:iCs/>
                <w:sz w:val="22"/>
                <w:szCs w:val="22"/>
              </w:rPr>
              <w:t>Јун 2020. године</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8A1E2C" w:rsidRPr="00CE42DB" w:rsidRDefault="008A1E2C" w:rsidP="000F4EEC">
            <w:pPr>
              <w:rPr>
                <w:rFonts w:ascii="Calibri" w:hAnsi="Calibri" w:cs="Calibri"/>
                <w:iCs/>
                <w:sz w:val="22"/>
                <w:szCs w:val="22"/>
              </w:rPr>
            </w:pPr>
            <w:r w:rsidRPr="00CE42DB">
              <w:rPr>
                <w:rFonts w:ascii="Calibri" w:hAnsi="Calibri" w:cs="Calibri"/>
                <w:iCs/>
                <w:sz w:val="22"/>
                <w:szCs w:val="22"/>
              </w:rPr>
              <w:t>За спровођење ове активности су потребни додатни ресурси</w:t>
            </w:r>
          </w:p>
        </w:tc>
        <w:tc>
          <w:tcPr>
            <w:tcW w:w="1080" w:type="dxa"/>
            <w:tcBorders>
              <w:top w:val="single" w:sz="4" w:space="0" w:color="000000"/>
              <w:left w:val="single" w:sz="4" w:space="0" w:color="auto"/>
              <w:bottom w:val="single" w:sz="4" w:space="0" w:color="000000"/>
              <w:right w:val="single" w:sz="4" w:space="0" w:color="000000"/>
            </w:tcBorders>
            <w:shd w:val="clear" w:color="auto" w:fill="auto"/>
          </w:tcPr>
          <w:p w:rsidR="008A1E2C" w:rsidRPr="00E464CB" w:rsidRDefault="008A1E2C" w:rsidP="000F4EEC">
            <w:pPr>
              <w:rPr>
                <w:rFonts w:cs="Calibri"/>
                <w:i/>
                <w:iCs/>
              </w:rPr>
            </w:pPr>
          </w:p>
        </w:tc>
      </w:tr>
    </w:tbl>
    <w:p w:rsidR="00ED4689" w:rsidRPr="00805306" w:rsidRDefault="00ED4689" w:rsidP="00805306">
      <w:pPr>
        <w:rPr>
          <w:rFonts w:ascii="Calibri" w:hAnsi="Calibri"/>
          <w:sz w:val="22"/>
          <w:szCs w:val="22"/>
        </w:rPr>
      </w:pPr>
    </w:p>
    <w:tbl>
      <w:tblPr>
        <w:tblW w:w="14670" w:type="dxa"/>
        <w:tblInd w:w="55" w:type="dxa"/>
        <w:tblLayout w:type="fixed"/>
        <w:tblCellMar>
          <w:top w:w="55" w:type="dxa"/>
          <w:left w:w="55" w:type="dxa"/>
          <w:bottom w:w="55" w:type="dxa"/>
          <w:right w:w="55" w:type="dxa"/>
        </w:tblCellMar>
        <w:tblLook w:val="0000"/>
      </w:tblPr>
      <w:tblGrid>
        <w:gridCol w:w="1083"/>
        <w:gridCol w:w="1936"/>
        <w:gridCol w:w="2323"/>
        <w:gridCol w:w="2665"/>
        <w:gridCol w:w="15"/>
        <w:gridCol w:w="1331"/>
        <w:gridCol w:w="1717"/>
        <w:gridCol w:w="1170"/>
        <w:gridCol w:w="1350"/>
        <w:gridCol w:w="1080"/>
      </w:tblGrid>
      <w:tr w:rsidR="00AF4584" w:rsidRPr="0011519D" w:rsidTr="008A1E2C">
        <w:tc>
          <w:tcPr>
            <w:tcW w:w="14670" w:type="dxa"/>
            <w:gridSpan w:val="10"/>
            <w:tcBorders>
              <w:top w:val="single" w:sz="4" w:space="0" w:color="000000"/>
              <w:left w:val="single" w:sz="4" w:space="0" w:color="000000"/>
              <w:bottom w:val="single" w:sz="4" w:space="0" w:color="000000"/>
              <w:right w:val="single" w:sz="4" w:space="0" w:color="000000"/>
            </w:tcBorders>
            <w:shd w:val="clear" w:color="auto" w:fill="auto"/>
          </w:tcPr>
          <w:p w:rsidR="00AF4584" w:rsidRPr="0011519D" w:rsidRDefault="00AF4584" w:rsidP="00E20FD3">
            <w:pPr>
              <w:pStyle w:val="TableContents"/>
              <w:rPr>
                <w:rFonts w:ascii="Calibri" w:hAnsi="Calibri" w:cs="Times New Roman"/>
                <w:b/>
                <w:bCs/>
                <w:sz w:val="22"/>
                <w:szCs w:val="22"/>
              </w:rPr>
            </w:pPr>
            <w:r w:rsidRPr="0011519D">
              <w:rPr>
                <w:rFonts w:ascii="Calibri" w:hAnsi="Calibri" w:cs="Times New Roman"/>
                <w:b/>
                <w:bCs/>
                <w:sz w:val="22"/>
                <w:szCs w:val="22"/>
              </w:rPr>
              <w:t>Циљ 15.2.</w:t>
            </w:r>
            <w:r w:rsidRPr="0011519D">
              <w:rPr>
                <w:rFonts w:ascii="Calibri" w:eastAsia="ABCDEE+Cambria" w:hAnsi="Calibri" w:cs="Times New Roman"/>
                <w:b/>
                <w:bCs/>
                <w:sz w:val="22"/>
                <w:szCs w:val="22"/>
              </w:rPr>
              <w:t xml:space="preserve"> Успостављен ефикасан систем финансијског управљања и контроле</w:t>
            </w:r>
          </w:p>
        </w:tc>
      </w:tr>
      <w:tr w:rsidR="00AF4584" w:rsidRPr="0011519D" w:rsidTr="008A1E2C">
        <w:trPr>
          <w:trHeight w:val="422"/>
        </w:trPr>
        <w:tc>
          <w:tcPr>
            <w:tcW w:w="8022" w:type="dxa"/>
            <w:gridSpan w:val="5"/>
            <w:tcBorders>
              <w:top w:val="single" w:sz="4" w:space="0" w:color="000000"/>
              <w:left w:val="single" w:sz="4" w:space="0" w:color="000000"/>
              <w:bottom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Индикатори циља</w:t>
            </w:r>
          </w:p>
        </w:tc>
        <w:tc>
          <w:tcPr>
            <w:tcW w:w="3048" w:type="dxa"/>
            <w:gridSpan w:val="2"/>
            <w:tcBorders>
              <w:top w:val="single" w:sz="4" w:space="0" w:color="000000"/>
              <w:left w:val="single" w:sz="4" w:space="0" w:color="000000"/>
              <w:bottom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Базна вредност индикатора</w:t>
            </w:r>
          </w:p>
        </w:tc>
        <w:tc>
          <w:tcPr>
            <w:tcW w:w="3600" w:type="dxa"/>
            <w:gridSpan w:val="3"/>
            <w:tcBorders>
              <w:top w:val="single" w:sz="4" w:space="0" w:color="000000"/>
              <w:left w:val="single" w:sz="4" w:space="0" w:color="000000"/>
              <w:bottom w:val="single" w:sz="4" w:space="0" w:color="000000"/>
              <w:right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 xml:space="preserve">Циљана (пројектована) </w:t>
            </w:r>
          </w:p>
          <w:p w:rsidR="00AF4584" w:rsidRPr="0011519D" w:rsidRDefault="00AF4584" w:rsidP="00E20FD3">
            <w:pPr>
              <w:pStyle w:val="TableContents"/>
              <w:jc w:val="center"/>
              <w:rPr>
                <w:rFonts w:ascii="Calibri" w:hAnsi="Calibri" w:cs="Times New Roman"/>
                <w:sz w:val="22"/>
                <w:szCs w:val="22"/>
              </w:rPr>
            </w:pPr>
            <w:r w:rsidRPr="0011519D">
              <w:rPr>
                <w:rFonts w:ascii="Calibri" w:hAnsi="Calibri" w:cs="Times New Roman"/>
                <w:b/>
                <w:bCs/>
                <w:sz w:val="22"/>
                <w:szCs w:val="22"/>
              </w:rPr>
              <w:t>вредност индикатора</w:t>
            </w:r>
          </w:p>
        </w:tc>
      </w:tr>
      <w:tr w:rsidR="00E77834" w:rsidRPr="0011519D" w:rsidTr="008A1E2C">
        <w:trPr>
          <w:trHeight w:val="422"/>
        </w:trPr>
        <w:tc>
          <w:tcPr>
            <w:tcW w:w="8022" w:type="dxa"/>
            <w:gridSpan w:val="5"/>
            <w:tcBorders>
              <w:top w:val="single" w:sz="4" w:space="0" w:color="000000"/>
              <w:left w:val="single" w:sz="4" w:space="0" w:color="000000"/>
              <w:bottom w:val="single" w:sz="4" w:space="0" w:color="000000"/>
            </w:tcBorders>
            <w:shd w:val="clear" w:color="auto" w:fill="auto"/>
          </w:tcPr>
          <w:p w:rsidR="00E77834" w:rsidRPr="00BB0AA1" w:rsidRDefault="00E77834" w:rsidP="00E20FD3">
            <w:pPr>
              <w:pStyle w:val="TableContents"/>
              <w:snapToGrid w:val="0"/>
              <w:rPr>
                <w:rFonts w:ascii="Calibri" w:hAnsi="Calibri" w:cs="Times New Roman"/>
                <w:sz w:val="22"/>
                <w:szCs w:val="22"/>
              </w:rPr>
            </w:pPr>
            <w:r w:rsidRPr="00BB0AA1">
              <w:rPr>
                <w:rFonts w:ascii="Calibri" w:hAnsi="Calibri" w:cs="Times New Roman"/>
                <w:sz w:val="22"/>
                <w:szCs w:val="22"/>
              </w:rPr>
              <w:t>Усвојене јавне политике на нивоу општине које омогућавају успостављање система финансијског управљања и контроле.</w:t>
            </w:r>
          </w:p>
        </w:tc>
        <w:tc>
          <w:tcPr>
            <w:tcW w:w="3048" w:type="dxa"/>
            <w:gridSpan w:val="2"/>
            <w:tcBorders>
              <w:top w:val="single" w:sz="4" w:space="0" w:color="000000"/>
              <w:left w:val="single" w:sz="4" w:space="0" w:color="000000"/>
              <w:bottom w:val="single" w:sz="4" w:space="0" w:color="000000"/>
            </w:tcBorders>
            <w:shd w:val="clear" w:color="auto" w:fill="auto"/>
          </w:tcPr>
          <w:p w:rsidR="00E77834" w:rsidRDefault="00E77834" w:rsidP="00804756">
            <w:pPr>
              <w:pStyle w:val="TableContents"/>
              <w:snapToGrid w:val="0"/>
              <w:rPr>
                <w:rFonts w:ascii="Calibri" w:hAnsi="Calibri" w:cs="Times New Roman"/>
                <w:sz w:val="22"/>
                <w:szCs w:val="22"/>
              </w:rPr>
            </w:pPr>
            <w:r w:rsidRPr="002A5B46">
              <w:rPr>
                <w:rFonts w:ascii="Calibri" w:hAnsi="Calibri" w:cs="Times New Roman"/>
                <w:sz w:val="22"/>
                <w:szCs w:val="22"/>
              </w:rPr>
              <w:t xml:space="preserve">До усвајања ЛАП-а </w:t>
            </w:r>
            <w:r w:rsidR="00804756">
              <w:rPr>
                <w:rFonts w:ascii="Calibri" w:hAnsi="Calibri" w:cs="Times New Roman"/>
                <w:sz w:val="22"/>
                <w:szCs w:val="22"/>
              </w:rPr>
              <w:t>није донета ниједна јавна</w:t>
            </w:r>
            <w:r w:rsidRPr="002A5B46">
              <w:rPr>
                <w:rFonts w:ascii="Calibri" w:hAnsi="Calibri" w:cs="Times New Roman"/>
                <w:sz w:val="22"/>
                <w:szCs w:val="22"/>
              </w:rPr>
              <w:t xml:space="preserve"> политик</w:t>
            </w:r>
            <w:r w:rsidR="00804756">
              <w:rPr>
                <w:rFonts w:ascii="Calibri" w:hAnsi="Calibri" w:cs="Times New Roman"/>
                <w:sz w:val="22"/>
                <w:szCs w:val="22"/>
              </w:rPr>
              <w:t>а</w:t>
            </w:r>
            <w:r w:rsidR="008A1E2C" w:rsidRPr="00BB0AA1">
              <w:rPr>
                <w:rFonts w:ascii="Calibri" w:hAnsi="Calibri" w:cs="Times New Roman"/>
                <w:sz w:val="22"/>
                <w:szCs w:val="22"/>
              </w:rPr>
              <w:t xml:space="preserve"> политике на нивоу општине које омогућавају успостављање система финансијског управљања и контроле.</w:t>
            </w:r>
          </w:p>
          <w:p w:rsidR="00A76AFB" w:rsidRPr="00A76AFB" w:rsidRDefault="00A76AFB" w:rsidP="00804756">
            <w:pPr>
              <w:pStyle w:val="TableContents"/>
              <w:snapToGrid w:val="0"/>
              <w:rPr>
                <w:rFonts w:ascii="Calibri" w:hAnsi="Calibri" w:cs="Times New Roman"/>
                <w:iCs/>
                <w:sz w:val="22"/>
                <w:szCs w:val="22"/>
                <w:highlight w:val="yellow"/>
              </w:rPr>
            </w:pPr>
            <w:r w:rsidRPr="00A76AFB">
              <w:rPr>
                <w:rFonts w:ascii="Calibri" w:hAnsi="Calibri" w:cs="Times New Roman"/>
                <w:iCs/>
                <w:sz w:val="22"/>
                <w:szCs w:val="22"/>
              </w:rPr>
              <w:t>Базна вредност индикатора</w:t>
            </w:r>
            <w:r>
              <w:rPr>
                <w:rFonts w:ascii="Calibri" w:hAnsi="Calibri" w:cs="Times New Roman"/>
                <w:iCs/>
                <w:sz w:val="22"/>
                <w:szCs w:val="22"/>
              </w:rPr>
              <w:t>: 0</w:t>
            </w:r>
          </w:p>
        </w:tc>
        <w:tc>
          <w:tcPr>
            <w:tcW w:w="3600" w:type="dxa"/>
            <w:gridSpan w:val="3"/>
            <w:tcBorders>
              <w:top w:val="single" w:sz="4" w:space="0" w:color="000000"/>
              <w:left w:val="single" w:sz="4" w:space="0" w:color="000000"/>
              <w:bottom w:val="single" w:sz="4" w:space="0" w:color="000000"/>
              <w:right w:val="single" w:sz="4" w:space="0" w:color="000000"/>
            </w:tcBorders>
            <w:shd w:val="clear" w:color="auto" w:fill="auto"/>
          </w:tcPr>
          <w:p w:rsidR="00E77834" w:rsidRPr="00CE42DB" w:rsidRDefault="00CE42DB" w:rsidP="00CE42DB">
            <w:pPr>
              <w:pStyle w:val="TableContents"/>
              <w:snapToGrid w:val="0"/>
              <w:rPr>
                <w:rFonts w:ascii="Calibri" w:hAnsi="Calibri" w:cs="Times New Roman"/>
                <w:iCs/>
                <w:sz w:val="22"/>
                <w:szCs w:val="22"/>
              </w:rPr>
            </w:pPr>
            <w:r>
              <w:rPr>
                <w:rFonts w:ascii="Calibri" w:hAnsi="Calibri" w:cs="Times New Roman"/>
                <w:iCs/>
                <w:sz w:val="22"/>
                <w:szCs w:val="22"/>
              </w:rPr>
              <w:t>2</w:t>
            </w:r>
            <w:r w:rsidR="00804756" w:rsidRPr="00CE42DB">
              <w:rPr>
                <w:rFonts w:ascii="Calibri" w:hAnsi="Calibri" w:cs="Times New Roman"/>
                <w:iCs/>
                <w:sz w:val="22"/>
                <w:szCs w:val="22"/>
              </w:rPr>
              <w:t xml:space="preserve"> јавне политик</w:t>
            </w:r>
            <w:r w:rsidRPr="00CE42DB">
              <w:rPr>
                <w:rFonts w:ascii="Calibri" w:hAnsi="Calibri" w:cs="Times New Roman"/>
                <w:iCs/>
                <w:sz w:val="22"/>
                <w:szCs w:val="22"/>
              </w:rPr>
              <w:t>е:</w:t>
            </w:r>
          </w:p>
          <w:p w:rsidR="00CE42DB" w:rsidRPr="009C09E3" w:rsidRDefault="00CE42DB" w:rsidP="00CE42DB">
            <w:pPr>
              <w:pStyle w:val="TableContents"/>
              <w:rPr>
                <w:rFonts w:ascii="Calibri" w:hAnsi="Calibri" w:cs="Times New Roman"/>
                <w:b/>
                <w:sz w:val="22"/>
                <w:szCs w:val="22"/>
              </w:rPr>
            </w:pPr>
            <w:r w:rsidRPr="009C09E3">
              <w:rPr>
                <w:rFonts w:ascii="Calibri" w:hAnsi="Calibri" w:cs="Times New Roman"/>
                <w:b/>
                <w:sz w:val="22"/>
                <w:szCs w:val="22"/>
              </w:rPr>
              <w:t xml:space="preserve">Донети Правилник о ФУК, </w:t>
            </w:r>
          </w:p>
          <w:p w:rsidR="00CE42DB" w:rsidRPr="009C09E3" w:rsidRDefault="00CE42DB" w:rsidP="00CE42DB">
            <w:pPr>
              <w:pStyle w:val="TableContents"/>
              <w:rPr>
                <w:rFonts w:ascii="Calibri" w:hAnsi="Calibri" w:cs="Times New Roman"/>
                <w:b/>
                <w:sz w:val="22"/>
                <w:szCs w:val="22"/>
              </w:rPr>
            </w:pPr>
            <w:r w:rsidRPr="009C09E3">
              <w:rPr>
                <w:rFonts w:ascii="Calibri" w:hAnsi="Calibri" w:cs="Times New Roman"/>
                <w:b/>
                <w:sz w:val="22"/>
                <w:szCs w:val="22"/>
              </w:rPr>
              <w:t>Усвојити План и програм система финансијског управљања и контроле</w:t>
            </w:r>
          </w:p>
          <w:p w:rsidR="00CE42DB" w:rsidRPr="00804756" w:rsidRDefault="00CE42DB" w:rsidP="00CE42DB">
            <w:pPr>
              <w:pStyle w:val="TableContents"/>
              <w:snapToGrid w:val="0"/>
              <w:rPr>
                <w:rFonts w:ascii="Calibri" w:hAnsi="Calibri" w:cs="Times New Roman"/>
                <w:b/>
                <w:bCs/>
                <w:sz w:val="22"/>
                <w:szCs w:val="22"/>
              </w:rPr>
            </w:pPr>
          </w:p>
        </w:tc>
      </w:tr>
      <w:tr w:rsidR="00E77834" w:rsidRPr="00FE5D08" w:rsidTr="008A1E2C">
        <w:trPr>
          <w:trHeight w:val="422"/>
        </w:trPr>
        <w:tc>
          <w:tcPr>
            <w:tcW w:w="1083" w:type="dxa"/>
            <w:tcBorders>
              <w:top w:val="single" w:sz="4" w:space="0" w:color="000000"/>
              <w:left w:val="single" w:sz="4" w:space="0" w:color="000000"/>
              <w:bottom w:val="single" w:sz="4" w:space="0" w:color="000000"/>
            </w:tcBorders>
            <w:shd w:val="clear" w:color="auto" w:fill="auto"/>
          </w:tcPr>
          <w:p w:rsidR="00E77834" w:rsidRPr="00FE5D08" w:rsidRDefault="00E77834" w:rsidP="00AD72FF">
            <w:pPr>
              <w:pStyle w:val="TableContents"/>
              <w:jc w:val="center"/>
              <w:rPr>
                <w:rFonts w:ascii="Calibri" w:hAnsi="Calibri" w:cs="Times New Roman"/>
                <w:b/>
                <w:sz w:val="20"/>
                <w:szCs w:val="20"/>
              </w:rPr>
            </w:pPr>
            <w:r w:rsidRPr="00FE5D08">
              <w:rPr>
                <w:rFonts w:ascii="Calibri" w:hAnsi="Calibri" w:cs="Times New Roman"/>
                <w:b/>
                <w:bCs/>
                <w:sz w:val="20"/>
                <w:szCs w:val="20"/>
              </w:rPr>
              <w:t>Р. бр. мере</w:t>
            </w:r>
          </w:p>
        </w:tc>
        <w:tc>
          <w:tcPr>
            <w:tcW w:w="1936" w:type="dxa"/>
            <w:tcBorders>
              <w:top w:val="single" w:sz="4" w:space="0" w:color="000000"/>
              <w:left w:val="single" w:sz="4" w:space="0" w:color="000000"/>
              <w:bottom w:val="single" w:sz="4" w:space="0" w:color="000000"/>
              <w:right w:val="single" w:sz="4" w:space="0" w:color="auto"/>
            </w:tcBorders>
            <w:shd w:val="clear" w:color="auto" w:fill="auto"/>
          </w:tcPr>
          <w:p w:rsidR="00E77834" w:rsidRPr="00FE5D08" w:rsidRDefault="00E77834" w:rsidP="00AD72FF">
            <w:pPr>
              <w:pStyle w:val="TableContents"/>
              <w:jc w:val="center"/>
              <w:rPr>
                <w:rFonts w:ascii="Calibri" w:hAnsi="Calibri" w:cs="Times New Roman"/>
                <w:b/>
                <w:sz w:val="20"/>
                <w:szCs w:val="20"/>
              </w:rPr>
            </w:pPr>
            <w:r w:rsidRPr="00FE5D08">
              <w:rPr>
                <w:rFonts w:ascii="Calibri" w:hAnsi="Calibri" w:cs="Times New Roman"/>
                <w:b/>
                <w:bCs/>
                <w:sz w:val="20"/>
                <w:szCs w:val="20"/>
              </w:rPr>
              <w:t>Назив мере</w:t>
            </w:r>
          </w:p>
        </w:tc>
        <w:tc>
          <w:tcPr>
            <w:tcW w:w="2323" w:type="dxa"/>
            <w:tcBorders>
              <w:top w:val="single" w:sz="4" w:space="0" w:color="000000"/>
              <w:left w:val="single" w:sz="4" w:space="0" w:color="auto"/>
              <w:bottom w:val="single" w:sz="4" w:space="0" w:color="000000"/>
            </w:tcBorders>
            <w:shd w:val="clear" w:color="auto" w:fill="auto"/>
          </w:tcPr>
          <w:p w:rsidR="00E77834" w:rsidRPr="00FE5D08" w:rsidRDefault="00E77834" w:rsidP="00AD72FF">
            <w:pPr>
              <w:pStyle w:val="TableContents"/>
              <w:jc w:val="center"/>
              <w:rPr>
                <w:rFonts w:ascii="Calibri" w:hAnsi="Calibri" w:cs="Times New Roman"/>
                <w:b/>
                <w:sz w:val="20"/>
                <w:szCs w:val="20"/>
              </w:rPr>
            </w:pPr>
            <w:r w:rsidRPr="00FE5D08">
              <w:rPr>
                <w:rFonts w:ascii="Calibri" w:hAnsi="Calibri" w:cs="Times New Roman"/>
                <w:b/>
                <w:bCs/>
                <w:sz w:val="20"/>
                <w:szCs w:val="20"/>
              </w:rPr>
              <w:t>Индикатор испуњености (квалитета) мере</w:t>
            </w:r>
          </w:p>
        </w:tc>
        <w:tc>
          <w:tcPr>
            <w:tcW w:w="2665" w:type="dxa"/>
            <w:tcBorders>
              <w:top w:val="single" w:sz="4" w:space="0" w:color="000000"/>
              <w:left w:val="single" w:sz="4" w:space="0" w:color="auto"/>
              <w:bottom w:val="single" w:sz="4" w:space="0" w:color="000000"/>
            </w:tcBorders>
            <w:shd w:val="clear" w:color="auto" w:fill="auto"/>
          </w:tcPr>
          <w:p w:rsidR="00E77834" w:rsidRPr="00FE5D08" w:rsidRDefault="00E77834" w:rsidP="00AD72FF">
            <w:pPr>
              <w:pStyle w:val="TableContents"/>
              <w:jc w:val="center"/>
              <w:rPr>
                <w:rFonts w:ascii="Calibri" w:hAnsi="Calibri" w:cs="Times New Roman"/>
                <w:b/>
                <w:sz w:val="20"/>
                <w:szCs w:val="20"/>
              </w:rPr>
            </w:pPr>
            <w:r w:rsidRPr="00FE5D08">
              <w:rPr>
                <w:rFonts w:ascii="Calibri" w:hAnsi="Calibri" w:cs="Times New Roman"/>
                <w:b/>
                <w:sz w:val="20"/>
                <w:szCs w:val="20"/>
              </w:rPr>
              <w:t>Активности</w:t>
            </w:r>
          </w:p>
        </w:tc>
        <w:tc>
          <w:tcPr>
            <w:tcW w:w="1346" w:type="dxa"/>
            <w:gridSpan w:val="2"/>
            <w:tcBorders>
              <w:top w:val="single" w:sz="4" w:space="0" w:color="000000"/>
              <w:left w:val="single" w:sz="4" w:space="0" w:color="000000"/>
              <w:bottom w:val="single" w:sz="4" w:space="0" w:color="000000"/>
              <w:right w:val="single" w:sz="4" w:space="0" w:color="auto"/>
            </w:tcBorders>
            <w:shd w:val="clear" w:color="auto" w:fill="auto"/>
          </w:tcPr>
          <w:p w:rsidR="00E77834" w:rsidRPr="00FE5D08" w:rsidRDefault="00E77834" w:rsidP="00AD72FF">
            <w:pPr>
              <w:pStyle w:val="TableContents"/>
              <w:jc w:val="center"/>
              <w:rPr>
                <w:rFonts w:ascii="Calibri" w:hAnsi="Calibri" w:cs="Times New Roman"/>
                <w:b/>
                <w:sz w:val="20"/>
                <w:szCs w:val="20"/>
              </w:rPr>
            </w:pPr>
            <w:r w:rsidRPr="00FE5D08">
              <w:rPr>
                <w:rFonts w:ascii="Calibri" w:hAnsi="Calibri" w:cs="Times New Roman"/>
                <w:b/>
                <w:sz w:val="20"/>
                <w:szCs w:val="20"/>
              </w:rPr>
              <w:t>Индикатори активности</w:t>
            </w:r>
          </w:p>
        </w:tc>
        <w:tc>
          <w:tcPr>
            <w:tcW w:w="1717" w:type="dxa"/>
            <w:tcBorders>
              <w:top w:val="single" w:sz="4" w:space="0" w:color="000000"/>
              <w:left w:val="single" w:sz="4" w:space="0" w:color="000000"/>
              <w:bottom w:val="single" w:sz="4" w:space="0" w:color="000000"/>
              <w:right w:val="single" w:sz="4" w:space="0" w:color="auto"/>
            </w:tcBorders>
            <w:shd w:val="clear" w:color="auto" w:fill="auto"/>
          </w:tcPr>
          <w:p w:rsidR="00E77834" w:rsidRPr="00FE5D08" w:rsidRDefault="00E77834" w:rsidP="00AD72FF">
            <w:pPr>
              <w:pStyle w:val="TableContents"/>
              <w:jc w:val="center"/>
              <w:rPr>
                <w:rFonts w:ascii="Calibri" w:hAnsi="Calibri" w:cs="Times New Roman"/>
                <w:b/>
                <w:sz w:val="20"/>
                <w:szCs w:val="20"/>
              </w:rPr>
            </w:pPr>
            <w:r w:rsidRPr="00FE5D08">
              <w:rPr>
                <w:rFonts w:ascii="Calibri" w:hAnsi="Calibri" w:cs="Times New Roman"/>
                <w:b/>
                <w:sz w:val="20"/>
                <w:szCs w:val="20"/>
              </w:rPr>
              <w:t>Одговорни субјекат</w:t>
            </w:r>
          </w:p>
        </w:tc>
        <w:tc>
          <w:tcPr>
            <w:tcW w:w="1170" w:type="dxa"/>
            <w:tcBorders>
              <w:top w:val="single" w:sz="4" w:space="0" w:color="000000"/>
              <w:left w:val="single" w:sz="4" w:space="0" w:color="auto"/>
              <w:bottom w:val="single" w:sz="4" w:space="0" w:color="000000"/>
              <w:right w:val="single" w:sz="4" w:space="0" w:color="auto"/>
            </w:tcBorders>
            <w:shd w:val="clear" w:color="auto" w:fill="auto"/>
          </w:tcPr>
          <w:p w:rsidR="00E77834" w:rsidRPr="00FE5D08" w:rsidRDefault="00E77834" w:rsidP="00AD72FF">
            <w:pPr>
              <w:pStyle w:val="TableContents"/>
              <w:jc w:val="center"/>
              <w:rPr>
                <w:rFonts w:ascii="Calibri" w:hAnsi="Calibri" w:cs="Times New Roman"/>
                <w:b/>
                <w:sz w:val="20"/>
                <w:szCs w:val="20"/>
              </w:rPr>
            </w:pPr>
            <w:r w:rsidRPr="00FE5D08">
              <w:rPr>
                <w:rFonts w:ascii="Calibri" w:hAnsi="Calibri" w:cs="Times New Roman"/>
                <w:b/>
                <w:sz w:val="20"/>
                <w:szCs w:val="20"/>
              </w:rPr>
              <w:t>рок</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E77834" w:rsidRPr="00FE5D08" w:rsidRDefault="00E77834" w:rsidP="00AD72FF">
            <w:pPr>
              <w:pStyle w:val="TableContents"/>
              <w:jc w:val="center"/>
              <w:rPr>
                <w:rFonts w:ascii="Calibri" w:hAnsi="Calibri" w:cs="Times New Roman"/>
                <w:b/>
                <w:sz w:val="20"/>
                <w:szCs w:val="20"/>
              </w:rPr>
            </w:pPr>
            <w:r w:rsidRPr="00FE5D08">
              <w:rPr>
                <w:rFonts w:ascii="Calibri" w:hAnsi="Calibri" w:cs="Times New Roman"/>
                <w:b/>
                <w:sz w:val="20"/>
                <w:szCs w:val="20"/>
              </w:rPr>
              <w:t>Потребни ресурси</w:t>
            </w:r>
          </w:p>
        </w:tc>
        <w:tc>
          <w:tcPr>
            <w:tcW w:w="1080" w:type="dxa"/>
            <w:tcBorders>
              <w:top w:val="single" w:sz="4" w:space="0" w:color="000000"/>
              <w:left w:val="single" w:sz="4" w:space="0" w:color="auto"/>
              <w:bottom w:val="single" w:sz="4" w:space="0" w:color="000000"/>
              <w:right w:val="single" w:sz="4" w:space="0" w:color="000000"/>
            </w:tcBorders>
            <w:shd w:val="clear" w:color="auto" w:fill="auto"/>
          </w:tcPr>
          <w:p w:rsidR="00E77834" w:rsidRPr="00FE5D08" w:rsidRDefault="00E77834" w:rsidP="00AD72FF">
            <w:pPr>
              <w:pStyle w:val="TableContents"/>
              <w:jc w:val="center"/>
              <w:rPr>
                <w:rFonts w:ascii="Calibri" w:hAnsi="Calibri" w:cs="Times New Roman"/>
                <w:b/>
                <w:sz w:val="20"/>
                <w:szCs w:val="20"/>
              </w:rPr>
            </w:pPr>
            <w:r w:rsidRPr="00FE5D08">
              <w:rPr>
                <w:rFonts w:ascii="Calibri" w:hAnsi="Calibri" w:cs="Times New Roman"/>
                <w:b/>
                <w:sz w:val="20"/>
                <w:szCs w:val="20"/>
              </w:rPr>
              <w:t>Напомене</w:t>
            </w:r>
          </w:p>
        </w:tc>
      </w:tr>
      <w:tr w:rsidR="00E77834" w:rsidRPr="00FE5D08" w:rsidTr="008A1E2C">
        <w:trPr>
          <w:trHeight w:val="422"/>
        </w:trPr>
        <w:tc>
          <w:tcPr>
            <w:tcW w:w="1083" w:type="dxa"/>
            <w:tcBorders>
              <w:top w:val="single" w:sz="4" w:space="0" w:color="000000"/>
              <w:left w:val="single" w:sz="4" w:space="0" w:color="000000"/>
              <w:bottom w:val="single" w:sz="4" w:space="0" w:color="000000"/>
            </w:tcBorders>
            <w:shd w:val="clear" w:color="auto" w:fill="auto"/>
          </w:tcPr>
          <w:p w:rsidR="00E77834" w:rsidRPr="0011519D" w:rsidRDefault="00E77834" w:rsidP="00AD72FF">
            <w:pPr>
              <w:pStyle w:val="TableContents"/>
              <w:jc w:val="center"/>
              <w:rPr>
                <w:rFonts w:ascii="Calibri" w:hAnsi="Calibri" w:cs="Times New Roman"/>
                <w:sz w:val="22"/>
                <w:szCs w:val="22"/>
              </w:rPr>
            </w:pPr>
            <w:r w:rsidRPr="0011519D">
              <w:rPr>
                <w:rFonts w:ascii="Calibri" w:hAnsi="Calibri" w:cs="Times New Roman"/>
                <w:sz w:val="22"/>
                <w:szCs w:val="22"/>
              </w:rPr>
              <w:t>15.2.1</w:t>
            </w:r>
          </w:p>
        </w:tc>
        <w:tc>
          <w:tcPr>
            <w:tcW w:w="1936" w:type="dxa"/>
            <w:tcBorders>
              <w:top w:val="single" w:sz="4" w:space="0" w:color="000000"/>
              <w:left w:val="single" w:sz="4" w:space="0" w:color="000000"/>
              <w:bottom w:val="single" w:sz="4" w:space="0" w:color="000000"/>
              <w:right w:val="single" w:sz="4" w:space="0" w:color="auto"/>
            </w:tcBorders>
            <w:shd w:val="clear" w:color="auto" w:fill="auto"/>
          </w:tcPr>
          <w:p w:rsidR="00530B1C" w:rsidRPr="00676F78" w:rsidRDefault="00E77834" w:rsidP="00AD72FF">
            <w:pPr>
              <w:pStyle w:val="TableContents"/>
              <w:rPr>
                <w:rFonts w:ascii="Calibri" w:hAnsi="Calibri" w:cs="Times New Roman"/>
                <w:color w:val="FF0000"/>
                <w:sz w:val="22"/>
                <w:szCs w:val="22"/>
              </w:rPr>
            </w:pPr>
            <w:r w:rsidRPr="00CE42DB">
              <w:rPr>
                <w:rFonts w:ascii="Calibri" w:hAnsi="Calibri" w:cs="Times New Roman"/>
                <w:sz w:val="22"/>
                <w:szCs w:val="22"/>
              </w:rPr>
              <w:t>Израдити анализу потреба, ресурса и капацитета општине за успостављање система финансијског управљања и контроле</w:t>
            </w:r>
          </w:p>
        </w:tc>
        <w:tc>
          <w:tcPr>
            <w:tcW w:w="2323" w:type="dxa"/>
            <w:tcBorders>
              <w:top w:val="single" w:sz="4" w:space="0" w:color="000000"/>
              <w:left w:val="single" w:sz="4" w:space="0" w:color="auto"/>
              <w:bottom w:val="single" w:sz="4" w:space="0" w:color="000000"/>
            </w:tcBorders>
            <w:shd w:val="clear" w:color="auto" w:fill="auto"/>
          </w:tcPr>
          <w:p w:rsidR="00E77834" w:rsidRPr="00CE42DB" w:rsidRDefault="00E77834" w:rsidP="00676F78">
            <w:pPr>
              <w:pStyle w:val="TableContents"/>
              <w:rPr>
                <w:rFonts w:ascii="Calibri" w:hAnsi="Calibri" w:cs="Times New Roman"/>
                <w:sz w:val="22"/>
                <w:szCs w:val="22"/>
              </w:rPr>
            </w:pPr>
            <w:r w:rsidRPr="00CE42DB">
              <w:rPr>
                <w:rFonts w:ascii="Calibri" w:hAnsi="Calibri" w:cs="Times New Roman"/>
                <w:sz w:val="22"/>
                <w:szCs w:val="22"/>
              </w:rPr>
              <w:t>Спроведена анализа потреба, ресурса и капацитета општине за успостављање система финансијског управљања и контроле</w:t>
            </w:r>
          </w:p>
        </w:tc>
        <w:tc>
          <w:tcPr>
            <w:tcW w:w="2665" w:type="dxa"/>
            <w:tcBorders>
              <w:top w:val="single" w:sz="4" w:space="0" w:color="000000"/>
              <w:left w:val="single" w:sz="4" w:space="0" w:color="auto"/>
              <w:bottom w:val="single" w:sz="4" w:space="0" w:color="000000"/>
            </w:tcBorders>
            <w:shd w:val="clear" w:color="auto" w:fill="auto"/>
          </w:tcPr>
          <w:p w:rsidR="00E77834" w:rsidRPr="00676F78" w:rsidRDefault="00E77834" w:rsidP="009F5C0F">
            <w:pPr>
              <w:pStyle w:val="TableContents"/>
              <w:rPr>
                <w:rFonts w:ascii="Calibri" w:hAnsi="Calibri" w:cs="Times New Roman"/>
                <w:sz w:val="22"/>
                <w:szCs w:val="22"/>
              </w:rPr>
            </w:pPr>
            <w:r w:rsidRPr="00676F78">
              <w:rPr>
                <w:rFonts w:ascii="Calibri" w:hAnsi="Calibri" w:cs="Times New Roman"/>
                <w:sz w:val="22"/>
                <w:szCs w:val="22"/>
              </w:rPr>
              <w:t xml:space="preserve">Анализа </w:t>
            </w:r>
            <w:r w:rsidR="009F5C0F" w:rsidRPr="00676F78">
              <w:rPr>
                <w:rFonts w:ascii="Calibri" w:hAnsi="Calibri" w:cs="Times New Roman"/>
                <w:sz w:val="22"/>
                <w:szCs w:val="22"/>
              </w:rPr>
              <w:t>потреба, ресурса и капацитета Општине за успостављање система ФУК</w:t>
            </w:r>
          </w:p>
        </w:tc>
        <w:tc>
          <w:tcPr>
            <w:tcW w:w="1346" w:type="dxa"/>
            <w:gridSpan w:val="2"/>
            <w:tcBorders>
              <w:top w:val="single" w:sz="4" w:space="0" w:color="000000"/>
              <w:left w:val="single" w:sz="4" w:space="0" w:color="000000"/>
              <w:bottom w:val="single" w:sz="4" w:space="0" w:color="000000"/>
              <w:right w:val="single" w:sz="4" w:space="0" w:color="auto"/>
            </w:tcBorders>
            <w:shd w:val="clear" w:color="auto" w:fill="auto"/>
          </w:tcPr>
          <w:p w:rsidR="00E77834" w:rsidRPr="008A1E2C" w:rsidRDefault="00E77834" w:rsidP="00AD72FF">
            <w:pPr>
              <w:pStyle w:val="TableContents"/>
              <w:jc w:val="center"/>
              <w:rPr>
                <w:rFonts w:ascii="Calibri" w:hAnsi="Calibri" w:cs="Times New Roman"/>
                <w:sz w:val="22"/>
                <w:szCs w:val="22"/>
              </w:rPr>
            </w:pPr>
            <w:r w:rsidRPr="008A1E2C">
              <w:rPr>
                <w:rFonts w:ascii="Calibri" w:hAnsi="Calibri" w:cs="Times New Roman"/>
                <w:sz w:val="22"/>
                <w:szCs w:val="22"/>
              </w:rPr>
              <w:t>Спроведена анализа</w:t>
            </w:r>
          </w:p>
        </w:tc>
        <w:tc>
          <w:tcPr>
            <w:tcW w:w="1717" w:type="dxa"/>
            <w:tcBorders>
              <w:top w:val="single" w:sz="4" w:space="0" w:color="000000"/>
              <w:left w:val="single" w:sz="4" w:space="0" w:color="000000"/>
              <w:bottom w:val="single" w:sz="4" w:space="0" w:color="000000"/>
              <w:right w:val="single" w:sz="4" w:space="0" w:color="auto"/>
            </w:tcBorders>
            <w:shd w:val="clear" w:color="auto" w:fill="auto"/>
          </w:tcPr>
          <w:p w:rsidR="00E77834" w:rsidRPr="008A1E2C" w:rsidRDefault="00E77834" w:rsidP="00AD72FF">
            <w:pPr>
              <w:pStyle w:val="TableContents"/>
              <w:jc w:val="center"/>
              <w:rPr>
                <w:rFonts w:ascii="Calibri" w:hAnsi="Calibri" w:cs="Times New Roman"/>
                <w:sz w:val="22"/>
                <w:szCs w:val="22"/>
              </w:rPr>
            </w:pPr>
            <w:r w:rsidRPr="008A1E2C">
              <w:rPr>
                <w:rFonts w:ascii="Calibri" w:hAnsi="Calibri" w:cs="Times New Roman"/>
                <w:sz w:val="22"/>
                <w:szCs w:val="22"/>
              </w:rPr>
              <w:t>Општинско веће</w:t>
            </w:r>
          </w:p>
        </w:tc>
        <w:tc>
          <w:tcPr>
            <w:tcW w:w="1170" w:type="dxa"/>
            <w:tcBorders>
              <w:top w:val="single" w:sz="4" w:space="0" w:color="000000"/>
              <w:left w:val="single" w:sz="4" w:space="0" w:color="auto"/>
              <w:bottom w:val="single" w:sz="4" w:space="0" w:color="000000"/>
              <w:right w:val="single" w:sz="4" w:space="0" w:color="auto"/>
            </w:tcBorders>
            <w:shd w:val="clear" w:color="auto" w:fill="auto"/>
          </w:tcPr>
          <w:p w:rsidR="00E77834" w:rsidRPr="00676F78" w:rsidRDefault="00676F78" w:rsidP="00CE42DB">
            <w:pPr>
              <w:pStyle w:val="TableContents"/>
              <w:rPr>
                <w:rFonts w:ascii="Calibri" w:hAnsi="Calibri" w:cs="Times New Roman"/>
                <w:sz w:val="22"/>
                <w:szCs w:val="22"/>
              </w:rPr>
            </w:pPr>
            <w:r w:rsidRPr="00676F78">
              <w:rPr>
                <w:rFonts w:ascii="Calibri" w:hAnsi="Calibri" w:cs="Times New Roman"/>
                <w:sz w:val="22"/>
                <w:szCs w:val="22"/>
              </w:rPr>
              <w:t>Септембар 2020. године</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E77834" w:rsidRPr="008A1E2C" w:rsidRDefault="00E77834" w:rsidP="008A1E2C">
            <w:pPr>
              <w:pStyle w:val="TableContents"/>
              <w:rPr>
                <w:rFonts w:ascii="Calibri" w:hAnsi="Calibri" w:cs="Times New Roman"/>
                <w:sz w:val="22"/>
                <w:szCs w:val="22"/>
              </w:rPr>
            </w:pPr>
            <w:r w:rsidRPr="008A1E2C">
              <w:rPr>
                <w:rFonts w:ascii="Calibri" w:hAnsi="Calibri" w:cs="Times New Roman"/>
                <w:iCs/>
                <w:sz w:val="22"/>
                <w:szCs w:val="22"/>
              </w:rPr>
              <w:t>За спровођење ове активности нису потребни додатни ресурси</w:t>
            </w:r>
          </w:p>
        </w:tc>
        <w:tc>
          <w:tcPr>
            <w:tcW w:w="1080" w:type="dxa"/>
            <w:tcBorders>
              <w:top w:val="single" w:sz="4" w:space="0" w:color="000000"/>
              <w:left w:val="single" w:sz="4" w:space="0" w:color="auto"/>
              <w:bottom w:val="single" w:sz="4" w:space="0" w:color="000000"/>
              <w:right w:val="single" w:sz="4" w:space="0" w:color="000000"/>
            </w:tcBorders>
            <w:shd w:val="clear" w:color="auto" w:fill="auto"/>
          </w:tcPr>
          <w:p w:rsidR="00E77834" w:rsidRPr="00FE5D08" w:rsidRDefault="00E77834" w:rsidP="00B730F7">
            <w:pPr>
              <w:pStyle w:val="TableContents"/>
              <w:jc w:val="center"/>
              <w:rPr>
                <w:rFonts w:ascii="Calibri" w:hAnsi="Calibri" w:cs="Times New Roman"/>
                <w:b/>
                <w:sz w:val="20"/>
                <w:szCs w:val="20"/>
              </w:rPr>
            </w:pPr>
          </w:p>
        </w:tc>
      </w:tr>
      <w:tr w:rsidR="00E77834" w:rsidRPr="00FE5D08" w:rsidTr="008A1E2C">
        <w:trPr>
          <w:trHeight w:val="422"/>
        </w:trPr>
        <w:tc>
          <w:tcPr>
            <w:tcW w:w="1083" w:type="dxa"/>
            <w:tcBorders>
              <w:top w:val="single" w:sz="4" w:space="0" w:color="000000"/>
              <w:left w:val="single" w:sz="4" w:space="0" w:color="000000"/>
              <w:bottom w:val="single" w:sz="4" w:space="0" w:color="000000"/>
            </w:tcBorders>
            <w:shd w:val="clear" w:color="auto" w:fill="auto"/>
          </w:tcPr>
          <w:p w:rsidR="00E77834" w:rsidRPr="0011519D" w:rsidRDefault="00E77834" w:rsidP="00AD72FF">
            <w:pPr>
              <w:pStyle w:val="TableContents"/>
              <w:jc w:val="center"/>
              <w:rPr>
                <w:rFonts w:ascii="Calibri" w:hAnsi="Calibri" w:cs="Times New Roman"/>
                <w:sz w:val="22"/>
                <w:szCs w:val="22"/>
              </w:rPr>
            </w:pPr>
            <w:r w:rsidRPr="0011519D">
              <w:rPr>
                <w:rFonts w:ascii="Calibri" w:hAnsi="Calibri" w:cs="Times New Roman"/>
                <w:sz w:val="22"/>
                <w:szCs w:val="22"/>
              </w:rPr>
              <w:t>15.2.2</w:t>
            </w:r>
          </w:p>
        </w:tc>
        <w:tc>
          <w:tcPr>
            <w:tcW w:w="1936" w:type="dxa"/>
            <w:tcBorders>
              <w:top w:val="single" w:sz="4" w:space="0" w:color="000000"/>
              <w:left w:val="single" w:sz="4" w:space="0" w:color="000000"/>
              <w:bottom w:val="single" w:sz="4" w:space="0" w:color="000000"/>
              <w:right w:val="single" w:sz="4" w:space="0" w:color="auto"/>
            </w:tcBorders>
            <w:shd w:val="clear" w:color="auto" w:fill="auto"/>
          </w:tcPr>
          <w:p w:rsidR="00E77834" w:rsidRPr="0011519D" w:rsidRDefault="00E77834" w:rsidP="00530B1C">
            <w:pPr>
              <w:pStyle w:val="TableContents"/>
              <w:rPr>
                <w:rFonts w:ascii="Calibri" w:hAnsi="Calibri" w:cs="Times New Roman"/>
                <w:sz w:val="22"/>
                <w:szCs w:val="22"/>
              </w:rPr>
            </w:pPr>
            <w:r w:rsidRPr="0011519D">
              <w:rPr>
                <w:rFonts w:ascii="Calibri" w:hAnsi="Calibri" w:cs="Times New Roman"/>
                <w:sz w:val="22"/>
                <w:szCs w:val="22"/>
              </w:rPr>
              <w:t>Успоставити нормативне, организационе, кадровске</w:t>
            </w:r>
            <w:r w:rsidR="00530B1C">
              <w:rPr>
                <w:rFonts w:ascii="Calibri" w:hAnsi="Calibri" w:cs="Times New Roman"/>
                <w:sz w:val="22"/>
                <w:szCs w:val="22"/>
              </w:rPr>
              <w:t xml:space="preserve"> </w:t>
            </w:r>
            <w:r w:rsidRPr="0011519D">
              <w:rPr>
                <w:rFonts w:ascii="Calibri" w:hAnsi="Calibri" w:cs="Times New Roman"/>
                <w:sz w:val="22"/>
                <w:szCs w:val="22"/>
              </w:rPr>
              <w:t xml:space="preserve"> и техничке претпоставке за успостављање система финансијског управљања и контроле, у складу са резултатима анализе потреба, ресурса и капацитета општине.</w:t>
            </w:r>
          </w:p>
        </w:tc>
        <w:tc>
          <w:tcPr>
            <w:tcW w:w="2323" w:type="dxa"/>
            <w:tcBorders>
              <w:top w:val="single" w:sz="4" w:space="0" w:color="000000"/>
              <w:left w:val="single" w:sz="4" w:space="0" w:color="auto"/>
              <w:bottom w:val="single" w:sz="4" w:space="0" w:color="000000"/>
            </w:tcBorders>
            <w:shd w:val="clear" w:color="auto" w:fill="auto"/>
          </w:tcPr>
          <w:p w:rsidR="00E77834" w:rsidRPr="0011519D" w:rsidRDefault="00E77834" w:rsidP="00AD72FF">
            <w:pPr>
              <w:pStyle w:val="TableContents"/>
              <w:rPr>
                <w:rFonts w:ascii="Calibri" w:hAnsi="Calibri" w:cs="Times New Roman"/>
                <w:sz w:val="22"/>
                <w:szCs w:val="22"/>
              </w:rPr>
            </w:pPr>
            <w:r w:rsidRPr="0011519D">
              <w:rPr>
                <w:rFonts w:ascii="Calibri" w:hAnsi="Calibri" w:cs="Times New Roman"/>
                <w:sz w:val="22"/>
                <w:szCs w:val="22"/>
              </w:rPr>
              <w:t xml:space="preserve">Усвојен правни акт којим се успоставља систем финансијског управљања и контроле; </w:t>
            </w:r>
          </w:p>
          <w:p w:rsidR="00E77834" w:rsidRPr="0011519D" w:rsidRDefault="00E77834" w:rsidP="00AD72FF">
            <w:pPr>
              <w:pStyle w:val="TableContents"/>
              <w:rPr>
                <w:rFonts w:ascii="Calibri" w:hAnsi="Calibri" w:cs="Times New Roman"/>
                <w:sz w:val="22"/>
                <w:szCs w:val="22"/>
              </w:rPr>
            </w:pPr>
            <w:r w:rsidRPr="0011519D">
              <w:rPr>
                <w:rFonts w:ascii="Calibri" w:hAnsi="Calibri" w:cs="Times New Roman"/>
                <w:sz w:val="22"/>
                <w:szCs w:val="22"/>
              </w:rPr>
              <w:t>Усвојене измене/допуне систематизације којима се уводе радна места надлежна за финансијско управљање и контролу;</w:t>
            </w:r>
          </w:p>
          <w:p w:rsidR="00E77834" w:rsidRPr="0011519D" w:rsidRDefault="00E77834" w:rsidP="00AD72FF">
            <w:pPr>
              <w:pStyle w:val="TableContents"/>
              <w:rPr>
                <w:rFonts w:ascii="Calibri" w:hAnsi="Calibri" w:cs="Times New Roman"/>
                <w:sz w:val="22"/>
                <w:szCs w:val="22"/>
              </w:rPr>
            </w:pPr>
            <w:r w:rsidRPr="0011519D">
              <w:rPr>
                <w:rFonts w:ascii="Calibri" w:hAnsi="Calibri" w:cs="Times New Roman"/>
                <w:sz w:val="22"/>
                <w:szCs w:val="22"/>
              </w:rPr>
              <w:t>Запослена и/или одређена лица задужена за финансијско управљање и контролу;</w:t>
            </w:r>
          </w:p>
          <w:p w:rsidR="00E77834" w:rsidRPr="0011519D" w:rsidRDefault="00E77834" w:rsidP="00AD72FF">
            <w:pPr>
              <w:pStyle w:val="TableContents"/>
              <w:rPr>
                <w:rFonts w:ascii="Calibri" w:hAnsi="Calibri" w:cs="Times New Roman"/>
                <w:sz w:val="22"/>
                <w:szCs w:val="22"/>
              </w:rPr>
            </w:pPr>
            <w:r w:rsidRPr="0011519D">
              <w:rPr>
                <w:rFonts w:ascii="Calibri" w:hAnsi="Calibri" w:cs="Times New Roman"/>
                <w:sz w:val="22"/>
                <w:szCs w:val="22"/>
              </w:rPr>
              <w:t>Обезбеђене препоставке за обуку лица надлежних за финансијско управљање и контролу у случајевима у којима они не постоје (учешће на неопходним обукама и слично).</w:t>
            </w:r>
          </w:p>
          <w:p w:rsidR="00E77834" w:rsidRPr="0011519D" w:rsidRDefault="00E77834" w:rsidP="00530B1C">
            <w:pPr>
              <w:pStyle w:val="TableContents"/>
              <w:rPr>
                <w:rFonts w:ascii="Calibri" w:hAnsi="Calibri" w:cs="Times New Roman"/>
                <w:sz w:val="22"/>
                <w:szCs w:val="22"/>
              </w:rPr>
            </w:pPr>
            <w:r w:rsidRPr="0011519D">
              <w:rPr>
                <w:rFonts w:ascii="Calibri" w:hAnsi="Calibri" w:cs="Times New Roman"/>
                <w:sz w:val="22"/>
                <w:szCs w:val="22"/>
              </w:rPr>
              <w:t>Обезбеђене техничке претпоставке за функционисање система финансијског управљања и контроле (буџет, просторије, опрема итд.).</w:t>
            </w:r>
          </w:p>
        </w:tc>
        <w:tc>
          <w:tcPr>
            <w:tcW w:w="2665" w:type="dxa"/>
            <w:tcBorders>
              <w:top w:val="single" w:sz="4" w:space="0" w:color="000000"/>
              <w:left w:val="single" w:sz="4" w:space="0" w:color="auto"/>
              <w:bottom w:val="single" w:sz="4" w:space="0" w:color="000000"/>
            </w:tcBorders>
            <w:shd w:val="clear" w:color="auto" w:fill="auto"/>
          </w:tcPr>
          <w:p w:rsidR="00E77834" w:rsidRPr="00676F78" w:rsidRDefault="00E77834" w:rsidP="008A1E2C">
            <w:pPr>
              <w:pStyle w:val="TableContents"/>
              <w:rPr>
                <w:rFonts w:ascii="Calibri" w:hAnsi="Calibri" w:cs="Times New Roman"/>
                <w:sz w:val="22"/>
                <w:szCs w:val="22"/>
              </w:rPr>
            </w:pPr>
            <w:r w:rsidRPr="00676F78">
              <w:rPr>
                <w:rFonts w:ascii="Calibri" w:hAnsi="Calibri" w:cs="Times New Roman"/>
                <w:sz w:val="22"/>
                <w:szCs w:val="22"/>
              </w:rPr>
              <w:t xml:space="preserve">Донети Правилник о ФУК, </w:t>
            </w:r>
          </w:p>
          <w:p w:rsidR="00E77834" w:rsidRPr="009F5C0F" w:rsidRDefault="00E77834" w:rsidP="008A1E2C">
            <w:pPr>
              <w:pStyle w:val="TableContents"/>
              <w:rPr>
                <w:rFonts w:ascii="Calibri" w:hAnsi="Calibri" w:cs="Times New Roman"/>
                <w:b/>
                <w:sz w:val="22"/>
                <w:szCs w:val="22"/>
              </w:rPr>
            </w:pPr>
            <w:r w:rsidRPr="00676F78">
              <w:rPr>
                <w:rFonts w:ascii="Calibri" w:hAnsi="Calibri" w:cs="Times New Roman"/>
                <w:sz w:val="22"/>
                <w:szCs w:val="22"/>
              </w:rPr>
              <w:t xml:space="preserve">Изменити Правилник о </w:t>
            </w:r>
            <w:r w:rsidR="009F5C0F" w:rsidRPr="00676F78">
              <w:rPr>
                <w:rFonts w:ascii="Calibri" w:hAnsi="Calibri" w:cs="Times New Roman"/>
                <w:sz w:val="22"/>
                <w:szCs w:val="22"/>
              </w:rPr>
              <w:t xml:space="preserve">организацији и </w:t>
            </w:r>
            <w:r w:rsidRPr="00676F78">
              <w:rPr>
                <w:rFonts w:ascii="Calibri" w:hAnsi="Calibri" w:cs="Times New Roman"/>
                <w:sz w:val="22"/>
                <w:szCs w:val="22"/>
              </w:rPr>
              <w:t>си</w:t>
            </w:r>
            <w:r w:rsidR="00CE42DB" w:rsidRPr="00676F78">
              <w:rPr>
                <w:rFonts w:ascii="Calibri" w:hAnsi="Calibri" w:cs="Times New Roman"/>
                <w:sz w:val="22"/>
                <w:szCs w:val="22"/>
              </w:rPr>
              <w:t>стематизацији радних места  у Оп</w:t>
            </w:r>
            <w:r w:rsidRPr="00676F78">
              <w:rPr>
                <w:rFonts w:ascii="Calibri" w:hAnsi="Calibri" w:cs="Times New Roman"/>
                <w:sz w:val="22"/>
                <w:szCs w:val="22"/>
              </w:rPr>
              <w:t>штинској управи</w:t>
            </w:r>
            <w:r w:rsidR="009F5C0F" w:rsidRPr="00676F78">
              <w:rPr>
                <w:rFonts w:ascii="Calibri" w:hAnsi="Calibri" w:cs="Times New Roman"/>
                <w:sz w:val="22"/>
                <w:szCs w:val="22"/>
              </w:rPr>
              <w:t>, Кабинету председника општине и Општинском правобранилаштву општине Крупањ</w:t>
            </w:r>
          </w:p>
        </w:tc>
        <w:tc>
          <w:tcPr>
            <w:tcW w:w="1346" w:type="dxa"/>
            <w:gridSpan w:val="2"/>
            <w:tcBorders>
              <w:top w:val="single" w:sz="4" w:space="0" w:color="000000"/>
              <w:left w:val="single" w:sz="4" w:space="0" w:color="000000"/>
              <w:bottom w:val="single" w:sz="4" w:space="0" w:color="000000"/>
              <w:right w:val="single" w:sz="4" w:space="0" w:color="auto"/>
            </w:tcBorders>
            <w:shd w:val="clear" w:color="auto" w:fill="auto"/>
          </w:tcPr>
          <w:p w:rsidR="00E77834" w:rsidRPr="008A1E2C" w:rsidRDefault="00E77834" w:rsidP="008A1E2C">
            <w:pPr>
              <w:pStyle w:val="TableContents"/>
              <w:rPr>
                <w:rFonts w:ascii="Calibri" w:hAnsi="Calibri" w:cs="Times New Roman"/>
                <w:sz w:val="22"/>
                <w:szCs w:val="22"/>
              </w:rPr>
            </w:pPr>
            <w:r w:rsidRPr="008A1E2C">
              <w:rPr>
                <w:rFonts w:ascii="Calibri" w:hAnsi="Calibri" w:cs="Times New Roman"/>
                <w:sz w:val="22"/>
                <w:szCs w:val="22"/>
              </w:rPr>
              <w:t>Донет</w:t>
            </w:r>
            <w:r w:rsidR="008A1E2C">
              <w:rPr>
                <w:rFonts w:ascii="Calibri" w:hAnsi="Calibri" w:cs="Times New Roman"/>
                <w:sz w:val="22"/>
                <w:szCs w:val="22"/>
              </w:rPr>
              <w:t xml:space="preserve">и </w:t>
            </w:r>
            <w:r w:rsidRPr="008A1E2C">
              <w:rPr>
                <w:rFonts w:ascii="Calibri" w:hAnsi="Calibri" w:cs="Times New Roman"/>
                <w:sz w:val="22"/>
                <w:szCs w:val="22"/>
              </w:rPr>
              <w:t xml:space="preserve"> </w:t>
            </w:r>
            <w:r w:rsidR="008A1E2C">
              <w:rPr>
                <w:rFonts w:ascii="Calibri" w:hAnsi="Calibri" w:cs="Times New Roman"/>
                <w:sz w:val="22"/>
                <w:szCs w:val="22"/>
              </w:rPr>
              <w:t xml:space="preserve">наведени </w:t>
            </w:r>
            <w:r w:rsidRPr="008A1E2C">
              <w:rPr>
                <w:rFonts w:ascii="Calibri" w:hAnsi="Calibri" w:cs="Times New Roman"/>
                <w:sz w:val="22"/>
                <w:szCs w:val="22"/>
              </w:rPr>
              <w:t>правилни</w:t>
            </w:r>
            <w:r w:rsidR="008A1E2C">
              <w:rPr>
                <w:rFonts w:ascii="Calibri" w:hAnsi="Calibri" w:cs="Times New Roman"/>
                <w:sz w:val="22"/>
                <w:szCs w:val="22"/>
              </w:rPr>
              <w:t>ци</w:t>
            </w:r>
          </w:p>
        </w:tc>
        <w:tc>
          <w:tcPr>
            <w:tcW w:w="1717" w:type="dxa"/>
            <w:tcBorders>
              <w:top w:val="single" w:sz="4" w:space="0" w:color="000000"/>
              <w:left w:val="single" w:sz="4" w:space="0" w:color="000000"/>
              <w:bottom w:val="single" w:sz="4" w:space="0" w:color="000000"/>
              <w:right w:val="single" w:sz="4" w:space="0" w:color="auto"/>
            </w:tcBorders>
            <w:shd w:val="clear" w:color="auto" w:fill="auto"/>
          </w:tcPr>
          <w:p w:rsidR="00E77834" w:rsidRPr="008A1E2C" w:rsidRDefault="00E77834" w:rsidP="008A1E2C">
            <w:pPr>
              <w:pStyle w:val="TableContents"/>
              <w:rPr>
                <w:rFonts w:ascii="Calibri" w:hAnsi="Calibri" w:cs="Times New Roman"/>
                <w:sz w:val="22"/>
                <w:szCs w:val="22"/>
              </w:rPr>
            </w:pPr>
            <w:r w:rsidRPr="008A1E2C">
              <w:rPr>
                <w:rFonts w:ascii="Calibri" w:hAnsi="Calibri" w:cs="Times New Roman"/>
                <w:sz w:val="22"/>
                <w:szCs w:val="22"/>
              </w:rPr>
              <w:t>Општинско</w:t>
            </w:r>
            <w:r w:rsidR="00530B1C">
              <w:rPr>
                <w:rFonts w:ascii="Calibri" w:hAnsi="Calibri" w:cs="Times New Roman"/>
                <w:sz w:val="22"/>
                <w:szCs w:val="22"/>
              </w:rPr>
              <w:t xml:space="preserve"> </w:t>
            </w:r>
            <w:r w:rsidRPr="008A1E2C">
              <w:rPr>
                <w:rFonts w:ascii="Calibri" w:hAnsi="Calibri" w:cs="Times New Roman"/>
                <w:sz w:val="22"/>
                <w:szCs w:val="22"/>
              </w:rPr>
              <w:t>веће</w:t>
            </w:r>
          </w:p>
        </w:tc>
        <w:tc>
          <w:tcPr>
            <w:tcW w:w="1170" w:type="dxa"/>
            <w:tcBorders>
              <w:top w:val="single" w:sz="4" w:space="0" w:color="000000"/>
              <w:left w:val="single" w:sz="4" w:space="0" w:color="auto"/>
              <w:bottom w:val="single" w:sz="4" w:space="0" w:color="000000"/>
              <w:right w:val="single" w:sz="4" w:space="0" w:color="auto"/>
            </w:tcBorders>
            <w:shd w:val="clear" w:color="auto" w:fill="auto"/>
          </w:tcPr>
          <w:p w:rsidR="00E77834" w:rsidRPr="00676F78" w:rsidRDefault="00676F78" w:rsidP="00CE42DB">
            <w:pPr>
              <w:pStyle w:val="TableContents"/>
              <w:rPr>
                <w:rFonts w:ascii="Calibri" w:hAnsi="Calibri" w:cs="Times New Roman"/>
                <w:sz w:val="22"/>
                <w:szCs w:val="22"/>
              </w:rPr>
            </w:pPr>
            <w:r w:rsidRPr="00676F78">
              <w:rPr>
                <w:rFonts w:ascii="Calibri" w:hAnsi="Calibri" w:cs="Times New Roman"/>
                <w:sz w:val="22"/>
                <w:szCs w:val="22"/>
              </w:rPr>
              <w:t>Октобар 2020. године</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E77834" w:rsidRPr="008A1E2C" w:rsidRDefault="00E77834" w:rsidP="008A1E2C">
            <w:pPr>
              <w:pStyle w:val="TableContents"/>
              <w:rPr>
                <w:rFonts w:ascii="Calibri" w:hAnsi="Calibri" w:cs="Times New Roman"/>
                <w:sz w:val="22"/>
                <w:szCs w:val="22"/>
              </w:rPr>
            </w:pPr>
            <w:r w:rsidRPr="008A1E2C">
              <w:rPr>
                <w:rFonts w:ascii="Calibri" w:hAnsi="Calibri" w:cs="Times New Roman"/>
                <w:iCs/>
                <w:sz w:val="22"/>
                <w:szCs w:val="22"/>
              </w:rPr>
              <w:t>За спровођење ове активности нису потребни додатни ресурси</w:t>
            </w:r>
          </w:p>
        </w:tc>
        <w:tc>
          <w:tcPr>
            <w:tcW w:w="1080" w:type="dxa"/>
            <w:tcBorders>
              <w:top w:val="single" w:sz="4" w:space="0" w:color="000000"/>
              <w:left w:val="single" w:sz="4" w:space="0" w:color="auto"/>
              <w:bottom w:val="single" w:sz="4" w:space="0" w:color="000000"/>
              <w:right w:val="single" w:sz="4" w:space="0" w:color="000000"/>
            </w:tcBorders>
            <w:shd w:val="clear" w:color="auto" w:fill="auto"/>
          </w:tcPr>
          <w:p w:rsidR="00E77834" w:rsidRPr="00FE5D08" w:rsidRDefault="00E77834" w:rsidP="00B730F7">
            <w:pPr>
              <w:pStyle w:val="TableContents"/>
              <w:jc w:val="center"/>
              <w:rPr>
                <w:rFonts w:ascii="Calibri" w:hAnsi="Calibri" w:cs="Times New Roman"/>
                <w:b/>
                <w:sz w:val="20"/>
                <w:szCs w:val="20"/>
              </w:rPr>
            </w:pPr>
          </w:p>
        </w:tc>
      </w:tr>
      <w:tr w:rsidR="00E77834" w:rsidRPr="00FE5D08" w:rsidTr="008A1E2C">
        <w:trPr>
          <w:trHeight w:val="422"/>
        </w:trPr>
        <w:tc>
          <w:tcPr>
            <w:tcW w:w="1083" w:type="dxa"/>
            <w:tcBorders>
              <w:top w:val="single" w:sz="4" w:space="0" w:color="000000"/>
              <w:left w:val="single" w:sz="4" w:space="0" w:color="000000"/>
              <w:bottom w:val="single" w:sz="4" w:space="0" w:color="000000"/>
            </w:tcBorders>
            <w:shd w:val="clear" w:color="auto" w:fill="auto"/>
          </w:tcPr>
          <w:p w:rsidR="00E77834" w:rsidRPr="0011519D" w:rsidRDefault="00E77834" w:rsidP="00AD72FF">
            <w:pPr>
              <w:pStyle w:val="TableContents"/>
              <w:jc w:val="center"/>
              <w:rPr>
                <w:rFonts w:ascii="Calibri" w:hAnsi="Calibri" w:cs="Times New Roman"/>
                <w:sz w:val="22"/>
                <w:szCs w:val="22"/>
              </w:rPr>
            </w:pPr>
            <w:r w:rsidRPr="0011519D">
              <w:rPr>
                <w:rFonts w:ascii="Calibri" w:hAnsi="Calibri" w:cs="Times New Roman"/>
                <w:sz w:val="22"/>
                <w:szCs w:val="22"/>
              </w:rPr>
              <w:t>15.2.3</w:t>
            </w:r>
          </w:p>
        </w:tc>
        <w:tc>
          <w:tcPr>
            <w:tcW w:w="1936" w:type="dxa"/>
            <w:tcBorders>
              <w:top w:val="single" w:sz="4" w:space="0" w:color="000000"/>
              <w:left w:val="single" w:sz="4" w:space="0" w:color="000000"/>
              <w:bottom w:val="single" w:sz="4" w:space="0" w:color="000000"/>
              <w:right w:val="single" w:sz="4" w:space="0" w:color="auto"/>
            </w:tcBorders>
            <w:shd w:val="clear" w:color="auto" w:fill="auto"/>
          </w:tcPr>
          <w:p w:rsidR="00E77834" w:rsidRPr="0011519D" w:rsidRDefault="00E77834" w:rsidP="00AD72FF">
            <w:pPr>
              <w:pStyle w:val="TableContents"/>
              <w:rPr>
                <w:rFonts w:ascii="Calibri" w:hAnsi="Calibri" w:cs="Times New Roman"/>
                <w:sz w:val="22"/>
                <w:szCs w:val="22"/>
              </w:rPr>
            </w:pPr>
            <w:r w:rsidRPr="0011519D">
              <w:rPr>
                <w:rFonts w:ascii="Calibri" w:hAnsi="Calibri" w:cs="Times New Roman"/>
                <w:sz w:val="22"/>
                <w:szCs w:val="22"/>
              </w:rPr>
              <w:t xml:space="preserve">Обезбедити ефикасно функционисање система финансијског управљања и контроле. </w:t>
            </w:r>
          </w:p>
        </w:tc>
        <w:tc>
          <w:tcPr>
            <w:tcW w:w="2323" w:type="dxa"/>
            <w:tcBorders>
              <w:top w:val="single" w:sz="4" w:space="0" w:color="000000"/>
              <w:left w:val="single" w:sz="4" w:space="0" w:color="auto"/>
              <w:bottom w:val="single" w:sz="4" w:space="0" w:color="000000"/>
            </w:tcBorders>
            <w:shd w:val="clear" w:color="auto" w:fill="auto"/>
          </w:tcPr>
          <w:p w:rsidR="00E77834" w:rsidRPr="0011519D" w:rsidRDefault="00E77834" w:rsidP="00AD72FF">
            <w:pPr>
              <w:pStyle w:val="TableContents"/>
              <w:rPr>
                <w:rFonts w:ascii="Calibri" w:hAnsi="Calibri" w:cs="Times New Roman"/>
                <w:sz w:val="22"/>
                <w:szCs w:val="22"/>
              </w:rPr>
            </w:pPr>
            <w:r w:rsidRPr="0011519D">
              <w:rPr>
                <w:rFonts w:ascii="Calibri" w:hAnsi="Calibri" w:cs="Times New Roman"/>
                <w:sz w:val="22"/>
                <w:szCs w:val="22"/>
              </w:rPr>
              <w:t xml:space="preserve">Усвојен план и програм система финансијског управљања и контроле; </w:t>
            </w:r>
          </w:p>
          <w:p w:rsidR="00E77834" w:rsidRPr="0011519D" w:rsidRDefault="00E77834" w:rsidP="00AD72FF">
            <w:pPr>
              <w:pStyle w:val="TableContents"/>
              <w:rPr>
                <w:rFonts w:ascii="Calibri" w:hAnsi="Calibri" w:cs="Times New Roman"/>
                <w:sz w:val="22"/>
                <w:szCs w:val="22"/>
              </w:rPr>
            </w:pPr>
            <w:r w:rsidRPr="0011519D">
              <w:rPr>
                <w:rFonts w:ascii="Calibri" w:hAnsi="Calibri" w:cs="Times New Roman"/>
                <w:sz w:val="22"/>
                <w:szCs w:val="22"/>
              </w:rPr>
              <w:t>Усвојен систем израде и подношења извештаја о финансијском управљању и контроли;</w:t>
            </w:r>
          </w:p>
          <w:p w:rsidR="00E77834" w:rsidRPr="0011519D" w:rsidRDefault="00E77834" w:rsidP="00AD72FF">
            <w:pPr>
              <w:pStyle w:val="TableContents"/>
              <w:rPr>
                <w:rFonts w:ascii="Calibri" w:hAnsi="Calibri"/>
                <w:sz w:val="22"/>
                <w:szCs w:val="22"/>
              </w:rPr>
            </w:pPr>
            <w:r w:rsidRPr="0011519D">
              <w:rPr>
                <w:rFonts w:ascii="Calibri" w:hAnsi="Calibri" w:cs="Times New Roman"/>
                <w:sz w:val="22"/>
                <w:szCs w:val="22"/>
              </w:rPr>
              <w:t xml:space="preserve">Успостављен систем праћења препорука из извештаја о финансијском управљању и контроли.   </w:t>
            </w:r>
          </w:p>
        </w:tc>
        <w:tc>
          <w:tcPr>
            <w:tcW w:w="2665" w:type="dxa"/>
            <w:tcBorders>
              <w:top w:val="single" w:sz="4" w:space="0" w:color="000000"/>
              <w:left w:val="single" w:sz="4" w:space="0" w:color="auto"/>
              <w:bottom w:val="single" w:sz="4" w:space="0" w:color="000000"/>
            </w:tcBorders>
            <w:shd w:val="clear" w:color="auto" w:fill="auto"/>
          </w:tcPr>
          <w:p w:rsidR="00E77834" w:rsidRPr="00676F78" w:rsidRDefault="00E77834" w:rsidP="008A1E2C">
            <w:pPr>
              <w:pStyle w:val="TableContents"/>
              <w:rPr>
                <w:rFonts w:ascii="Calibri" w:hAnsi="Calibri" w:cs="Times New Roman"/>
                <w:sz w:val="22"/>
                <w:szCs w:val="22"/>
              </w:rPr>
            </w:pPr>
            <w:r w:rsidRPr="00676F78">
              <w:rPr>
                <w:rFonts w:ascii="Calibri" w:hAnsi="Calibri" w:cs="Times New Roman"/>
                <w:sz w:val="22"/>
                <w:szCs w:val="22"/>
              </w:rPr>
              <w:t>Донет</w:t>
            </w:r>
            <w:r w:rsidR="00071E42" w:rsidRPr="00676F78">
              <w:rPr>
                <w:rFonts w:ascii="Calibri" w:hAnsi="Calibri" w:cs="Times New Roman"/>
                <w:sz w:val="22"/>
                <w:szCs w:val="22"/>
              </w:rPr>
              <w:t>и</w:t>
            </w:r>
            <w:r w:rsidRPr="00676F78">
              <w:rPr>
                <w:rFonts w:ascii="Calibri" w:hAnsi="Calibri" w:cs="Times New Roman"/>
                <w:sz w:val="22"/>
                <w:szCs w:val="22"/>
              </w:rPr>
              <w:t xml:space="preserve"> План и програм</w:t>
            </w:r>
            <w:r w:rsidR="008A1E2C" w:rsidRPr="00676F78">
              <w:rPr>
                <w:rFonts w:ascii="Calibri" w:hAnsi="Calibri" w:cs="Times New Roman"/>
                <w:sz w:val="22"/>
                <w:szCs w:val="22"/>
              </w:rPr>
              <w:t xml:space="preserve"> система финансијског управљања и контроле</w:t>
            </w:r>
            <w:r w:rsidRPr="00676F78">
              <w:rPr>
                <w:rFonts w:ascii="Calibri" w:hAnsi="Calibri" w:cs="Times New Roman"/>
                <w:sz w:val="22"/>
                <w:szCs w:val="22"/>
              </w:rPr>
              <w:t>;</w:t>
            </w:r>
          </w:p>
          <w:p w:rsidR="00E77834" w:rsidRPr="008A1E2C" w:rsidRDefault="00E77834" w:rsidP="009F5C0F">
            <w:pPr>
              <w:pStyle w:val="TableContents"/>
              <w:rPr>
                <w:rFonts w:ascii="Calibri" w:hAnsi="Calibri" w:cs="Times New Roman"/>
                <w:sz w:val="22"/>
                <w:szCs w:val="22"/>
              </w:rPr>
            </w:pPr>
            <w:r w:rsidRPr="00676F78">
              <w:rPr>
                <w:rFonts w:ascii="Calibri" w:hAnsi="Calibri" w:cs="Times New Roman"/>
                <w:sz w:val="22"/>
                <w:szCs w:val="22"/>
              </w:rPr>
              <w:t>Правилником из тачке 15.2.2. регулиса</w:t>
            </w:r>
            <w:r w:rsidR="009F5C0F" w:rsidRPr="00676F78">
              <w:rPr>
                <w:rFonts w:ascii="Calibri" w:hAnsi="Calibri" w:cs="Times New Roman"/>
                <w:sz w:val="22"/>
                <w:szCs w:val="22"/>
              </w:rPr>
              <w:t>ти</w:t>
            </w:r>
            <w:r w:rsidRPr="00676F78">
              <w:rPr>
                <w:rFonts w:ascii="Calibri" w:hAnsi="Calibri" w:cs="Times New Roman"/>
                <w:sz w:val="22"/>
                <w:szCs w:val="22"/>
              </w:rPr>
              <w:t xml:space="preserve"> систем извештавања и праћења</w:t>
            </w:r>
          </w:p>
        </w:tc>
        <w:tc>
          <w:tcPr>
            <w:tcW w:w="1346" w:type="dxa"/>
            <w:gridSpan w:val="2"/>
            <w:tcBorders>
              <w:top w:val="single" w:sz="4" w:space="0" w:color="000000"/>
              <w:left w:val="single" w:sz="4" w:space="0" w:color="000000"/>
              <w:bottom w:val="single" w:sz="4" w:space="0" w:color="000000"/>
              <w:right w:val="single" w:sz="4" w:space="0" w:color="auto"/>
            </w:tcBorders>
            <w:shd w:val="clear" w:color="auto" w:fill="auto"/>
          </w:tcPr>
          <w:p w:rsidR="00E77834" w:rsidRPr="008A1E2C" w:rsidRDefault="00E77834" w:rsidP="00CE42DB">
            <w:pPr>
              <w:pStyle w:val="TableContents"/>
              <w:rPr>
                <w:rFonts w:ascii="Calibri" w:hAnsi="Calibri" w:cs="Times New Roman"/>
                <w:sz w:val="22"/>
                <w:szCs w:val="22"/>
              </w:rPr>
            </w:pPr>
            <w:r w:rsidRPr="008A1E2C">
              <w:rPr>
                <w:rFonts w:ascii="Calibri" w:hAnsi="Calibri" w:cs="Times New Roman"/>
                <w:sz w:val="22"/>
                <w:szCs w:val="22"/>
              </w:rPr>
              <w:t xml:space="preserve">Донет План и </w:t>
            </w:r>
            <w:r w:rsidR="00CE42DB">
              <w:rPr>
                <w:rFonts w:ascii="Calibri" w:hAnsi="Calibri" w:cs="Times New Roman"/>
                <w:sz w:val="22"/>
                <w:szCs w:val="22"/>
              </w:rPr>
              <w:t>п</w:t>
            </w:r>
            <w:r w:rsidRPr="008A1E2C">
              <w:rPr>
                <w:rFonts w:ascii="Calibri" w:hAnsi="Calibri" w:cs="Times New Roman"/>
                <w:sz w:val="22"/>
                <w:szCs w:val="22"/>
              </w:rPr>
              <w:t>рограм</w:t>
            </w:r>
            <w:r w:rsidR="0091667B" w:rsidRPr="0011519D">
              <w:rPr>
                <w:rFonts w:ascii="Calibri" w:hAnsi="Calibri" w:cs="Times New Roman"/>
                <w:sz w:val="22"/>
                <w:szCs w:val="22"/>
              </w:rPr>
              <w:t xml:space="preserve"> система финансијског управљања и контроле</w:t>
            </w:r>
          </w:p>
        </w:tc>
        <w:tc>
          <w:tcPr>
            <w:tcW w:w="1717" w:type="dxa"/>
            <w:tcBorders>
              <w:top w:val="single" w:sz="4" w:space="0" w:color="000000"/>
              <w:left w:val="single" w:sz="4" w:space="0" w:color="000000"/>
              <w:bottom w:val="single" w:sz="4" w:space="0" w:color="000000"/>
              <w:right w:val="single" w:sz="4" w:space="0" w:color="auto"/>
            </w:tcBorders>
            <w:shd w:val="clear" w:color="auto" w:fill="auto"/>
          </w:tcPr>
          <w:p w:rsidR="00E77834" w:rsidRPr="008A1E2C" w:rsidRDefault="00E77834" w:rsidP="008A1E2C">
            <w:pPr>
              <w:pStyle w:val="TableContents"/>
              <w:rPr>
                <w:rFonts w:ascii="Calibri" w:hAnsi="Calibri" w:cs="Times New Roman"/>
                <w:sz w:val="22"/>
                <w:szCs w:val="22"/>
              </w:rPr>
            </w:pPr>
            <w:r w:rsidRPr="008A1E2C">
              <w:rPr>
                <w:rFonts w:ascii="Calibri" w:hAnsi="Calibri" w:cs="Times New Roman"/>
                <w:sz w:val="22"/>
                <w:szCs w:val="22"/>
              </w:rPr>
              <w:t>Општинско</w:t>
            </w:r>
            <w:r w:rsidR="00071E42">
              <w:rPr>
                <w:rFonts w:ascii="Calibri" w:hAnsi="Calibri" w:cs="Times New Roman"/>
                <w:sz w:val="22"/>
                <w:szCs w:val="22"/>
              </w:rPr>
              <w:t xml:space="preserve"> </w:t>
            </w:r>
            <w:r w:rsidRPr="008A1E2C">
              <w:rPr>
                <w:rFonts w:ascii="Calibri" w:hAnsi="Calibri" w:cs="Times New Roman"/>
                <w:sz w:val="22"/>
                <w:szCs w:val="22"/>
              </w:rPr>
              <w:t>веће</w:t>
            </w:r>
          </w:p>
        </w:tc>
        <w:tc>
          <w:tcPr>
            <w:tcW w:w="1170" w:type="dxa"/>
            <w:tcBorders>
              <w:top w:val="single" w:sz="4" w:space="0" w:color="000000"/>
              <w:left w:val="single" w:sz="4" w:space="0" w:color="auto"/>
              <w:bottom w:val="single" w:sz="4" w:space="0" w:color="000000"/>
              <w:right w:val="single" w:sz="4" w:space="0" w:color="auto"/>
            </w:tcBorders>
            <w:shd w:val="clear" w:color="auto" w:fill="auto"/>
          </w:tcPr>
          <w:p w:rsidR="00E77834" w:rsidRPr="00152886" w:rsidRDefault="00676F78" w:rsidP="008A1E2C">
            <w:pPr>
              <w:pStyle w:val="TableContents"/>
              <w:rPr>
                <w:rFonts w:ascii="Calibri" w:hAnsi="Calibri" w:cs="Times New Roman"/>
                <w:color w:val="FF0000"/>
                <w:sz w:val="22"/>
                <w:szCs w:val="22"/>
              </w:rPr>
            </w:pPr>
            <w:r w:rsidRPr="00676F78">
              <w:rPr>
                <w:rFonts w:ascii="Calibri" w:hAnsi="Calibri" w:cs="Times New Roman"/>
                <w:sz w:val="22"/>
                <w:szCs w:val="22"/>
              </w:rPr>
              <w:t>Октобар 2020. године</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E77834" w:rsidRPr="008A1E2C" w:rsidRDefault="00E77834" w:rsidP="008A1E2C">
            <w:pPr>
              <w:pStyle w:val="TableContents"/>
              <w:rPr>
                <w:rFonts w:ascii="Calibri" w:hAnsi="Calibri" w:cs="Times New Roman"/>
                <w:sz w:val="22"/>
                <w:szCs w:val="22"/>
              </w:rPr>
            </w:pPr>
            <w:r w:rsidRPr="008A1E2C">
              <w:rPr>
                <w:rFonts w:ascii="Calibri" w:hAnsi="Calibri" w:cs="Times New Roman"/>
                <w:iCs/>
                <w:sz w:val="22"/>
                <w:szCs w:val="22"/>
              </w:rPr>
              <w:t>За спровођење ове активности нису потребни додатни ресурси</w:t>
            </w:r>
          </w:p>
        </w:tc>
        <w:tc>
          <w:tcPr>
            <w:tcW w:w="1080" w:type="dxa"/>
            <w:tcBorders>
              <w:top w:val="single" w:sz="4" w:space="0" w:color="000000"/>
              <w:left w:val="single" w:sz="4" w:space="0" w:color="auto"/>
              <w:bottom w:val="single" w:sz="4" w:space="0" w:color="000000"/>
              <w:right w:val="single" w:sz="4" w:space="0" w:color="000000"/>
            </w:tcBorders>
            <w:shd w:val="clear" w:color="auto" w:fill="auto"/>
          </w:tcPr>
          <w:p w:rsidR="00E77834" w:rsidRPr="008A1E2C" w:rsidRDefault="00E77834" w:rsidP="008A1E2C">
            <w:pPr>
              <w:pStyle w:val="TableContents"/>
              <w:rPr>
                <w:rFonts w:ascii="Calibri" w:hAnsi="Calibri" w:cs="Times New Roman"/>
                <w:b/>
                <w:sz w:val="22"/>
                <w:szCs w:val="22"/>
              </w:rPr>
            </w:pPr>
          </w:p>
        </w:tc>
      </w:tr>
    </w:tbl>
    <w:p w:rsidR="00AF4584" w:rsidRPr="0091667B" w:rsidRDefault="00AF4584" w:rsidP="00E20FD3">
      <w:pPr>
        <w:rPr>
          <w:rFonts w:ascii="Calibri" w:hAnsi="Calibri" w:cs="Times New Roman"/>
          <w:sz w:val="22"/>
          <w:szCs w:val="22"/>
        </w:rPr>
      </w:pPr>
    </w:p>
    <w:tbl>
      <w:tblPr>
        <w:tblW w:w="0" w:type="auto"/>
        <w:tblInd w:w="55" w:type="dxa"/>
        <w:tblLayout w:type="fixed"/>
        <w:tblCellMar>
          <w:top w:w="55" w:type="dxa"/>
          <w:left w:w="55" w:type="dxa"/>
          <w:bottom w:w="55" w:type="dxa"/>
          <w:right w:w="55" w:type="dxa"/>
        </w:tblCellMar>
        <w:tblLook w:val="0000"/>
      </w:tblPr>
      <w:tblGrid>
        <w:gridCol w:w="14610"/>
      </w:tblGrid>
      <w:tr w:rsidR="00AF4584" w:rsidRPr="0011519D">
        <w:tc>
          <w:tcPr>
            <w:tcW w:w="14610" w:type="dxa"/>
            <w:tcBorders>
              <w:top w:val="single" w:sz="2" w:space="0" w:color="000000"/>
              <w:left w:val="single" w:sz="2" w:space="0" w:color="000000"/>
              <w:bottom w:val="single" w:sz="2" w:space="0" w:color="000000"/>
              <w:right w:val="single" w:sz="2" w:space="0" w:color="000000"/>
            </w:tcBorders>
            <w:shd w:val="clear" w:color="auto" w:fill="auto"/>
          </w:tcPr>
          <w:p w:rsidR="00AF4584" w:rsidRPr="0011519D" w:rsidRDefault="00AF4584" w:rsidP="00E20FD3">
            <w:pPr>
              <w:pStyle w:val="Heading1"/>
              <w:spacing w:before="0" w:after="0"/>
              <w:rPr>
                <w:rFonts w:ascii="Calibri" w:hAnsi="Calibri" w:cs="Times New Roman"/>
                <w:sz w:val="22"/>
                <w:szCs w:val="22"/>
              </w:rPr>
            </w:pPr>
            <w:bookmarkStart w:id="55" w:name="__RefHeading__71_374347326"/>
            <w:bookmarkStart w:id="56" w:name="__RefHeading__46_850278665"/>
            <w:bookmarkStart w:id="57" w:name="_Toc479078854"/>
            <w:bookmarkEnd w:id="55"/>
            <w:bookmarkEnd w:id="56"/>
            <w:r w:rsidRPr="0011519D">
              <w:rPr>
                <w:rFonts w:ascii="Calibri" w:hAnsi="Calibri" w:cs="Times New Roman"/>
                <w:sz w:val="22"/>
                <w:szCs w:val="22"/>
              </w:rPr>
              <w:t xml:space="preserve">Област 16: Јачање механизама грађанског надзора и контроле у процесу планирања и реализације буџета </w:t>
            </w:r>
            <w:r w:rsidR="00D254D2" w:rsidRPr="0011519D">
              <w:rPr>
                <w:rFonts w:ascii="Calibri" w:hAnsi="Calibri" w:cs="Times New Roman"/>
                <w:sz w:val="22"/>
                <w:szCs w:val="22"/>
              </w:rPr>
              <w:t>општине</w:t>
            </w:r>
            <w:bookmarkEnd w:id="57"/>
          </w:p>
        </w:tc>
      </w:tr>
      <w:tr w:rsidR="00AF4584" w:rsidRPr="0011519D">
        <w:trPr>
          <w:trHeight w:val="773"/>
        </w:trPr>
        <w:tc>
          <w:tcPr>
            <w:tcW w:w="14610" w:type="dxa"/>
            <w:tcBorders>
              <w:left w:val="single" w:sz="2" w:space="0" w:color="000000"/>
              <w:bottom w:val="single" w:sz="2" w:space="0" w:color="000000"/>
              <w:right w:val="single" w:sz="2" w:space="0" w:color="000000"/>
            </w:tcBorders>
            <w:shd w:val="clear" w:color="auto" w:fill="auto"/>
          </w:tcPr>
          <w:p w:rsidR="00AF4584" w:rsidRPr="0011519D" w:rsidRDefault="00AF4584" w:rsidP="00E20FD3">
            <w:pPr>
              <w:pStyle w:val="TableContents"/>
              <w:ind w:left="35" w:hanging="35"/>
              <w:jc w:val="both"/>
              <w:rPr>
                <w:rFonts w:ascii="Calibri" w:hAnsi="Calibri" w:cs="Times New Roman"/>
                <w:sz w:val="22"/>
                <w:szCs w:val="22"/>
              </w:rPr>
            </w:pPr>
            <w:r w:rsidRPr="0011519D">
              <w:rPr>
                <w:rFonts w:ascii="Calibri" w:hAnsi="Calibri" w:cs="Times New Roman"/>
                <w:b/>
                <w:bCs/>
                <w:sz w:val="22"/>
                <w:szCs w:val="22"/>
              </w:rPr>
              <w:t xml:space="preserve">Опис области: </w:t>
            </w:r>
            <w:r w:rsidRPr="0011519D">
              <w:rPr>
                <w:rFonts w:ascii="Calibri" w:hAnsi="Calibri" w:cs="Times New Roman"/>
                <w:bCs/>
                <w:sz w:val="22"/>
                <w:szCs w:val="22"/>
              </w:rPr>
              <w:t xml:space="preserve">Буџет </w:t>
            </w:r>
            <w:r w:rsidRPr="0011519D">
              <w:rPr>
                <w:rFonts w:ascii="Calibri" w:hAnsi="Calibri" w:cs="Times New Roman"/>
                <w:sz w:val="22"/>
                <w:szCs w:val="22"/>
              </w:rPr>
              <w:t xml:space="preserve">ЈЛС је правни документ који утврђује план прихода и расхода за једну календарску годину. Међутим, буџет је знатно више од тога - он </w:t>
            </w:r>
            <w:r w:rsidRPr="0011519D">
              <w:rPr>
                <w:rFonts w:ascii="Calibri" w:hAnsi="Calibri" w:cs="Times New Roman"/>
                <w:bCs/>
                <w:sz w:val="22"/>
                <w:szCs w:val="22"/>
              </w:rPr>
              <w:t>представља једну од најважнијих локалних јавних политика и основни инструмент за реализацију пројеката од значаја за јавни интерес локалне заједнице. Без добро планираног, довољно транспарентног и оптимално контролисаног буџета ЈЛС, ризик од неадекватног трошења често врло ограничене количине новца којом располаже ЈЛС изузетно је велики. Осим ризика од неадекватног трошења буџета (односно трошења које не одговара стварним потребама локалне заједнице), у околностима лошег планирања, недовољне транспарентности и непостојања екстерног надзора над трошењем буџета, појављују се и опстају и ризици од корупције у њеним различитим појавним облицима, којима је заједнички именитељ злоупотреба јавног новца за различите приватне интересе, било да су они лични, групни, интереси политичких странака или неки други. Упркос сталним настојањима да се процес управљања локалним буџетом учини отворенијим за јавност, односно отпорним на ризике од корупције, на постојање дискреционих одлука или на непланско и неадекватно трошење (на пример, кроз увођење обавезујуће јавне расправе о локалном буџету), тај процес је неопходно константно оснаживати и држати под лупом заинтересоване јавности. Једном достигнут ниво напретка у овој области не значи и његово самоодржавање, услед „природне тенденције“ свих органа јавне власти за држањем информација о буџету што је могуће даље од очију јавности. Осим тога, савремени системи информисања, појава и ширење употребе интернета и друштвених мрежа знатно повећава потребу, али и могућности за јачање транспарентности било које јавне политике, па и оне која се тиче управљања јавним финансијама.</w:t>
            </w:r>
          </w:p>
          <w:p w:rsidR="00AF4584" w:rsidRPr="0011519D" w:rsidRDefault="00AF4584" w:rsidP="00E20FD3">
            <w:pPr>
              <w:pStyle w:val="TableContents"/>
              <w:ind w:left="35" w:hanging="35"/>
              <w:jc w:val="both"/>
              <w:rPr>
                <w:rFonts w:ascii="Calibri" w:hAnsi="Calibri" w:cs="Times New Roman"/>
                <w:sz w:val="22"/>
                <w:szCs w:val="22"/>
              </w:rPr>
            </w:pPr>
          </w:p>
          <w:p w:rsidR="00AF4584" w:rsidRPr="0011519D" w:rsidRDefault="00AF4584" w:rsidP="00E20FD3">
            <w:pPr>
              <w:pStyle w:val="TableContents"/>
              <w:ind w:left="35" w:hanging="35"/>
              <w:jc w:val="both"/>
              <w:rPr>
                <w:rFonts w:ascii="Calibri" w:hAnsi="Calibri"/>
                <w:sz w:val="22"/>
                <w:szCs w:val="22"/>
              </w:rPr>
            </w:pPr>
            <w:r w:rsidRPr="0011519D">
              <w:rPr>
                <w:rFonts w:ascii="Calibri" w:hAnsi="Calibri" w:cs="Times New Roman"/>
                <w:bCs/>
                <w:sz w:val="22"/>
                <w:szCs w:val="22"/>
              </w:rPr>
              <w:t xml:space="preserve">Осим јавних расправа, као једне од најприхваћенијих форми укључивања јавности у процес израде локалног буџета, ЈЛС кроз своје локалне антикорупцијске планове могу и на друге начине да обезбеде ширу партиципацију, већу транспарентност и јачу контролу јавности у овој области. У том правцу, потребно је прописати мере и спровести активности у правцу бољег и интензивнијег информисања јавности о буџетском циклусу, потом успоставити чвршћу везу између потреба и интереса становника локалне заједнице и пројеката који се финансирају из локалног буџета, као и успоставити обавезу органа ЈЛС да интензивније и свеобухватније извештавају о реализацији, односно трошењу јавног буџета. Посебну пажњу потребно је посветити обавештавању грађана о стању локалног буџета и то на начин, у форми и језиком који ће бити разумљив најширем могућем кругу становника локалне заједнице, што се може постићи успостављањем обавезе редовне израде Грађанског водича кроз локални буџет. </w:t>
            </w:r>
          </w:p>
        </w:tc>
      </w:tr>
    </w:tbl>
    <w:p w:rsidR="00AF4584" w:rsidRPr="0011519D" w:rsidRDefault="00A76AFB" w:rsidP="00E20FD3">
      <w:pPr>
        <w:jc w:val="center"/>
        <w:rPr>
          <w:rFonts w:ascii="Calibri" w:hAnsi="Calibri"/>
          <w:sz w:val="22"/>
          <w:szCs w:val="22"/>
        </w:rPr>
      </w:pPr>
      <w:r>
        <w:rPr>
          <w:rFonts w:ascii="Calibri" w:hAnsi="Calibri"/>
          <w:sz w:val="22"/>
          <w:szCs w:val="22"/>
        </w:rPr>
        <w:br w:type="page"/>
      </w:r>
    </w:p>
    <w:tbl>
      <w:tblPr>
        <w:tblW w:w="14670" w:type="dxa"/>
        <w:tblInd w:w="55" w:type="dxa"/>
        <w:tblLayout w:type="fixed"/>
        <w:tblCellMar>
          <w:top w:w="55" w:type="dxa"/>
          <w:left w:w="55" w:type="dxa"/>
          <w:bottom w:w="55" w:type="dxa"/>
          <w:right w:w="55" w:type="dxa"/>
        </w:tblCellMar>
        <w:tblLook w:val="0000"/>
      </w:tblPr>
      <w:tblGrid>
        <w:gridCol w:w="1082"/>
        <w:gridCol w:w="1935"/>
        <w:gridCol w:w="2323"/>
        <w:gridCol w:w="2664"/>
        <w:gridCol w:w="6"/>
        <w:gridCol w:w="1340"/>
        <w:gridCol w:w="1720"/>
        <w:gridCol w:w="1170"/>
        <w:gridCol w:w="1350"/>
        <w:gridCol w:w="1080"/>
      </w:tblGrid>
      <w:tr w:rsidR="00AF4584" w:rsidRPr="0011519D" w:rsidTr="00217C88">
        <w:tc>
          <w:tcPr>
            <w:tcW w:w="14670" w:type="dxa"/>
            <w:gridSpan w:val="10"/>
            <w:tcBorders>
              <w:top w:val="single" w:sz="4" w:space="0" w:color="000000"/>
              <w:left w:val="single" w:sz="4" w:space="0" w:color="000000"/>
              <w:bottom w:val="single" w:sz="4" w:space="0" w:color="000000"/>
              <w:right w:val="single" w:sz="4" w:space="0" w:color="000000"/>
            </w:tcBorders>
            <w:shd w:val="clear" w:color="auto" w:fill="auto"/>
          </w:tcPr>
          <w:p w:rsidR="00AF4584" w:rsidRPr="0011519D" w:rsidRDefault="00AF4584" w:rsidP="00E20FD3">
            <w:pPr>
              <w:pStyle w:val="TableContents"/>
              <w:jc w:val="both"/>
              <w:rPr>
                <w:rFonts w:ascii="Calibri" w:hAnsi="Calibri" w:cs="Times New Roman"/>
                <w:b/>
                <w:bCs/>
                <w:sz w:val="22"/>
                <w:szCs w:val="22"/>
              </w:rPr>
            </w:pPr>
            <w:r w:rsidRPr="0011519D">
              <w:rPr>
                <w:rFonts w:ascii="Calibri" w:hAnsi="Calibri" w:cs="Times New Roman"/>
                <w:b/>
                <w:bCs/>
                <w:sz w:val="22"/>
                <w:szCs w:val="22"/>
              </w:rPr>
              <w:t>Циљ 16.1.</w:t>
            </w:r>
            <w:r w:rsidRPr="0011519D">
              <w:rPr>
                <w:rFonts w:ascii="Calibri" w:eastAsia="ABCDEE+Cambria" w:hAnsi="Calibri" w:cs="Times New Roman"/>
                <w:b/>
                <w:bCs/>
                <w:sz w:val="22"/>
                <w:szCs w:val="22"/>
              </w:rPr>
              <w:t xml:space="preserve"> Успостављен ефикасан систем информисања и укључивања јавности у процес планирања и надзора над трошењем локалног буџета</w:t>
            </w:r>
          </w:p>
        </w:tc>
      </w:tr>
      <w:tr w:rsidR="00AF4584" w:rsidRPr="0011519D" w:rsidTr="00217C88">
        <w:trPr>
          <w:trHeight w:val="422"/>
        </w:trPr>
        <w:tc>
          <w:tcPr>
            <w:tcW w:w="8010" w:type="dxa"/>
            <w:gridSpan w:val="5"/>
            <w:tcBorders>
              <w:top w:val="single" w:sz="4" w:space="0" w:color="000000"/>
              <w:left w:val="single" w:sz="4" w:space="0" w:color="000000"/>
              <w:bottom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Индикатори циља</w:t>
            </w:r>
          </w:p>
        </w:tc>
        <w:tc>
          <w:tcPr>
            <w:tcW w:w="3060" w:type="dxa"/>
            <w:gridSpan w:val="2"/>
            <w:tcBorders>
              <w:top w:val="single" w:sz="4" w:space="0" w:color="000000"/>
              <w:left w:val="single" w:sz="4" w:space="0" w:color="000000"/>
              <w:bottom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Базна вредност индикатора</w:t>
            </w:r>
          </w:p>
        </w:tc>
        <w:tc>
          <w:tcPr>
            <w:tcW w:w="3600" w:type="dxa"/>
            <w:gridSpan w:val="3"/>
            <w:tcBorders>
              <w:top w:val="single" w:sz="4" w:space="0" w:color="000000"/>
              <w:left w:val="single" w:sz="4" w:space="0" w:color="000000"/>
              <w:bottom w:val="single" w:sz="4" w:space="0" w:color="000000"/>
              <w:right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 xml:space="preserve">Циљана (пројектована) </w:t>
            </w:r>
          </w:p>
          <w:p w:rsidR="00AF4584" w:rsidRPr="0011519D" w:rsidRDefault="00AF4584" w:rsidP="00E20FD3">
            <w:pPr>
              <w:pStyle w:val="TableContents"/>
              <w:jc w:val="center"/>
              <w:rPr>
                <w:rFonts w:ascii="Calibri" w:hAnsi="Calibri" w:cs="Times New Roman"/>
                <w:sz w:val="22"/>
                <w:szCs w:val="22"/>
              </w:rPr>
            </w:pPr>
            <w:r w:rsidRPr="0011519D">
              <w:rPr>
                <w:rFonts w:ascii="Calibri" w:hAnsi="Calibri" w:cs="Times New Roman"/>
                <w:b/>
                <w:bCs/>
                <w:sz w:val="22"/>
                <w:szCs w:val="22"/>
              </w:rPr>
              <w:t>вредност индикатора</w:t>
            </w:r>
          </w:p>
        </w:tc>
      </w:tr>
      <w:tr w:rsidR="001D0244" w:rsidRPr="001D0244" w:rsidTr="00217C88">
        <w:trPr>
          <w:trHeight w:val="422"/>
        </w:trPr>
        <w:tc>
          <w:tcPr>
            <w:tcW w:w="8010" w:type="dxa"/>
            <w:gridSpan w:val="5"/>
            <w:tcBorders>
              <w:top w:val="single" w:sz="4" w:space="0" w:color="000000"/>
              <w:left w:val="single" w:sz="4" w:space="0" w:color="000000"/>
              <w:bottom w:val="single" w:sz="4" w:space="0" w:color="000000"/>
            </w:tcBorders>
            <w:shd w:val="clear" w:color="auto" w:fill="auto"/>
          </w:tcPr>
          <w:p w:rsidR="001D0244" w:rsidRPr="001D0244" w:rsidRDefault="00217C88" w:rsidP="00B730F7">
            <w:pPr>
              <w:pStyle w:val="TableContents"/>
              <w:snapToGrid w:val="0"/>
              <w:rPr>
                <w:rFonts w:ascii="Calibri" w:hAnsi="Calibri" w:cs="Times New Roman"/>
                <w:sz w:val="22"/>
                <w:szCs w:val="22"/>
              </w:rPr>
            </w:pPr>
            <w:r>
              <w:rPr>
                <w:rFonts w:ascii="Calibri" w:hAnsi="Calibri" w:cs="Times New Roman"/>
                <w:sz w:val="22"/>
                <w:szCs w:val="22"/>
              </w:rPr>
              <w:t>к</w:t>
            </w:r>
            <w:r w:rsidR="00CE42DB">
              <w:rPr>
                <w:rFonts w:ascii="Calibri" w:hAnsi="Calibri" w:cs="Times New Roman"/>
                <w:sz w:val="22"/>
                <w:szCs w:val="22"/>
              </w:rPr>
              <w:t>онсултативни састанци</w:t>
            </w:r>
            <w:r w:rsidR="001D0244">
              <w:rPr>
                <w:rFonts w:ascii="Calibri" w:hAnsi="Calibri" w:cs="Times New Roman"/>
                <w:sz w:val="22"/>
                <w:szCs w:val="22"/>
              </w:rPr>
              <w:t xml:space="preserve"> са грађанством</w:t>
            </w:r>
          </w:p>
          <w:p w:rsidR="001D0244" w:rsidRDefault="00CE42DB" w:rsidP="00B730F7">
            <w:pPr>
              <w:pStyle w:val="TableContents"/>
              <w:snapToGrid w:val="0"/>
              <w:rPr>
                <w:rFonts w:ascii="Calibri" w:hAnsi="Calibri" w:cs="Times New Roman"/>
                <w:sz w:val="22"/>
                <w:szCs w:val="22"/>
              </w:rPr>
            </w:pPr>
            <w:r>
              <w:rPr>
                <w:rFonts w:ascii="Calibri" w:hAnsi="Calibri" w:cs="Times New Roman"/>
                <w:sz w:val="22"/>
                <w:szCs w:val="22"/>
              </w:rPr>
              <w:t>одржавање</w:t>
            </w:r>
            <w:r w:rsidR="001D0244">
              <w:rPr>
                <w:rFonts w:ascii="Calibri" w:hAnsi="Calibri" w:cs="Times New Roman"/>
                <w:sz w:val="22"/>
                <w:szCs w:val="22"/>
              </w:rPr>
              <w:t xml:space="preserve"> јавних расправа</w:t>
            </w:r>
          </w:p>
          <w:p w:rsidR="00CE42DB" w:rsidRPr="001D0244" w:rsidRDefault="001D0244" w:rsidP="00CE42DB">
            <w:pPr>
              <w:pStyle w:val="TableContents"/>
              <w:snapToGrid w:val="0"/>
              <w:rPr>
                <w:rFonts w:ascii="Calibri" w:hAnsi="Calibri" w:cs="Times New Roman"/>
                <w:sz w:val="22"/>
                <w:szCs w:val="22"/>
              </w:rPr>
            </w:pPr>
            <w:r>
              <w:rPr>
                <w:rFonts w:ascii="Calibri" w:hAnsi="Calibri" w:cs="Times New Roman"/>
                <w:sz w:val="22"/>
                <w:szCs w:val="22"/>
              </w:rPr>
              <w:t>орагнизова</w:t>
            </w:r>
            <w:r w:rsidR="00CE42DB">
              <w:rPr>
                <w:rFonts w:ascii="Calibri" w:hAnsi="Calibri" w:cs="Times New Roman"/>
                <w:sz w:val="22"/>
                <w:szCs w:val="22"/>
              </w:rPr>
              <w:t>ње</w:t>
            </w:r>
            <w:r>
              <w:rPr>
                <w:rFonts w:ascii="Calibri" w:hAnsi="Calibri" w:cs="Times New Roman"/>
                <w:sz w:val="22"/>
                <w:szCs w:val="22"/>
              </w:rPr>
              <w:t xml:space="preserve"> давања предлога пројеката од стране грађана</w:t>
            </w:r>
          </w:p>
        </w:tc>
        <w:tc>
          <w:tcPr>
            <w:tcW w:w="3060" w:type="dxa"/>
            <w:gridSpan w:val="2"/>
            <w:tcBorders>
              <w:top w:val="single" w:sz="4" w:space="0" w:color="000000"/>
              <w:left w:val="single" w:sz="4" w:space="0" w:color="000000"/>
              <w:bottom w:val="single" w:sz="4" w:space="0" w:color="000000"/>
            </w:tcBorders>
            <w:shd w:val="clear" w:color="auto" w:fill="auto"/>
          </w:tcPr>
          <w:p w:rsidR="00CE42DB" w:rsidRDefault="001D0244" w:rsidP="00CE42DB">
            <w:pPr>
              <w:pStyle w:val="TableContents"/>
              <w:rPr>
                <w:rFonts w:ascii="Calibri" w:hAnsi="Calibri" w:cs="Times New Roman"/>
                <w:sz w:val="22"/>
                <w:szCs w:val="22"/>
              </w:rPr>
            </w:pPr>
            <w:r>
              <w:rPr>
                <w:rFonts w:ascii="Calibri" w:hAnsi="Calibri" w:cs="Times New Roman"/>
                <w:sz w:val="22"/>
                <w:szCs w:val="22"/>
              </w:rPr>
              <w:t>До усва</w:t>
            </w:r>
            <w:r w:rsidR="00CE42DB">
              <w:rPr>
                <w:rFonts w:ascii="Calibri" w:hAnsi="Calibri" w:cs="Times New Roman"/>
                <w:sz w:val="22"/>
                <w:szCs w:val="22"/>
              </w:rPr>
              <w:t>јања ЛАП</w:t>
            </w:r>
            <w:r>
              <w:rPr>
                <w:rFonts w:ascii="Calibri" w:hAnsi="Calibri" w:cs="Times New Roman"/>
                <w:sz w:val="22"/>
                <w:szCs w:val="22"/>
              </w:rPr>
              <w:t>-а није донета ниједна јавна политика</w:t>
            </w:r>
          </w:p>
          <w:p w:rsidR="00CE42DB" w:rsidRDefault="00CE42DB" w:rsidP="00CE42DB">
            <w:pPr>
              <w:pStyle w:val="TableContents"/>
              <w:rPr>
                <w:rFonts w:ascii="Calibri" w:hAnsi="Calibri" w:cs="Times New Roman"/>
                <w:sz w:val="22"/>
                <w:szCs w:val="22"/>
              </w:rPr>
            </w:pPr>
          </w:p>
          <w:p w:rsidR="00CE42DB" w:rsidRPr="001D0244" w:rsidRDefault="00CE42DB" w:rsidP="00CE42DB">
            <w:pPr>
              <w:pStyle w:val="TableContents"/>
              <w:rPr>
                <w:rFonts w:ascii="Calibri" w:hAnsi="Calibri" w:cs="Times New Roman"/>
                <w:bCs/>
                <w:sz w:val="22"/>
                <w:szCs w:val="22"/>
              </w:rPr>
            </w:pPr>
            <w:r>
              <w:rPr>
                <w:rFonts w:ascii="Calibri" w:hAnsi="Calibri" w:cs="Times New Roman"/>
                <w:sz w:val="22"/>
                <w:szCs w:val="22"/>
              </w:rPr>
              <w:t>Базна вредност индикатора: 0</w:t>
            </w:r>
          </w:p>
        </w:tc>
        <w:tc>
          <w:tcPr>
            <w:tcW w:w="3600" w:type="dxa"/>
            <w:gridSpan w:val="3"/>
            <w:tcBorders>
              <w:top w:val="single" w:sz="4" w:space="0" w:color="000000"/>
              <w:left w:val="single" w:sz="4" w:space="0" w:color="000000"/>
              <w:bottom w:val="single" w:sz="4" w:space="0" w:color="000000"/>
              <w:right w:val="single" w:sz="4" w:space="0" w:color="000000"/>
            </w:tcBorders>
            <w:shd w:val="clear" w:color="auto" w:fill="auto"/>
          </w:tcPr>
          <w:p w:rsidR="001D0244" w:rsidRDefault="001D0244" w:rsidP="00CE42DB">
            <w:pPr>
              <w:pStyle w:val="TableContents"/>
              <w:rPr>
                <w:rFonts w:ascii="Calibri" w:hAnsi="Calibri" w:cs="Times New Roman"/>
                <w:bCs/>
                <w:sz w:val="22"/>
                <w:szCs w:val="22"/>
              </w:rPr>
            </w:pPr>
            <w:r w:rsidRPr="001D0244">
              <w:rPr>
                <w:rFonts w:ascii="Calibri" w:hAnsi="Calibri" w:cs="Times New Roman"/>
                <w:bCs/>
                <w:sz w:val="22"/>
                <w:szCs w:val="22"/>
              </w:rPr>
              <w:t>1 јавна политика</w:t>
            </w:r>
          </w:p>
          <w:p w:rsidR="00CE42DB" w:rsidRPr="00676F78" w:rsidRDefault="00CE42DB" w:rsidP="00CE42DB">
            <w:pPr>
              <w:pStyle w:val="TableContents"/>
              <w:rPr>
                <w:rFonts w:ascii="Calibri" w:hAnsi="Calibri" w:cs="Times New Roman"/>
                <w:sz w:val="22"/>
                <w:szCs w:val="22"/>
              </w:rPr>
            </w:pPr>
            <w:r w:rsidRPr="00676F78">
              <w:rPr>
                <w:rFonts w:ascii="Calibri" w:hAnsi="Calibri" w:cs="Times New Roman"/>
                <w:bCs/>
                <w:sz w:val="22"/>
                <w:szCs w:val="22"/>
              </w:rPr>
              <w:t xml:space="preserve">Правилник </w:t>
            </w:r>
            <w:r w:rsidR="009F5C0F" w:rsidRPr="00676F78">
              <w:rPr>
                <w:rFonts w:ascii="Calibri" w:hAnsi="Calibri" w:cs="Times New Roman"/>
                <w:bCs/>
                <w:sz w:val="22"/>
                <w:szCs w:val="22"/>
              </w:rPr>
              <w:t>о</w:t>
            </w:r>
            <w:r w:rsidRPr="00676F78">
              <w:rPr>
                <w:rFonts w:ascii="Calibri" w:hAnsi="Calibri" w:cs="Times New Roman"/>
                <w:bCs/>
                <w:sz w:val="22"/>
                <w:szCs w:val="22"/>
              </w:rPr>
              <w:t xml:space="preserve"> </w:t>
            </w:r>
            <w:r w:rsidRPr="00676F78">
              <w:rPr>
                <w:rFonts w:ascii="Calibri" w:hAnsi="Calibri" w:cs="Times New Roman"/>
                <w:sz w:val="22"/>
                <w:szCs w:val="22"/>
              </w:rPr>
              <w:t>успоставља</w:t>
            </w:r>
            <w:r w:rsidR="009F5C0F" w:rsidRPr="00676F78">
              <w:rPr>
                <w:rFonts w:ascii="Calibri" w:hAnsi="Calibri" w:cs="Times New Roman"/>
                <w:sz w:val="22"/>
                <w:szCs w:val="22"/>
              </w:rPr>
              <w:t>њу</w:t>
            </w:r>
            <w:r w:rsidRPr="00676F78">
              <w:rPr>
                <w:rFonts w:ascii="Calibri" w:hAnsi="Calibri" w:cs="Times New Roman"/>
                <w:sz w:val="22"/>
                <w:szCs w:val="22"/>
              </w:rPr>
              <w:t xml:space="preserve"> обавез</w:t>
            </w:r>
            <w:r w:rsidR="009F5C0F" w:rsidRPr="00676F78">
              <w:rPr>
                <w:rFonts w:ascii="Calibri" w:hAnsi="Calibri" w:cs="Times New Roman"/>
                <w:sz w:val="22"/>
                <w:szCs w:val="22"/>
              </w:rPr>
              <w:t>е</w:t>
            </w:r>
            <w:r w:rsidRPr="00676F78">
              <w:rPr>
                <w:rFonts w:ascii="Calibri" w:hAnsi="Calibri" w:cs="Times New Roman"/>
                <w:sz w:val="22"/>
                <w:szCs w:val="22"/>
              </w:rPr>
              <w:t xml:space="preserve"> информисања јавности о фазама</w:t>
            </w:r>
            <w:r w:rsidR="009F5C0F" w:rsidRPr="00676F78">
              <w:rPr>
                <w:rFonts w:ascii="Calibri" w:hAnsi="Calibri" w:cs="Times New Roman"/>
                <w:sz w:val="22"/>
                <w:szCs w:val="22"/>
              </w:rPr>
              <w:t xml:space="preserve"> израде буџета</w:t>
            </w:r>
          </w:p>
          <w:p w:rsidR="00CE42DB" w:rsidRDefault="00CE42DB" w:rsidP="00CE42DB">
            <w:pPr>
              <w:pStyle w:val="TableContents"/>
              <w:rPr>
                <w:rFonts w:ascii="Calibri" w:hAnsi="Calibri" w:cs="Times New Roman"/>
                <w:sz w:val="22"/>
                <w:szCs w:val="22"/>
              </w:rPr>
            </w:pPr>
          </w:p>
          <w:p w:rsidR="00CE42DB" w:rsidRPr="00CE42DB" w:rsidRDefault="00CE42DB" w:rsidP="00CE42DB">
            <w:pPr>
              <w:pStyle w:val="TableContents"/>
              <w:rPr>
                <w:rFonts w:ascii="Calibri" w:hAnsi="Calibri" w:cs="Times New Roman"/>
                <w:bCs/>
                <w:sz w:val="22"/>
                <w:szCs w:val="22"/>
              </w:rPr>
            </w:pPr>
          </w:p>
        </w:tc>
      </w:tr>
      <w:tr w:rsidR="001D0244" w:rsidRPr="00FE5D08" w:rsidTr="00217C88">
        <w:trPr>
          <w:trHeight w:val="422"/>
        </w:trPr>
        <w:tc>
          <w:tcPr>
            <w:tcW w:w="1082" w:type="dxa"/>
            <w:tcBorders>
              <w:top w:val="single" w:sz="4" w:space="0" w:color="000000"/>
              <w:left w:val="single" w:sz="4" w:space="0" w:color="000000"/>
              <w:bottom w:val="single" w:sz="4" w:space="0" w:color="000000"/>
            </w:tcBorders>
            <w:shd w:val="clear" w:color="auto" w:fill="auto"/>
          </w:tcPr>
          <w:p w:rsidR="001D0244" w:rsidRPr="00FE5D08" w:rsidRDefault="001D0244" w:rsidP="00AD72FF">
            <w:pPr>
              <w:pStyle w:val="TableContents"/>
              <w:jc w:val="center"/>
              <w:rPr>
                <w:rFonts w:ascii="Calibri" w:hAnsi="Calibri" w:cs="Times New Roman"/>
                <w:b/>
                <w:sz w:val="20"/>
                <w:szCs w:val="20"/>
              </w:rPr>
            </w:pPr>
            <w:r w:rsidRPr="00FE5D08">
              <w:rPr>
                <w:rFonts w:ascii="Calibri" w:hAnsi="Calibri" w:cs="Times New Roman"/>
                <w:b/>
                <w:bCs/>
                <w:sz w:val="20"/>
                <w:szCs w:val="20"/>
              </w:rPr>
              <w:t>Р. бр. мере</w:t>
            </w:r>
          </w:p>
        </w:tc>
        <w:tc>
          <w:tcPr>
            <w:tcW w:w="1935" w:type="dxa"/>
            <w:tcBorders>
              <w:top w:val="single" w:sz="4" w:space="0" w:color="000000"/>
              <w:left w:val="single" w:sz="4" w:space="0" w:color="000000"/>
              <w:bottom w:val="single" w:sz="4" w:space="0" w:color="000000"/>
              <w:right w:val="single" w:sz="4" w:space="0" w:color="auto"/>
            </w:tcBorders>
            <w:shd w:val="clear" w:color="auto" w:fill="auto"/>
          </w:tcPr>
          <w:p w:rsidR="001D0244" w:rsidRPr="00FE5D08" w:rsidRDefault="001D0244" w:rsidP="00AD72FF">
            <w:pPr>
              <w:pStyle w:val="TableContents"/>
              <w:jc w:val="center"/>
              <w:rPr>
                <w:rFonts w:ascii="Calibri" w:hAnsi="Calibri" w:cs="Times New Roman"/>
                <w:b/>
                <w:sz w:val="20"/>
                <w:szCs w:val="20"/>
              </w:rPr>
            </w:pPr>
            <w:r w:rsidRPr="00FE5D08">
              <w:rPr>
                <w:rFonts w:ascii="Calibri" w:hAnsi="Calibri" w:cs="Times New Roman"/>
                <w:b/>
                <w:bCs/>
                <w:sz w:val="20"/>
                <w:szCs w:val="20"/>
              </w:rPr>
              <w:t>Назив мере</w:t>
            </w:r>
          </w:p>
        </w:tc>
        <w:tc>
          <w:tcPr>
            <w:tcW w:w="2323" w:type="dxa"/>
            <w:tcBorders>
              <w:top w:val="single" w:sz="4" w:space="0" w:color="000000"/>
              <w:left w:val="single" w:sz="4" w:space="0" w:color="auto"/>
              <w:bottom w:val="single" w:sz="4" w:space="0" w:color="000000"/>
            </w:tcBorders>
            <w:shd w:val="clear" w:color="auto" w:fill="auto"/>
          </w:tcPr>
          <w:p w:rsidR="001D0244" w:rsidRPr="00FE5D08" w:rsidRDefault="001D0244" w:rsidP="00AD72FF">
            <w:pPr>
              <w:pStyle w:val="TableContents"/>
              <w:jc w:val="center"/>
              <w:rPr>
                <w:rFonts w:ascii="Calibri" w:hAnsi="Calibri" w:cs="Times New Roman"/>
                <w:b/>
                <w:sz w:val="20"/>
                <w:szCs w:val="20"/>
              </w:rPr>
            </w:pPr>
            <w:r w:rsidRPr="00FE5D08">
              <w:rPr>
                <w:rFonts w:ascii="Calibri" w:hAnsi="Calibri" w:cs="Times New Roman"/>
                <w:b/>
                <w:bCs/>
                <w:sz w:val="20"/>
                <w:szCs w:val="20"/>
              </w:rPr>
              <w:t>Индикатор испуњености (квалитета) мере</w:t>
            </w:r>
          </w:p>
        </w:tc>
        <w:tc>
          <w:tcPr>
            <w:tcW w:w="2664" w:type="dxa"/>
            <w:tcBorders>
              <w:top w:val="single" w:sz="4" w:space="0" w:color="000000"/>
              <w:left w:val="single" w:sz="4" w:space="0" w:color="auto"/>
              <w:bottom w:val="single" w:sz="4" w:space="0" w:color="000000"/>
            </w:tcBorders>
            <w:shd w:val="clear" w:color="auto" w:fill="auto"/>
          </w:tcPr>
          <w:p w:rsidR="001D0244" w:rsidRPr="00FE5D08" w:rsidRDefault="001D0244" w:rsidP="00AD72FF">
            <w:pPr>
              <w:pStyle w:val="TableContents"/>
              <w:jc w:val="center"/>
              <w:rPr>
                <w:rFonts w:ascii="Calibri" w:hAnsi="Calibri" w:cs="Times New Roman"/>
                <w:b/>
                <w:sz w:val="20"/>
                <w:szCs w:val="20"/>
              </w:rPr>
            </w:pPr>
            <w:r w:rsidRPr="00FE5D08">
              <w:rPr>
                <w:rFonts w:ascii="Calibri" w:hAnsi="Calibri" w:cs="Times New Roman"/>
                <w:b/>
                <w:sz w:val="20"/>
                <w:szCs w:val="20"/>
              </w:rPr>
              <w:t>Активности</w:t>
            </w:r>
          </w:p>
        </w:tc>
        <w:tc>
          <w:tcPr>
            <w:tcW w:w="1346" w:type="dxa"/>
            <w:gridSpan w:val="2"/>
            <w:tcBorders>
              <w:top w:val="single" w:sz="4" w:space="0" w:color="000000"/>
              <w:left w:val="single" w:sz="4" w:space="0" w:color="000000"/>
              <w:bottom w:val="single" w:sz="4" w:space="0" w:color="000000"/>
              <w:right w:val="single" w:sz="4" w:space="0" w:color="auto"/>
            </w:tcBorders>
            <w:shd w:val="clear" w:color="auto" w:fill="auto"/>
          </w:tcPr>
          <w:p w:rsidR="001D0244" w:rsidRPr="00FE5D08" w:rsidRDefault="001D0244" w:rsidP="00AD72FF">
            <w:pPr>
              <w:pStyle w:val="TableContents"/>
              <w:jc w:val="center"/>
              <w:rPr>
                <w:rFonts w:ascii="Calibri" w:hAnsi="Calibri" w:cs="Times New Roman"/>
                <w:b/>
                <w:sz w:val="20"/>
                <w:szCs w:val="20"/>
              </w:rPr>
            </w:pPr>
            <w:r w:rsidRPr="00FE5D08">
              <w:rPr>
                <w:rFonts w:ascii="Calibri" w:hAnsi="Calibri" w:cs="Times New Roman"/>
                <w:b/>
                <w:sz w:val="20"/>
                <w:szCs w:val="20"/>
              </w:rPr>
              <w:t>Индикатори активности</w:t>
            </w:r>
          </w:p>
        </w:tc>
        <w:tc>
          <w:tcPr>
            <w:tcW w:w="1720" w:type="dxa"/>
            <w:tcBorders>
              <w:top w:val="single" w:sz="4" w:space="0" w:color="000000"/>
              <w:left w:val="single" w:sz="4" w:space="0" w:color="000000"/>
              <w:bottom w:val="single" w:sz="4" w:space="0" w:color="000000"/>
              <w:right w:val="single" w:sz="4" w:space="0" w:color="auto"/>
            </w:tcBorders>
            <w:shd w:val="clear" w:color="auto" w:fill="auto"/>
          </w:tcPr>
          <w:p w:rsidR="001D0244" w:rsidRPr="00FE5D08" w:rsidRDefault="001D0244" w:rsidP="00AD72FF">
            <w:pPr>
              <w:pStyle w:val="TableContents"/>
              <w:jc w:val="center"/>
              <w:rPr>
                <w:rFonts w:ascii="Calibri" w:hAnsi="Calibri" w:cs="Times New Roman"/>
                <w:b/>
                <w:sz w:val="20"/>
                <w:szCs w:val="20"/>
              </w:rPr>
            </w:pPr>
            <w:r w:rsidRPr="00FE5D08">
              <w:rPr>
                <w:rFonts w:ascii="Calibri" w:hAnsi="Calibri" w:cs="Times New Roman"/>
                <w:b/>
                <w:sz w:val="20"/>
                <w:szCs w:val="20"/>
              </w:rPr>
              <w:t>Одговорни субјекат</w:t>
            </w:r>
          </w:p>
        </w:tc>
        <w:tc>
          <w:tcPr>
            <w:tcW w:w="1170" w:type="dxa"/>
            <w:tcBorders>
              <w:top w:val="single" w:sz="4" w:space="0" w:color="000000"/>
              <w:left w:val="single" w:sz="4" w:space="0" w:color="auto"/>
              <w:bottom w:val="single" w:sz="4" w:space="0" w:color="000000"/>
              <w:right w:val="single" w:sz="4" w:space="0" w:color="auto"/>
            </w:tcBorders>
            <w:shd w:val="clear" w:color="auto" w:fill="auto"/>
          </w:tcPr>
          <w:p w:rsidR="001D0244" w:rsidRPr="00FE5D08" w:rsidRDefault="001D0244" w:rsidP="00AD72FF">
            <w:pPr>
              <w:pStyle w:val="TableContents"/>
              <w:jc w:val="center"/>
              <w:rPr>
                <w:rFonts w:ascii="Calibri" w:hAnsi="Calibri" w:cs="Times New Roman"/>
                <w:b/>
                <w:sz w:val="20"/>
                <w:szCs w:val="20"/>
              </w:rPr>
            </w:pPr>
            <w:r w:rsidRPr="00FE5D08">
              <w:rPr>
                <w:rFonts w:ascii="Calibri" w:hAnsi="Calibri" w:cs="Times New Roman"/>
                <w:b/>
                <w:sz w:val="20"/>
                <w:szCs w:val="20"/>
              </w:rPr>
              <w:t>рок</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1D0244" w:rsidRPr="00FE5D08" w:rsidRDefault="001D0244" w:rsidP="00AD72FF">
            <w:pPr>
              <w:pStyle w:val="TableContents"/>
              <w:jc w:val="center"/>
              <w:rPr>
                <w:rFonts w:ascii="Calibri" w:hAnsi="Calibri" w:cs="Times New Roman"/>
                <w:b/>
                <w:sz w:val="20"/>
                <w:szCs w:val="20"/>
              </w:rPr>
            </w:pPr>
            <w:r w:rsidRPr="00FE5D08">
              <w:rPr>
                <w:rFonts w:ascii="Calibri" w:hAnsi="Calibri" w:cs="Times New Roman"/>
                <w:b/>
                <w:sz w:val="20"/>
                <w:szCs w:val="20"/>
              </w:rPr>
              <w:t>Потребни ресурси</w:t>
            </w:r>
          </w:p>
        </w:tc>
        <w:tc>
          <w:tcPr>
            <w:tcW w:w="1080" w:type="dxa"/>
            <w:tcBorders>
              <w:top w:val="single" w:sz="4" w:space="0" w:color="000000"/>
              <w:left w:val="single" w:sz="4" w:space="0" w:color="auto"/>
              <w:bottom w:val="single" w:sz="4" w:space="0" w:color="000000"/>
              <w:right w:val="single" w:sz="4" w:space="0" w:color="000000"/>
            </w:tcBorders>
            <w:shd w:val="clear" w:color="auto" w:fill="auto"/>
          </w:tcPr>
          <w:p w:rsidR="001D0244" w:rsidRDefault="001D0244" w:rsidP="00AD72FF">
            <w:pPr>
              <w:pStyle w:val="TableContents"/>
              <w:jc w:val="center"/>
              <w:rPr>
                <w:rFonts w:ascii="Calibri" w:hAnsi="Calibri" w:cs="Times New Roman"/>
                <w:b/>
                <w:sz w:val="20"/>
                <w:szCs w:val="20"/>
              </w:rPr>
            </w:pPr>
            <w:r w:rsidRPr="00FE5D08">
              <w:rPr>
                <w:rFonts w:ascii="Calibri" w:hAnsi="Calibri" w:cs="Times New Roman"/>
                <w:b/>
                <w:sz w:val="20"/>
                <w:szCs w:val="20"/>
              </w:rPr>
              <w:t>Напомене</w:t>
            </w:r>
          </w:p>
          <w:p w:rsidR="001D0244" w:rsidRPr="00FE5D08" w:rsidRDefault="001D0244" w:rsidP="00AD72FF">
            <w:pPr>
              <w:pStyle w:val="TableContents"/>
              <w:jc w:val="center"/>
              <w:rPr>
                <w:rFonts w:ascii="Calibri" w:hAnsi="Calibri" w:cs="Times New Roman"/>
                <w:b/>
                <w:sz w:val="20"/>
                <w:szCs w:val="20"/>
              </w:rPr>
            </w:pPr>
          </w:p>
        </w:tc>
      </w:tr>
      <w:tr w:rsidR="001D0244" w:rsidRPr="00FE5D08" w:rsidTr="00217C88">
        <w:trPr>
          <w:trHeight w:val="422"/>
        </w:trPr>
        <w:tc>
          <w:tcPr>
            <w:tcW w:w="1082" w:type="dxa"/>
            <w:tcBorders>
              <w:top w:val="single" w:sz="4" w:space="0" w:color="000000"/>
              <w:left w:val="single" w:sz="4" w:space="0" w:color="000000"/>
              <w:bottom w:val="single" w:sz="4" w:space="0" w:color="000000"/>
            </w:tcBorders>
            <w:shd w:val="clear" w:color="auto" w:fill="auto"/>
          </w:tcPr>
          <w:p w:rsidR="001D0244" w:rsidRPr="0011519D" w:rsidRDefault="001D0244" w:rsidP="00AD72FF">
            <w:pPr>
              <w:pStyle w:val="TableContents"/>
              <w:jc w:val="center"/>
              <w:rPr>
                <w:rFonts w:ascii="Calibri" w:hAnsi="Calibri" w:cs="Times New Roman"/>
                <w:sz w:val="22"/>
                <w:szCs w:val="22"/>
              </w:rPr>
            </w:pPr>
            <w:r w:rsidRPr="0011519D">
              <w:rPr>
                <w:rFonts w:ascii="Calibri" w:hAnsi="Calibri" w:cs="Times New Roman"/>
                <w:sz w:val="22"/>
                <w:szCs w:val="22"/>
              </w:rPr>
              <w:t>16.1.1</w:t>
            </w:r>
          </w:p>
        </w:tc>
        <w:tc>
          <w:tcPr>
            <w:tcW w:w="1935" w:type="dxa"/>
            <w:tcBorders>
              <w:top w:val="single" w:sz="4" w:space="0" w:color="000000"/>
              <w:left w:val="single" w:sz="4" w:space="0" w:color="000000"/>
              <w:bottom w:val="single" w:sz="4" w:space="0" w:color="000000"/>
              <w:right w:val="single" w:sz="4" w:space="0" w:color="auto"/>
            </w:tcBorders>
            <w:shd w:val="clear" w:color="auto" w:fill="auto"/>
          </w:tcPr>
          <w:p w:rsidR="001D0244" w:rsidRPr="0011519D" w:rsidRDefault="001D0244" w:rsidP="00AD72FF">
            <w:pPr>
              <w:pStyle w:val="TableContents"/>
              <w:rPr>
                <w:rFonts w:ascii="Calibri" w:hAnsi="Calibri" w:cs="Times New Roman"/>
                <w:sz w:val="22"/>
                <w:szCs w:val="22"/>
              </w:rPr>
            </w:pPr>
            <w:r w:rsidRPr="0011519D">
              <w:rPr>
                <w:rFonts w:ascii="Calibri" w:hAnsi="Calibri" w:cs="Times New Roman"/>
                <w:sz w:val="22"/>
                <w:szCs w:val="22"/>
              </w:rPr>
              <w:t xml:space="preserve">Успоставити обавезу информисања јавности о фазама и току буџетског циклуса. </w:t>
            </w:r>
          </w:p>
        </w:tc>
        <w:tc>
          <w:tcPr>
            <w:tcW w:w="2323" w:type="dxa"/>
            <w:tcBorders>
              <w:top w:val="single" w:sz="4" w:space="0" w:color="000000"/>
              <w:left w:val="single" w:sz="4" w:space="0" w:color="auto"/>
              <w:bottom w:val="single" w:sz="4" w:space="0" w:color="000000"/>
            </w:tcBorders>
            <w:shd w:val="clear" w:color="auto" w:fill="auto"/>
          </w:tcPr>
          <w:p w:rsidR="001D0244" w:rsidRPr="0011519D" w:rsidRDefault="001D0244" w:rsidP="00AD72FF">
            <w:pPr>
              <w:pStyle w:val="TableContents"/>
              <w:rPr>
                <w:rFonts w:ascii="Calibri" w:hAnsi="Calibri" w:cs="Times New Roman"/>
                <w:sz w:val="22"/>
                <w:szCs w:val="22"/>
              </w:rPr>
            </w:pPr>
            <w:r w:rsidRPr="0011519D">
              <w:rPr>
                <w:rFonts w:ascii="Calibri" w:hAnsi="Calibri" w:cs="Times New Roman"/>
                <w:sz w:val="22"/>
                <w:szCs w:val="22"/>
              </w:rPr>
              <w:t xml:space="preserve">Усвојен интерни оквир општине којим се дефинише следеће: </w:t>
            </w:r>
          </w:p>
          <w:p w:rsidR="001D0244" w:rsidRPr="0011519D" w:rsidRDefault="001D0244" w:rsidP="00AD72FF">
            <w:pPr>
              <w:pStyle w:val="TableContents"/>
              <w:rPr>
                <w:rFonts w:ascii="Calibri" w:hAnsi="Calibri" w:cs="Times New Roman"/>
                <w:sz w:val="22"/>
                <w:szCs w:val="22"/>
              </w:rPr>
            </w:pPr>
            <w:r w:rsidRPr="0011519D">
              <w:rPr>
                <w:rFonts w:ascii="Calibri" w:hAnsi="Calibri" w:cs="Times New Roman"/>
                <w:sz w:val="22"/>
                <w:szCs w:val="22"/>
              </w:rPr>
              <w:t>План и програм информисања о буџетском циклусу;</w:t>
            </w:r>
          </w:p>
          <w:p w:rsidR="001D0244" w:rsidRPr="0011519D" w:rsidRDefault="001D0244" w:rsidP="00AD72FF">
            <w:pPr>
              <w:pStyle w:val="TableContents"/>
              <w:rPr>
                <w:rFonts w:ascii="Calibri" w:hAnsi="Calibri" w:cs="Times New Roman"/>
                <w:sz w:val="22"/>
                <w:szCs w:val="22"/>
              </w:rPr>
            </w:pPr>
            <w:r w:rsidRPr="0011519D">
              <w:rPr>
                <w:rFonts w:ascii="Calibri" w:hAnsi="Calibri" w:cs="Times New Roman"/>
                <w:sz w:val="22"/>
                <w:szCs w:val="22"/>
              </w:rPr>
              <w:t>Средства (начине) информисања;</w:t>
            </w:r>
          </w:p>
          <w:p w:rsidR="001D0244" w:rsidRPr="0011519D" w:rsidRDefault="001D0244" w:rsidP="00AD72FF">
            <w:pPr>
              <w:pStyle w:val="TableContents"/>
              <w:rPr>
                <w:rFonts w:ascii="Calibri" w:hAnsi="Calibri" w:cs="Times New Roman"/>
                <w:sz w:val="22"/>
                <w:szCs w:val="22"/>
              </w:rPr>
            </w:pPr>
            <w:r w:rsidRPr="0011519D">
              <w:rPr>
                <w:rFonts w:ascii="Calibri" w:hAnsi="Calibri" w:cs="Times New Roman"/>
                <w:sz w:val="22"/>
                <w:szCs w:val="22"/>
              </w:rPr>
              <w:t xml:space="preserve">Средства (начине) за праћење резултата и ефеката информисања. </w:t>
            </w:r>
          </w:p>
        </w:tc>
        <w:tc>
          <w:tcPr>
            <w:tcW w:w="2664" w:type="dxa"/>
            <w:tcBorders>
              <w:top w:val="single" w:sz="4" w:space="0" w:color="000000"/>
              <w:left w:val="single" w:sz="4" w:space="0" w:color="auto"/>
              <w:bottom w:val="single" w:sz="4" w:space="0" w:color="000000"/>
            </w:tcBorders>
            <w:shd w:val="clear" w:color="auto" w:fill="auto"/>
          </w:tcPr>
          <w:p w:rsidR="009F5C0F" w:rsidRPr="009F5C0F" w:rsidRDefault="001D0244" w:rsidP="009F5C0F">
            <w:pPr>
              <w:pStyle w:val="TableContents"/>
              <w:rPr>
                <w:rFonts w:ascii="Calibri" w:hAnsi="Calibri" w:cs="Times New Roman"/>
                <w:b/>
                <w:sz w:val="22"/>
                <w:szCs w:val="22"/>
              </w:rPr>
            </w:pPr>
            <w:r w:rsidRPr="009F5C0F">
              <w:rPr>
                <w:rFonts w:ascii="Calibri" w:hAnsi="Calibri" w:cs="Times New Roman"/>
                <w:sz w:val="22"/>
                <w:szCs w:val="22"/>
              </w:rPr>
              <w:t>Донети</w:t>
            </w:r>
            <w:r w:rsidR="009F5C0F">
              <w:rPr>
                <w:rFonts w:ascii="Calibri" w:hAnsi="Calibri" w:cs="Times New Roman"/>
                <w:color w:val="FF0000"/>
                <w:sz w:val="22"/>
                <w:szCs w:val="22"/>
              </w:rPr>
              <w:t xml:space="preserve"> </w:t>
            </w:r>
            <w:r w:rsidR="009F5C0F" w:rsidRPr="00676F78">
              <w:rPr>
                <w:rFonts w:ascii="Calibri" w:hAnsi="Calibri" w:cs="Times New Roman"/>
                <w:sz w:val="22"/>
                <w:szCs w:val="22"/>
              </w:rPr>
              <w:t>акт</w:t>
            </w:r>
            <w:r w:rsidRPr="00676F78">
              <w:rPr>
                <w:rFonts w:ascii="Calibri" w:hAnsi="Calibri" w:cs="Times New Roman"/>
                <w:sz w:val="22"/>
                <w:szCs w:val="22"/>
              </w:rPr>
              <w:t xml:space="preserve"> </w:t>
            </w:r>
            <w:r w:rsidR="009F5C0F" w:rsidRPr="00676F78">
              <w:rPr>
                <w:rFonts w:ascii="Calibri" w:hAnsi="Calibri" w:cs="Times New Roman"/>
                <w:bCs/>
                <w:sz w:val="22"/>
                <w:szCs w:val="22"/>
              </w:rPr>
              <w:t xml:space="preserve">„Правилник о </w:t>
            </w:r>
            <w:r w:rsidR="009F5C0F" w:rsidRPr="00676F78">
              <w:rPr>
                <w:rFonts w:ascii="Calibri" w:hAnsi="Calibri" w:cs="Times New Roman"/>
                <w:sz w:val="22"/>
                <w:szCs w:val="22"/>
              </w:rPr>
              <w:t>успостављању обавезе информисања јавности о фазама израде буџета“</w:t>
            </w:r>
          </w:p>
          <w:p w:rsidR="001D0244" w:rsidRPr="00817346" w:rsidRDefault="001D0244" w:rsidP="005661D3">
            <w:pPr>
              <w:pStyle w:val="TableContents"/>
              <w:rPr>
                <w:rFonts w:ascii="Calibri" w:hAnsi="Calibri" w:cs="Times New Roman"/>
                <w:color w:val="FF0000"/>
                <w:sz w:val="22"/>
                <w:szCs w:val="22"/>
              </w:rPr>
            </w:pPr>
          </w:p>
        </w:tc>
        <w:tc>
          <w:tcPr>
            <w:tcW w:w="1346" w:type="dxa"/>
            <w:gridSpan w:val="2"/>
            <w:tcBorders>
              <w:top w:val="single" w:sz="4" w:space="0" w:color="000000"/>
              <w:left w:val="single" w:sz="4" w:space="0" w:color="000000"/>
              <w:bottom w:val="single" w:sz="4" w:space="0" w:color="000000"/>
              <w:right w:val="single" w:sz="4" w:space="0" w:color="auto"/>
            </w:tcBorders>
            <w:shd w:val="clear" w:color="auto" w:fill="auto"/>
          </w:tcPr>
          <w:p w:rsidR="001D0244" w:rsidRPr="00217C88" w:rsidRDefault="001D0244" w:rsidP="005661D3">
            <w:pPr>
              <w:pStyle w:val="TableContents"/>
              <w:rPr>
                <w:rFonts w:ascii="Calibri" w:hAnsi="Calibri" w:cs="Times New Roman"/>
                <w:sz w:val="22"/>
                <w:szCs w:val="22"/>
              </w:rPr>
            </w:pPr>
            <w:r w:rsidRPr="00217C88">
              <w:rPr>
                <w:rFonts w:ascii="Calibri" w:hAnsi="Calibri" w:cs="Times New Roman"/>
                <w:sz w:val="22"/>
                <w:szCs w:val="22"/>
              </w:rPr>
              <w:t>Донет Правилник</w:t>
            </w:r>
          </w:p>
        </w:tc>
        <w:tc>
          <w:tcPr>
            <w:tcW w:w="1720" w:type="dxa"/>
            <w:tcBorders>
              <w:top w:val="single" w:sz="4" w:space="0" w:color="000000"/>
              <w:left w:val="single" w:sz="4" w:space="0" w:color="000000"/>
              <w:bottom w:val="single" w:sz="4" w:space="0" w:color="000000"/>
              <w:right w:val="single" w:sz="4" w:space="0" w:color="auto"/>
            </w:tcBorders>
            <w:shd w:val="clear" w:color="auto" w:fill="auto"/>
          </w:tcPr>
          <w:p w:rsidR="001D0244" w:rsidRPr="00217C88" w:rsidRDefault="001D0244" w:rsidP="005661D3">
            <w:pPr>
              <w:pStyle w:val="TableContents"/>
              <w:rPr>
                <w:rFonts w:ascii="Calibri" w:hAnsi="Calibri" w:cs="Times New Roman"/>
                <w:sz w:val="22"/>
                <w:szCs w:val="22"/>
              </w:rPr>
            </w:pPr>
            <w:r w:rsidRPr="00217C88">
              <w:rPr>
                <w:rFonts w:ascii="Calibri" w:hAnsi="Calibri" w:cs="Times New Roman"/>
                <w:sz w:val="22"/>
                <w:szCs w:val="22"/>
              </w:rPr>
              <w:t>Општинско веће</w:t>
            </w:r>
          </w:p>
        </w:tc>
        <w:tc>
          <w:tcPr>
            <w:tcW w:w="1170" w:type="dxa"/>
            <w:tcBorders>
              <w:top w:val="single" w:sz="4" w:space="0" w:color="000000"/>
              <w:left w:val="single" w:sz="4" w:space="0" w:color="auto"/>
              <w:bottom w:val="single" w:sz="4" w:space="0" w:color="000000"/>
              <w:right w:val="single" w:sz="4" w:space="0" w:color="auto"/>
            </w:tcBorders>
            <w:shd w:val="clear" w:color="auto" w:fill="auto"/>
          </w:tcPr>
          <w:p w:rsidR="001D0244" w:rsidRPr="00152886" w:rsidRDefault="00676F78" w:rsidP="005661D3">
            <w:pPr>
              <w:pStyle w:val="TableContents"/>
              <w:rPr>
                <w:rFonts w:ascii="Calibri" w:hAnsi="Calibri" w:cs="Times New Roman"/>
                <w:color w:val="FF0000"/>
                <w:sz w:val="22"/>
                <w:szCs w:val="22"/>
              </w:rPr>
            </w:pPr>
            <w:r>
              <w:rPr>
                <w:rFonts w:ascii="Calibri" w:hAnsi="Calibri" w:cs="Times New Roman"/>
                <w:sz w:val="22"/>
                <w:szCs w:val="22"/>
              </w:rPr>
              <w:t>Септембар</w:t>
            </w:r>
            <w:r w:rsidRPr="00676F78">
              <w:rPr>
                <w:rFonts w:ascii="Calibri" w:hAnsi="Calibri" w:cs="Times New Roman"/>
                <w:sz w:val="22"/>
                <w:szCs w:val="22"/>
              </w:rPr>
              <w:t xml:space="preserve"> 2020. године</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1D0244" w:rsidRPr="00217C88" w:rsidRDefault="001D0244" w:rsidP="00217C88">
            <w:pPr>
              <w:pStyle w:val="TableContents"/>
              <w:rPr>
                <w:rFonts w:ascii="Calibri" w:hAnsi="Calibri" w:cs="Times New Roman"/>
                <w:sz w:val="22"/>
                <w:szCs w:val="22"/>
              </w:rPr>
            </w:pPr>
            <w:r w:rsidRPr="00217C88">
              <w:rPr>
                <w:rFonts w:ascii="Calibri" w:hAnsi="Calibri" w:cs="Times New Roman"/>
                <w:iCs/>
                <w:sz w:val="22"/>
                <w:szCs w:val="22"/>
              </w:rPr>
              <w:t>За спровођење ове активности нису потребни додатни ресурси</w:t>
            </w:r>
          </w:p>
        </w:tc>
        <w:tc>
          <w:tcPr>
            <w:tcW w:w="1080" w:type="dxa"/>
            <w:tcBorders>
              <w:top w:val="single" w:sz="4" w:space="0" w:color="000000"/>
              <w:left w:val="single" w:sz="4" w:space="0" w:color="auto"/>
              <w:bottom w:val="single" w:sz="4" w:space="0" w:color="000000"/>
              <w:right w:val="single" w:sz="4" w:space="0" w:color="000000"/>
            </w:tcBorders>
            <w:shd w:val="clear" w:color="auto" w:fill="auto"/>
          </w:tcPr>
          <w:p w:rsidR="001D0244" w:rsidRPr="00FE5D08" w:rsidRDefault="001D0244" w:rsidP="00AD72FF">
            <w:pPr>
              <w:pStyle w:val="TableContents"/>
              <w:jc w:val="center"/>
              <w:rPr>
                <w:rFonts w:ascii="Calibri" w:hAnsi="Calibri" w:cs="Times New Roman"/>
                <w:b/>
                <w:sz w:val="20"/>
                <w:szCs w:val="20"/>
              </w:rPr>
            </w:pPr>
          </w:p>
        </w:tc>
      </w:tr>
      <w:tr w:rsidR="001D0244" w:rsidRPr="00FE5D08" w:rsidTr="00217C88">
        <w:trPr>
          <w:trHeight w:val="422"/>
        </w:trPr>
        <w:tc>
          <w:tcPr>
            <w:tcW w:w="1082" w:type="dxa"/>
            <w:tcBorders>
              <w:top w:val="single" w:sz="4" w:space="0" w:color="000000"/>
              <w:left w:val="single" w:sz="4" w:space="0" w:color="000000"/>
              <w:bottom w:val="single" w:sz="4" w:space="0" w:color="000000"/>
            </w:tcBorders>
            <w:shd w:val="clear" w:color="auto" w:fill="auto"/>
          </w:tcPr>
          <w:p w:rsidR="001D0244" w:rsidRPr="0011519D" w:rsidRDefault="001D0244" w:rsidP="00AD72FF">
            <w:pPr>
              <w:pStyle w:val="TableContents"/>
              <w:jc w:val="center"/>
              <w:rPr>
                <w:rFonts w:ascii="Calibri" w:hAnsi="Calibri" w:cs="Times New Roman"/>
                <w:sz w:val="22"/>
                <w:szCs w:val="22"/>
              </w:rPr>
            </w:pPr>
            <w:r w:rsidRPr="0011519D">
              <w:rPr>
                <w:rFonts w:ascii="Calibri" w:hAnsi="Calibri" w:cs="Times New Roman"/>
                <w:sz w:val="22"/>
                <w:szCs w:val="22"/>
              </w:rPr>
              <w:t>16.1.2</w:t>
            </w:r>
          </w:p>
        </w:tc>
        <w:tc>
          <w:tcPr>
            <w:tcW w:w="1935" w:type="dxa"/>
            <w:tcBorders>
              <w:top w:val="single" w:sz="4" w:space="0" w:color="000000"/>
              <w:left w:val="single" w:sz="4" w:space="0" w:color="000000"/>
              <w:bottom w:val="single" w:sz="4" w:space="0" w:color="000000"/>
              <w:right w:val="single" w:sz="4" w:space="0" w:color="auto"/>
            </w:tcBorders>
            <w:shd w:val="clear" w:color="auto" w:fill="auto"/>
          </w:tcPr>
          <w:p w:rsidR="001D0244" w:rsidRPr="0011519D" w:rsidRDefault="001D0244" w:rsidP="00AD72FF">
            <w:pPr>
              <w:pStyle w:val="TableContents"/>
              <w:rPr>
                <w:rFonts w:ascii="Calibri" w:hAnsi="Calibri" w:cs="Times New Roman"/>
                <w:sz w:val="22"/>
                <w:szCs w:val="22"/>
              </w:rPr>
            </w:pPr>
            <w:r w:rsidRPr="0011519D">
              <w:rPr>
                <w:rFonts w:ascii="Calibri" w:hAnsi="Calibri" w:cs="Times New Roman"/>
                <w:sz w:val="22"/>
                <w:szCs w:val="22"/>
              </w:rPr>
              <w:t>Успоставити обавезу адекватног укључивања заинтересоване јавности у процес планирања и припреме буџета.</w:t>
            </w:r>
          </w:p>
        </w:tc>
        <w:tc>
          <w:tcPr>
            <w:tcW w:w="2323" w:type="dxa"/>
            <w:tcBorders>
              <w:top w:val="single" w:sz="4" w:space="0" w:color="000000"/>
              <w:left w:val="single" w:sz="4" w:space="0" w:color="auto"/>
              <w:bottom w:val="single" w:sz="4" w:space="0" w:color="000000"/>
            </w:tcBorders>
            <w:shd w:val="clear" w:color="auto" w:fill="auto"/>
          </w:tcPr>
          <w:p w:rsidR="001D0244" w:rsidRPr="0011519D" w:rsidRDefault="001D0244" w:rsidP="00AD72FF">
            <w:pPr>
              <w:pStyle w:val="TableContents"/>
              <w:rPr>
                <w:rFonts w:ascii="Calibri" w:hAnsi="Calibri" w:cs="Times New Roman"/>
                <w:sz w:val="22"/>
                <w:szCs w:val="22"/>
              </w:rPr>
            </w:pPr>
            <w:r w:rsidRPr="0011519D">
              <w:rPr>
                <w:rFonts w:ascii="Calibri" w:hAnsi="Calibri" w:cs="Times New Roman"/>
                <w:sz w:val="22"/>
                <w:szCs w:val="22"/>
              </w:rPr>
              <w:t xml:space="preserve">Усвојен интерни оквир општине којим се дефинише следеће: </w:t>
            </w:r>
          </w:p>
          <w:p w:rsidR="001D0244" w:rsidRPr="0011519D" w:rsidRDefault="001D0244" w:rsidP="00AD72FF">
            <w:pPr>
              <w:pStyle w:val="TableContents"/>
              <w:rPr>
                <w:rFonts w:ascii="Calibri" w:hAnsi="Calibri" w:cs="Times New Roman"/>
                <w:sz w:val="22"/>
                <w:szCs w:val="22"/>
              </w:rPr>
            </w:pPr>
            <w:r w:rsidRPr="0011519D">
              <w:rPr>
                <w:rFonts w:ascii="Calibri" w:hAnsi="Calibri" w:cs="Times New Roman"/>
                <w:sz w:val="22"/>
                <w:szCs w:val="22"/>
              </w:rPr>
              <w:t xml:space="preserve">План и програм укључивања заинтересоване јавности у процес планирања и припреме буџета; </w:t>
            </w:r>
          </w:p>
          <w:p w:rsidR="001D0244" w:rsidRPr="0011519D" w:rsidRDefault="001D0244" w:rsidP="00AD72FF">
            <w:pPr>
              <w:pStyle w:val="TableContents"/>
              <w:rPr>
                <w:rFonts w:ascii="Calibri" w:hAnsi="Calibri" w:cs="Times New Roman"/>
                <w:sz w:val="22"/>
                <w:szCs w:val="22"/>
              </w:rPr>
            </w:pPr>
            <w:r w:rsidRPr="0011519D">
              <w:rPr>
                <w:rFonts w:ascii="Calibri" w:hAnsi="Calibri" w:cs="Times New Roman"/>
                <w:sz w:val="22"/>
                <w:szCs w:val="22"/>
              </w:rPr>
              <w:t xml:space="preserve">Методе (начине) укључивања који треба да обухвате: </w:t>
            </w:r>
          </w:p>
          <w:p w:rsidR="001D0244" w:rsidRPr="0011519D" w:rsidRDefault="001D0244" w:rsidP="00AD72FF">
            <w:pPr>
              <w:pStyle w:val="TableContents"/>
              <w:rPr>
                <w:rFonts w:ascii="Calibri" w:hAnsi="Calibri" w:cs="Times New Roman"/>
                <w:sz w:val="22"/>
                <w:szCs w:val="22"/>
              </w:rPr>
            </w:pPr>
            <w:r w:rsidRPr="0011519D">
              <w:rPr>
                <w:rFonts w:ascii="Calibri" w:hAnsi="Calibri" w:cs="Times New Roman"/>
                <w:sz w:val="22"/>
                <w:szCs w:val="22"/>
              </w:rPr>
              <w:t>- јавне расправе</w:t>
            </w:r>
          </w:p>
          <w:p w:rsidR="001D0244" w:rsidRPr="0011519D" w:rsidRDefault="001D0244" w:rsidP="00AD72FF">
            <w:pPr>
              <w:pStyle w:val="TableContents"/>
              <w:rPr>
                <w:rFonts w:ascii="Calibri" w:hAnsi="Calibri" w:cs="Times New Roman"/>
                <w:sz w:val="22"/>
                <w:szCs w:val="22"/>
              </w:rPr>
            </w:pPr>
            <w:r w:rsidRPr="0011519D">
              <w:rPr>
                <w:rFonts w:ascii="Calibri" w:hAnsi="Calibri" w:cs="Times New Roman"/>
                <w:sz w:val="22"/>
                <w:szCs w:val="22"/>
              </w:rPr>
              <w:t>- истраживање о приоритетима локалне заједнице</w:t>
            </w:r>
          </w:p>
          <w:p w:rsidR="001D0244" w:rsidRPr="0011519D" w:rsidRDefault="001D0244" w:rsidP="00AD72FF">
            <w:pPr>
              <w:pStyle w:val="TableContents"/>
              <w:rPr>
                <w:rFonts w:ascii="Calibri" w:hAnsi="Calibri" w:cs="Times New Roman"/>
                <w:sz w:val="22"/>
                <w:szCs w:val="22"/>
              </w:rPr>
            </w:pPr>
            <w:r w:rsidRPr="0011519D">
              <w:rPr>
                <w:rFonts w:ascii="Calibri" w:hAnsi="Calibri" w:cs="Times New Roman"/>
                <w:sz w:val="22"/>
                <w:szCs w:val="22"/>
              </w:rPr>
              <w:t xml:space="preserve">- друге форме изјашњавања грађана и прикупљања предлога о пројектима од значаја за локалну заједницу, у складу са постојећим и расположивим буџетским оквиром. </w:t>
            </w:r>
          </w:p>
          <w:p w:rsidR="001D0244" w:rsidRPr="0011519D" w:rsidRDefault="001D0244" w:rsidP="00AD72FF">
            <w:pPr>
              <w:pStyle w:val="TableContents"/>
              <w:rPr>
                <w:rFonts w:ascii="Calibri" w:hAnsi="Calibri" w:cs="Times New Roman"/>
                <w:sz w:val="22"/>
                <w:szCs w:val="22"/>
              </w:rPr>
            </w:pPr>
            <w:r w:rsidRPr="0011519D">
              <w:rPr>
                <w:rFonts w:ascii="Calibri" w:hAnsi="Calibri" w:cs="Times New Roman"/>
                <w:sz w:val="22"/>
                <w:szCs w:val="22"/>
              </w:rPr>
              <w:t>Обавеза систематизовања, анализе и објављивање резултата укључивања заинтересоване јавности у процес планирања и припреме буџета.</w:t>
            </w:r>
          </w:p>
        </w:tc>
        <w:tc>
          <w:tcPr>
            <w:tcW w:w="2664" w:type="dxa"/>
            <w:tcBorders>
              <w:top w:val="single" w:sz="4" w:space="0" w:color="000000"/>
              <w:left w:val="single" w:sz="4" w:space="0" w:color="auto"/>
              <w:bottom w:val="single" w:sz="4" w:space="0" w:color="000000"/>
            </w:tcBorders>
            <w:shd w:val="clear" w:color="auto" w:fill="auto"/>
          </w:tcPr>
          <w:p w:rsidR="001D0244" w:rsidRPr="00217C88" w:rsidRDefault="001D0244" w:rsidP="00217C88">
            <w:pPr>
              <w:pStyle w:val="TableContents"/>
              <w:rPr>
                <w:rFonts w:ascii="Calibri" w:hAnsi="Calibri" w:cs="Times New Roman"/>
                <w:sz w:val="22"/>
                <w:szCs w:val="22"/>
              </w:rPr>
            </w:pPr>
            <w:r w:rsidRPr="00217C88">
              <w:rPr>
                <w:rFonts w:ascii="Calibri" w:hAnsi="Calibri" w:cs="Times New Roman"/>
                <w:sz w:val="22"/>
                <w:szCs w:val="22"/>
              </w:rPr>
              <w:t>Правилник из тачке 16.1.1.</w:t>
            </w:r>
          </w:p>
        </w:tc>
        <w:tc>
          <w:tcPr>
            <w:tcW w:w="1346" w:type="dxa"/>
            <w:gridSpan w:val="2"/>
            <w:tcBorders>
              <w:top w:val="single" w:sz="4" w:space="0" w:color="000000"/>
              <w:left w:val="single" w:sz="4" w:space="0" w:color="000000"/>
              <w:bottom w:val="single" w:sz="4" w:space="0" w:color="000000"/>
              <w:right w:val="single" w:sz="4" w:space="0" w:color="auto"/>
            </w:tcBorders>
            <w:shd w:val="clear" w:color="auto" w:fill="auto"/>
          </w:tcPr>
          <w:p w:rsidR="001D0244" w:rsidRPr="00217C88" w:rsidRDefault="001D0244" w:rsidP="00217C88">
            <w:pPr>
              <w:pStyle w:val="TableContents"/>
              <w:rPr>
                <w:rFonts w:ascii="Calibri" w:hAnsi="Calibri" w:cs="Times New Roman"/>
                <w:sz w:val="22"/>
                <w:szCs w:val="22"/>
              </w:rPr>
            </w:pPr>
            <w:r w:rsidRPr="00217C88">
              <w:rPr>
                <w:rFonts w:ascii="Calibri" w:hAnsi="Calibri" w:cs="Times New Roman"/>
                <w:sz w:val="22"/>
                <w:szCs w:val="22"/>
              </w:rPr>
              <w:t>Донет Правилник</w:t>
            </w:r>
          </w:p>
        </w:tc>
        <w:tc>
          <w:tcPr>
            <w:tcW w:w="1720" w:type="dxa"/>
            <w:tcBorders>
              <w:top w:val="single" w:sz="4" w:space="0" w:color="000000"/>
              <w:left w:val="single" w:sz="4" w:space="0" w:color="000000"/>
              <w:bottom w:val="single" w:sz="4" w:space="0" w:color="000000"/>
              <w:right w:val="single" w:sz="4" w:space="0" w:color="auto"/>
            </w:tcBorders>
            <w:shd w:val="clear" w:color="auto" w:fill="auto"/>
          </w:tcPr>
          <w:p w:rsidR="001D0244" w:rsidRPr="00217C88" w:rsidRDefault="001D0244" w:rsidP="00217C88">
            <w:pPr>
              <w:pStyle w:val="TableContents"/>
              <w:rPr>
                <w:rFonts w:ascii="Calibri" w:hAnsi="Calibri" w:cs="Times New Roman"/>
                <w:sz w:val="22"/>
                <w:szCs w:val="22"/>
              </w:rPr>
            </w:pPr>
            <w:r w:rsidRPr="00217C88">
              <w:rPr>
                <w:rFonts w:ascii="Calibri" w:hAnsi="Calibri" w:cs="Times New Roman"/>
                <w:sz w:val="22"/>
                <w:szCs w:val="22"/>
              </w:rPr>
              <w:t>Општинско веће</w:t>
            </w:r>
          </w:p>
        </w:tc>
        <w:tc>
          <w:tcPr>
            <w:tcW w:w="1170" w:type="dxa"/>
            <w:tcBorders>
              <w:top w:val="single" w:sz="4" w:space="0" w:color="000000"/>
              <w:left w:val="single" w:sz="4" w:space="0" w:color="auto"/>
              <w:bottom w:val="single" w:sz="4" w:space="0" w:color="000000"/>
              <w:right w:val="single" w:sz="4" w:space="0" w:color="auto"/>
            </w:tcBorders>
            <w:shd w:val="clear" w:color="auto" w:fill="auto"/>
          </w:tcPr>
          <w:p w:rsidR="001D0244" w:rsidRPr="00152886" w:rsidRDefault="00676F78" w:rsidP="00217C88">
            <w:pPr>
              <w:pStyle w:val="TableContents"/>
              <w:rPr>
                <w:rFonts w:ascii="Calibri" w:hAnsi="Calibri" w:cs="Times New Roman"/>
                <w:color w:val="FF0000"/>
                <w:sz w:val="22"/>
                <w:szCs w:val="22"/>
              </w:rPr>
            </w:pPr>
            <w:r>
              <w:rPr>
                <w:rFonts w:ascii="Calibri" w:hAnsi="Calibri" w:cs="Times New Roman"/>
                <w:sz w:val="22"/>
                <w:szCs w:val="22"/>
              </w:rPr>
              <w:t>Септембар</w:t>
            </w:r>
            <w:r w:rsidRPr="00676F78">
              <w:rPr>
                <w:rFonts w:ascii="Calibri" w:hAnsi="Calibri" w:cs="Times New Roman"/>
                <w:sz w:val="22"/>
                <w:szCs w:val="22"/>
              </w:rPr>
              <w:t xml:space="preserve"> 2020. године</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1D0244" w:rsidRPr="00217C88" w:rsidRDefault="001D0244" w:rsidP="00217C88">
            <w:pPr>
              <w:pStyle w:val="TableContents"/>
              <w:rPr>
                <w:rFonts w:ascii="Calibri" w:hAnsi="Calibri" w:cs="Times New Roman"/>
                <w:sz w:val="22"/>
                <w:szCs w:val="22"/>
              </w:rPr>
            </w:pPr>
            <w:r w:rsidRPr="00217C88">
              <w:rPr>
                <w:rFonts w:ascii="Calibri" w:hAnsi="Calibri" w:cs="Times New Roman"/>
                <w:iCs/>
                <w:sz w:val="22"/>
                <w:szCs w:val="22"/>
              </w:rPr>
              <w:t>За спровођење ове активности нису потребни додатни ресурси</w:t>
            </w:r>
          </w:p>
        </w:tc>
        <w:tc>
          <w:tcPr>
            <w:tcW w:w="1080" w:type="dxa"/>
            <w:tcBorders>
              <w:top w:val="single" w:sz="4" w:space="0" w:color="000000"/>
              <w:left w:val="single" w:sz="4" w:space="0" w:color="auto"/>
              <w:bottom w:val="single" w:sz="4" w:space="0" w:color="000000"/>
              <w:right w:val="single" w:sz="4" w:space="0" w:color="000000"/>
            </w:tcBorders>
            <w:shd w:val="clear" w:color="auto" w:fill="auto"/>
          </w:tcPr>
          <w:p w:rsidR="001D0244" w:rsidRPr="00FE5D08" w:rsidRDefault="001D0244" w:rsidP="00AD72FF">
            <w:pPr>
              <w:pStyle w:val="TableContents"/>
              <w:jc w:val="center"/>
              <w:rPr>
                <w:rFonts w:ascii="Calibri" w:hAnsi="Calibri" w:cs="Times New Roman"/>
                <w:b/>
                <w:sz w:val="20"/>
                <w:szCs w:val="20"/>
              </w:rPr>
            </w:pPr>
          </w:p>
        </w:tc>
      </w:tr>
      <w:tr w:rsidR="001D0244" w:rsidRPr="00FE5D08" w:rsidTr="00217C88">
        <w:trPr>
          <w:trHeight w:val="422"/>
        </w:trPr>
        <w:tc>
          <w:tcPr>
            <w:tcW w:w="1082" w:type="dxa"/>
            <w:tcBorders>
              <w:top w:val="single" w:sz="4" w:space="0" w:color="000000"/>
              <w:left w:val="single" w:sz="4" w:space="0" w:color="000000"/>
              <w:bottom w:val="single" w:sz="4" w:space="0" w:color="000000"/>
            </w:tcBorders>
            <w:shd w:val="clear" w:color="auto" w:fill="auto"/>
          </w:tcPr>
          <w:p w:rsidR="001D0244" w:rsidRPr="0011519D" w:rsidRDefault="001D0244" w:rsidP="00AD72FF">
            <w:pPr>
              <w:pStyle w:val="TableContents"/>
              <w:jc w:val="center"/>
              <w:rPr>
                <w:rFonts w:ascii="Calibri" w:hAnsi="Calibri" w:cs="Times New Roman"/>
                <w:sz w:val="22"/>
                <w:szCs w:val="22"/>
              </w:rPr>
            </w:pPr>
            <w:r w:rsidRPr="0011519D">
              <w:rPr>
                <w:rFonts w:ascii="Calibri" w:hAnsi="Calibri" w:cs="Times New Roman"/>
                <w:sz w:val="22"/>
                <w:szCs w:val="22"/>
              </w:rPr>
              <w:t>16.1.3</w:t>
            </w:r>
          </w:p>
        </w:tc>
        <w:tc>
          <w:tcPr>
            <w:tcW w:w="1935" w:type="dxa"/>
            <w:tcBorders>
              <w:top w:val="single" w:sz="4" w:space="0" w:color="000000"/>
              <w:left w:val="single" w:sz="4" w:space="0" w:color="000000"/>
              <w:bottom w:val="single" w:sz="4" w:space="0" w:color="000000"/>
              <w:right w:val="single" w:sz="4" w:space="0" w:color="auto"/>
            </w:tcBorders>
            <w:shd w:val="clear" w:color="auto" w:fill="auto"/>
          </w:tcPr>
          <w:p w:rsidR="001D0244" w:rsidRPr="0011519D" w:rsidRDefault="001D0244" w:rsidP="00AD72FF">
            <w:pPr>
              <w:pStyle w:val="TableContents"/>
              <w:rPr>
                <w:rFonts w:ascii="Calibri" w:hAnsi="Calibri" w:cs="Times New Roman"/>
                <w:sz w:val="22"/>
                <w:szCs w:val="22"/>
              </w:rPr>
            </w:pPr>
            <w:r w:rsidRPr="0011519D">
              <w:rPr>
                <w:rFonts w:ascii="Calibri" w:hAnsi="Calibri" w:cs="Times New Roman"/>
                <w:sz w:val="22"/>
                <w:szCs w:val="22"/>
              </w:rPr>
              <w:t xml:space="preserve">Успоставити обавезу извештавања јавности о реализацији локалног буџета. </w:t>
            </w:r>
          </w:p>
        </w:tc>
        <w:tc>
          <w:tcPr>
            <w:tcW w:w="2323" w:type="dxa"/>
            <w:tcBorders>
              <w:top w:val="single" w:sz="4" w:space="0" w:color="000000"/>
              <w:left w:val="single" w:sz="4" w:space="0" w:color="auto"/>
              <w:bottom w:val="single" w:sz="4" w:space="0" w:color="000000"/>
            </w:tcBorders>
            <w:shd w:val="clear" w:color="auto" w:fill="auto"/>
          </w:tcPr>
          <w:p w:rsidR="001D0244" w:rsidRPr="0011519D" w:rsidRDefault="001D0244" w:rsidP="00AD72FF">
            <w:pPr>
              <w:pStyle w:val="TableContents"/>
              <w:rPr>
                <w:rFonts w:ascii="Calibri" w:hAnsi="Calibri" w:cs="Times New Roman"/>
                <w:sz w:val="22"/>
                <w:szCs w:val="22"/>
              </w:rPr>
            </w:pPr>
            <w:r w:rsidRPr="0011519D">
              <w:rPr>
                <w:rFonts w:ascii="Calibri" w:hAnsi="Calibri" w:cs="Times New Roman"/>
                <w:sz w:val="22"/>
                <w:szCs w:val="22"/>
              </w:rPr>
              <w:t>Усвојен интерни оквир општине којим се дефинише следеће:</w:t>
            </w:r>
          </w:p>
          <w:p w:rsidR="001D0244" w:rsidRPr="0011519D" w:rsidRDefault="001D0244" w:rsidP="00AD72FF">
            <w:pPr>
              <w:pStyle w:val="TableContents"/>
              <w:rPr>
                <w:rFonts w:ascii="Calibri" w:hAnsi="Calibri" w:cs="Times New Roman"/>
                <w:sz w:val="22"/>
                <w:szCs w:val="22"/>
              </w:rPr>
            </w:pPr>
            <w:r w:rsidRPr="0011519D">
              <w:rPr>
                <w:rFonts w:ascii="Calibri" w:hAnsi="Calibri" w:cs="Times New Roman"/>
                <w:sz w:val="22"/>
                <w:szCs w:val="22"/>
              </w:rPr>
              <w:t>Форме извештавања јавности о реализацији буџета;</w:t>
            </w:r>
          </w:p>
          <w:p w:rsidR="001D0244" w:rsidRPr="0011519D" w:rsidRDefault="001D0244" w:rsidP="00AD72FF">
            <w:pPr>
              <w:pStyle w:val="TableContents"/>
              <w:rPr>
                <w:rFonts w:ascii="Calibri" w:hAnsi="Calibri" w:cs="Times New Roman"/>
                <w:sz w:val="22"/>
                <w:szCs w:val="22"/>
              </w:rPr>
            </w:pPr>
            <w:r w:rsidRPr="0011519D">
              <w:rPr>
                <w:rFonts w:ascii="Calibri" w:hAnsi="Calibri" w:cs="Times New Roman"/>
                <w:sz w:val="22"/>
                <w:szCs w:val="22"/>
              </w:rPr>
              <w:t>Учесталост извештавања јавности о реализацији буџета.</w:t>
            </w:r>
          </w:p>
        </w:tc>
        <w:tc>
          <w:tcPr>
            <w:tcW w:w="2664" w:type="dxa"/>
            <w:tcBorders>
              <w:top w:val="single" w:sz="4" w:space="0" w:color="000000"/>
              <w:left w:val="single" w:sz="4" w:space="0" w:color="auto"/>
              <w:bottom w:val="single" w:sz="4" w:space="0" w:color="000000"/>
            </w:tcBorders>
            <w:shd w:val="clear" w:color="auto" w:fill="auto"/>
          </w:tcPr>
          <w:p w:rsidR="001D0244" w:rsidRPr="00217C88" w:rsidRDefault="001D0244" w:rsidP="00217C88">
            <w:pPr>
              <w:pStyle w:val="TableContents"/>
              <w:rPr>
                <w:rFonts w:ascii="Calibri" w:hAnsi="Calibri" w:cs="Times New Roman"/>
                <w:sz w:val="22"/>
                <w:szCs w:val="22"/>
              </w:rPr>
            </w:pPr>
            <w:r w:rsidRPr="00217C88">
              <w:rPr>
                <w:rFonts w:ascii="Calibri" w:hAnsi="Calibri" w:cs="Times New Roman"/>
                <w:sz w:val="22"/>
                <w:szCs w:val="22"/>
              </w:rPr>
              <w:t>Правилник из тачке 16.1.1.</w:t>
            </w:r>
          </w:p>
        </w:tc>
        <w:tc>
          <w:tcPr>
            <w:tcW w:w="1346" w:type="dxa"/>
            <w:gridSpan w:val="2"/>
            <w:tcBorders>
              <w:top w:val="single" w:sz="4" w:space="0" w:color="000000"/>
              <w:left w:val="single" w:sz="4" w:space="0" w:color="000000"/>
              <w:bottom w:val="single" w:sz="4" w:space="0" w:color="000000"/>
              <w:right w:val="single" w:sz="4" w:space="0" w:color="auto"/>
            </w:tcBorders>
            <w:shd w:val="clear" w:color="auto" w:fill="auto"/>
          </w:tcPr>
          <w:p w:rsidR="001D0244" w:rsidRPr="00217C88" w:rsidRDefault="001D0244" w:rsidP="00217C88">
            <w:pPr>
              <w:pStyle w:val="TableContents"/>
              <w:rPr>
                <w:rFonts w:ascii="Calibri" w:hAnsi="Calibri" w:cs="Times New Roman"/>
                <w:sz w:val="22"/>
                <w:szCs w:val="22"/>
              </w:rPr>
            </w:pPr>
            <w:r w:rsidRPr="00217C88">
              <w:rPr>
                <w:rFonts w:ascii="Calibri" w:hAnsi="Calibri" w:cs="Times New Roman"/>
                <w:sz w:val="22"/>
                <w:szCs w:val="22"/>
              </w:rPr>
              <w:t>Донет Правилник</w:t>
            </w:r>
          </w:p>
        </w:tc>
        <w:tc>
          <w:tcPr>
            <w:tcW w:w="1720" w:type="dxa"/>
            <w:tcBorders>
              <w:top w:val="single" w:sz="4" w:space="0" w:color="000000"/>
              <w:left w:val="single" w:sz="4" w:space="0" w:color="000000"/>
              <w:bottom w:val="single" w:sz="4" w:space="0" w:color="000000"/>
              <w:right w:val="single" w:sz="4" w:space="0" w:color="auto"/>
            </w:tcBorders>
            <w:shd w:val="clear" w:color="auto" w:fill="auto"/>
          </w:tcPr>
          <w:p w:rsidR="001D0244" w:rsidRPr="00217C88" w:rsidRDefault="001D0244" w:rsidP="00217C88">
            <w:pPr>
              <w:pStyle w:val="TableContents"/>
              <w:rPr>
                <w:rFonts w:ascii="Calibri" w:hAnsi="Calibri" w:cs="Times New Roman"/>
                <w:sz w:val="22"/>
                <w:szCs w:val="22"/>
              </w:rPr>
            </w:pPr>
            <w:r w:rsidRPr="00217C88">
              <w:rPr>
                <w:rFonts w:ascii="Calibri" w:hAnsi="Calibri" w:cs="Times New Roman"/>
                <w:sz w:val="22"/>
                <w:szCs w:val="22"/>
              </w:rPr>
              <w:t>Општинско веће</w:t>
            </w:r>
          </w:p>
        </w:tc>
        <w:tc>
          <w:tcPr>
            <w:tcW w:w="1170" w:type="dxa"/>
            <w:tcBorders>
              <w:top w:val="single" w:sz="4" w:space="0" w:color="000000"/>
              <w:left w:val="single" w:sz="4" w:space="0" w:color="auto"/>
              <w:bottom w:val="single" w:sz="4" w:space="0" w:color="000000"/>
              <w:right w:val="single" w:sz="4" w:space="0" w:color="auto"/>
            </w:tcBorders>
            <w:shd w:val="clear" w:color="auto" w:fill="auto"/>
          </w:tcPr>
          <w:p w:rsidR="001D0244" w:rsidRPr="00152886" w:rsidRDefault="00676F78" w:rsidP="00217C88">
            <w:pPr>
              <w:pStyle w:val="TableContents"/>
              <w:rPr>
                <w:rFonts w:ascii="Calibri" w:hAnsi="Calibri" w:cs="Times New Roman"/>
                <w:color w:val="FF0000"/>
                <w:sz w:val="22"/>
                <w:szCs w:val="22"/>
              </w:rPr>
            </w:pPr>
            <w:r>
              <w:rPr>
                <w:rFonts w:ascii="Calibri" w:hAnsi="Calibri" w:cs="Times New Roman"/>
                <w:sz w:val="22"/>
                <w:szCs w:val="22"/>
              </w:rPr>
              <w:t>Септембар</w:t>
            </w:r>
            <w:r w:rsidRPr="00676F78">
              <w:rPr>
                <w:rFonts w:ascii="Calibri" w:hAnsi="Calibri" w:cs="Times New Roman"/>
                <w:sz w:val="22"/>
                <w:szCs w:val="22"/>
              </w:rPr>
              <w:t xml:space="preserve"> 2020. године</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1D0244" w:rsidRPr="00217C88" w:rsidRDefault="001D0244" w:rsidP="00217C88">
            <w:pPr>
              <w:pStyle w:val="TableContents"/>
              <w:rPr>
                <w:rFonts w:ascii="Calibri" w:hAnsi="Calibri" w:cs="Times New Roman"/>
                <w:sz w:val="22"/>
                <w:szCs w:val="22"/>
              </w:rPr>
            </w:pPr>
            <w:r w:rsidRPr="00217C88">
              <w:rPr>
                <w:rFonts w:ascii="Calibri" w:hAnsi="Calibri" w:cs="Times New Roman"/>
                <w:iCs/>
                <w:sz w:val="22"/>
                <w:szCs w:val="22"/>
              </w:rPr>
              <w:t>За спровођење ове активности нису потребни додатни ресурси</w:t>
            </w:r>
          </w:p>
        </w:tc>
        <w:tc>
          <w:tcPr>
            <w:tcW w:w="1080" w:type="dxa"/>
            <w:tcBorders>
              <w:top w:val="single" w:sz="4" w:space="0" w:color="000000"/>
              <w:left w:val="single" w:sz="4" w:space="0" w:color="auto"/>
              <w:bottom w:val="single" w:sz="4" w:space="0" w:color="000000"/>
              <w:right w:val="single" w:sz="4" w:space="0" w:color="000000"/>
            </w:tcBorders>
            <w:shd w:val="clear" w:color="auto" w:fill="auto"/>
          </w:tcPr>
          <w:p w:rsidR="001D0244" w:rsidRPr="00FE5D08" w:rsidRDefault="001D0244" w:rsidP="00AD72FF">
            <w:pPr>
              <w:pStyle w:val="TableContents"/>
              <w:jc w:val="center"/>
              <w:rPr>
                <w:rFonts w:ascii="Calibri" w:hAnsi="Calibri" w:cs="Times New Roman"/>
                <w:b/>
                <w:sz w:val="20"/>
                <w:szCs w:val="20"/>
              </w:rPr>
            </w:pPr>
          </w:p>
        </w:tc>
      </w:tr>
      <w:tr w:rsidR="001D0244" w:rsidRPr="00FE5D08" w:rsidTr="00217C88">
        <w:trPr>
          <w:trHeight w:val="422"/>
        </w:trPr>
        <w:tc>
          <w:tcPr>
            <w:tcW w:w="1082" w:type="dxa"/>
            <w:tcBorders>
              <w:top w:val="single" w:sz="4" w:space="0" w:color="000000"/>
              <w:left w:val="single" w:sz="4" w:space="0" w:color="000000"/>
              <w:bottom w:val="single" w:sz="4" w:space="0" w:color="000000"/>
            </w:tcBorders>
            <w:shd w:val="clear" w:color="auto" w:fill="auto"/>
          </w:tcPr>
          <w:p w:rsidR="001D0244" w:rsidRPr="0011519D" w:rsidRDefault="001D0244" w:rsidP="00AD72FF">
            <w:pPr>
              <w:pStyle w:val="TableContents"/>
              <w:jc w:val="center"/>
              <w:rPr>
                <w:rFonts w:ascii="Calibri" w:hAnsi="Calibri" w:cs="Times New Roman"/>
                <w:sz w:val="22"/>
                <w:szCs w:val="22"/>
              </w:rPr>
            </w:pPr>
            <w:r w:rsidRPr="0011519D">
              <w:rPr>
                <w:rFonts w:ascii="Calibri" w:hAnsi="Calibri" w:cs="Times New Roman"/>
                <w:sz w:val="22"/>
                <w:szCs w:val="22"/>
              </w:rPr>
              <w:t>16.1.4</w:t>
            </w:r>
          </w:p>
        </w:tc>
        <w:tc>
          <w:tcPr>
            <w:tcW w:w="1935" w:type="dxa"/>
            <w:tcBorders>
              <w:top w:val="single" w:sz="4" w:space="0" w:color="000000"/>
              <w:left w:val="single" w:sz="4" w:space="0" w:color="000000"/>
              <w:bottom w:val="single" w:sz="4" w:space="0" w:color="000000"/>
              <w:right w:val="single" w:sz="4" w:space="0" w:color="auto"/>
            </w:tcBorders>
            <w:shd w:val="clear" w:color="auto" w:fill="auto"/>
          </w:tcPr>
          <w:p w:rsidR="001D0244" w:rsidRPr="0011519D" w:rsidRDefault="001D0244" w:rsidP="00AD72FF">
            <w:pPr>
              <w:pStyle w:val="TableContents"/>
              <w:rPr>
                <w:rFonts w:ascii="Calibri" w:hAnsi="Calibri" w:cs="Times New Roman"/>
                <w:sz w:val="22"/>
                <w:szCs w:val="22"/>
              </w:rPr>
            </w:pPr>
            <w:r w:rsidRPr="0011519D">
              <w:rPr>
                <w:rFonts w:ascii="Calibri" w:hAnsi="Calibri" w:cs="Times New Roman"/>
                <w:sz w:val="22"/>
                <w:szCs w:val="22"/>
              </w:rPr>
              <w:t xml:space="preserve">Успоставити обавезу редовне израде Грађанског водича кроз буџет локалне самоуправе </w:t>
            </w:r>
          </w:p>
        </w:tc>
        <w:tc>
          <w:tcPr>
            <w:tcW w:w="2323" w:type="dxa"/>
            <w:tcBorders>
              <w:top w:val="single" w:sz="4" w:space="0" w:color="000000"/>
              <w:left w:val="single" w:sz="4" w:space="0" w:color="auto"/>
              <w:bottom w:val="single" w:sz="4" w:space="0" w:color="000000"/>
            </w:tcBorders>
            <w:shd w:val="clear" w:color="auto" w:fill="auto"/>
          </w:tcPr>
          <w:p w:rsidR="001D0244" w:rsidRPr="0011519D" w:rsidRDefault="001D0244" w:rsidP="00AD72FF">
            <w:pPr>
              <w:pStyle w:val="TableContents"/>
              <w:rPr>
                <w:rFonts w:ascii="Calibri" w:hAnsi="Calibri" w:cs="Times New Roman"/>
                <w:sz w:val="22"/>
                <w:szCs w:val="22"/>
              </w:rPr>
            </w:pPr>
            <w:r w:rsidRPr="0011519D">
              <w:rPr>
                <w:rFonts w:ascii="Calibri" w:hAnsi="Calibri" w:cs="Times New Roman"/>
                <w:sz w:val="22"/>
                <w:szCs w:val="22"/>
              </w:rPr>
              <w:t>Грађански водич кроз буџет садржи најмање следеће елементе, који су састављени на начин који је разумљив најширем кругу становника локалне заједнице:</w:t>
            </w:r>
          </w:p>
          <w:p w:rsidR="001D0244" w:rsidRPr="0011519D" w:rsidRDefault="001D0244" w:rsidP="00CE42DB">
            <w:pPr>
              <w:pStyle w:val="TableContents"/>
              <w:numPr>
                <w:ilvl w:val="0"/>
                <w:numId w:val="3"/>
              </w:numPr>
              <w:tabs>
                <w:tab w:val="clear" w:pos="720"/>
                <w:tab w:val="left" w:pos="0"/>
                <w:tab w:val="num" w:pos="258"/>
              </w:tabs>
              <w:ind w:left="258" w:hanging="258"/>
              <w:rPr>
                <w:rFonts w:ascii="Calibri" w:hAnsi="Calibri" w:cs="Times New Roman"/>
                <w:sz w:val="22"/>
                <w:szCs w:val="22"/>
              </w:rPr>
            </w:pPr>
            <w:r w:rsidRPr="0011519D">
              <w:rPr>
                <w:rFonts w:ascii="Calibri" w:hAnsi="Calibri" w:cs="Times New Roman"/>
                <w:sz w:val="22"/>
                <w:szCs w:val="22"/>
              </w:rPr>
              <w:t>Опис процеса планирања, припреме, усвајања, реализације и контроле локалног буџета;</w:t>
            </w:r>
          </w:p>
          <w:p w:rsidR="001D0244" w:rsidRPr="0011519D" w:rsidRDefault="001D0244" w:rsidP="00CE42DB">
            <w:pPr>
              <w:pStyle w:val="TableContents"/>
              <w:numPr>
                <w:ilvl w:val="0"/>
                <w:numId w:val="3"/>
              </w:numPr>
              <w:tabs>
                <w:tab w:val="clear" w:pos="720"/>
                <w:tab w:val="left" w:pos="0"/>
                <w:tab w:val="num" w:pos="258"/>
              </w:tabs>
              <w:ind w:left="258" w:hanging="258"/>
              <w:rPr>
                <w:rFonts w:ascii="Calibri" w:hAnsi="Calibri" w:cs="Times New Roman"/>
                <w:sz w:val="22"/>
                <w:szCs w:val="22"/>
              </w:rPr>
            </w:pPr>
            <w:r w:rsidRPr="0011519D">
              <w:rPr>
                <w:rFonts w:ascii="Calibri" w:hAnsi="Calibri" w:cs="Times New Roman"/>
                <w:sz w:val="22"/>
                <w:szCs w:val="22"/>
              </w:rPr>
              <w:t>Листу буџетских корисника;</w:t>
            </w:r>
          </w:p>
          <w:p w:rsidR="001D0244" w:rsidRPr="0011519D" w:rsidRDefault="001D0244" w:rsidP="00CE42DB">
            <w:pPr>
              <w:pStyle w:val="TableContents"/>
              <w:numPr>
                <w:ilvl w:val="0"/>
                <w:numId w:val="3"/>
              </w:numPr>
              <w:tabs>
                <w:tab w:val="clear" w:pos="720"/>
                <w:tab w:val="left" w:pos="0"/>
                <w:tab w:val="num" w:pos="258"/>
              </w:tabs>
              <w:ind w:left="258" w:hanging="258"/>
              <w:rPr>
                <w:rFonts w:ascii="Calibri" w:hAnsi="Calibri" w:cs="Times New Roman"/>
                <w:sz w:val="22"/>
                <w:szCs w:val="22"/>
              </w:rPr>
            </w:pPr>
            <w:r w:rsidRPr="0011519D">
              <w:rPr>
                <w:rFonts w:ascii="Calibri" w:hAnsi="Calibri" w:cs="Times New Roman"/>
                <w:sz w:val="22"/>
                <w:szCs w:val="22"/>
              </w:rPr>
              <w:t>Приказ буџетских прихода;</w:t>
            </w:r>
          </w:p>
          <w:p w:rsidR="001D0244" w:rsidRPr="0011519D" w:rsidRDefault="001D0244" w:rsidP="00CE42DB">
            <w:pPr>
              <w:pStyle w:val="TableContents"/>
              <w:numPr>
                <w:ilvl w:val="0"/>
                <w:numId w:val="3"/>
              </w:numPr>
              <w:tabs>
                <w:tab w:val="clear" w:pos="720"/>
                <w:tab w:val="left" w:pos="0"/>
                <w:tab w:val="num" w:pos="258"/>
              </w:tabs>
              <w:ind w:left="258" w:hanging="258"/>
              <w:rPr>
                <w:rFonts w:ascii="Calibri" w:hAnsi="Calibri" w:cs="Times New Roman"/>
                <w:sz w:val="22"/>
                <w:szCs w:val="22"/>
              </w:rPr>
            </w:pPr>
            <w:r w:rsidRPr="0011519D">
              <w:rPr>
                <w:rFonts w:ascii="Calibri" w:hAnsi="Calibri" w:cs="Times New Roman"/>
                <w:sz w:val="22"/>
                <w:szCs w:val="22"/>
              </w:rPr>
              <w:t>Приказ буџетских расхода;</w:t>
            </w:r>
          </w:p>
          <w:p w:rsidR="001D0244" w:rsidRPr="0011519D" w:rsidRDefault="001D0244" w:rsidP="00CE42DB">
            <w:pPr>
              <w:pStyle w:val="TableContents"/>
              <w:numPr>
                <w:ilvl w:val="0"/>
                <w:numId w:val="3"/>
              </w:numPr>
              <w:tabs>
                <w:tab w:val="clear" w:pos="720"/>
                <w:tab w:val="left" w:pos="0"/>
                <w:tab w:val="num" w:pos="258"/>
              </w:tabs>
              <w:ind w:left="258" w:hanging="258"/>
              <w:rPr>
                <w:rFonts w:ascii="Calibri" w:hAnsi="Calibri" w:cs="Times New Roman"/>
                <w:sz w:val="22"/>
                <w:szCs w:val="22"/>
              </w:rPr>
            </w:pPr>
            <w:r w:rsidRPr="0011519D">
              <w:rPr>
                <w:rFonts w:ascii="Calibri" w:hAnsi="Calibri" w:cs="Times New Roman"/>
                <w:sz w:val="22"/>
                <w:szCs w:val="22"/>
              </w:rPr>
              <w:t>Приказ програма/пројеката који се финансирају из буџета</w:t>
            </w:r>
          </w:p>
          <w:p w:rsidR="001D0244" w:rsidRPr="0011519D" w:rsidRDefault="001D0244" w:rsidP="00CE42DB">
            <w:pPr>
              <w:pStyle w:val="TableContents"/>
              <w:numPr>
                <w:ilvl w:val="0"/>
                <w:numId w:val="3"/>
              </w:numPr>
              <w:tabs>
                <w:tab w:val="clear" w:pos="720"/>
                <w:tab w:val="left" w:pos="0"/>
                <w:tab w:val="num" w:pos="258"/>
              </w:tabs>
              <w:ind w:left="258" w:hanging="258"/>
              <w:rPr>
                <w:rFonts w:ascii="Calibri" w:hAnsi="Calibri"/>
                <w:sz w:val="22"/>
                <w:szCs w:val="22"/>
              </w:rPr>
            </w:pPr>
            <w:r w:rsidRPr="0011519D">
              <w:rPr>
                <w:rFonts w:ascii="Calibri" w:hAnsi="Calibri" w:cs="Times New Roman"/>
                <w:sz w:val="22"/>
                <w:szCs w:val="22"/>
              </w:rPr>
              <w:t xml:space="preserve">Промене у локалној буџетској политици у односу на претходну годину/године и планове за наредну/наредне године. </w:t>
            </w:r>
          </w:p>
        </w:tc>
        <w:tc>
          <w:tcPr>
            <w:tcW w:w="2664" w:type="dxa"/>
            <w:tcBorders>
              <w:top w:val="single" w:sz="4" w:space="0" w:color="000000"/>
              <w:left w:val="single" w:sz="4" w:space="0" w:color="auto"/>
              <w:bottom w:val="single" w:sz="4" w:space="0" w:color="000000"/>
            </w:tcBorders>
            <w:shd w:val="clear" w:color="auto" w:fill="auto"/>
          </w:tcPr>
          <w:p w:rsidR="001D0244" w:rsidRPr="00217C88" w:rsidRDefault="001D0244" w:rsidP="00217C88">
            <w:pPr>
              <w:pStyle w:val="TableContents"/>
              <w:rPr>
                <w:rFonts w:ascii="Calibri" w:hAnsi="Calibri" w:cs="Times New Roman"/>
                <w:sz w:val="22"/>
                <w:szCs w:val="22"/>
              </w:rPr>
            </w:pPr>
            <w:r w:rsidRPr="00217C88">
              <w:rPr>
                <w:rFonts w:ascii="Calibri" w:hAnsi="Calibri" w:cs="Times New Roman"/>
                <w:sz w:val="22"/>
                <w:szCs w:val="22"/>
              </w:rPr>
              <w:t>Правилник из тачке 16.1.1.</w:t>
            </w:r>
          </w:p>
        </w:tc>
        <w:tc>
          <w:tcPr>
            <w:tcW w:w="1346" w:type="dxa"/>
            <w:gridSpan w:val="2"/>
            <w:tcBorders>
              <w:top w:val="single" w:sz="4" w:space="0" w:color="000000"/>
              <w:left w:val="single" w:sz="4" w:space="0" w:color="000000"/>
              <w:bottom w:val="single" w:sz="4" w:space="0" w:color="000000"/>
              <w:right w:val="single" w:sz="4" w:space="0" w:color="auto"/>
            </w:tcBorders>
            <w:shd w:val="clear" w:color="auto" w:fill="auto"/>
          </w:tcPr>
          <w:p w:rsidR="001D0244" w:rsidRPr="00217C88" w:rsidRDefault="001D0244" w:rsidP="00217C88">
            <w:pPr>
              <w:pStyle w:val="TableContents"/>
              <w:rPr>
                <w:rFonts w:ascii="Calibri" w:hAnsi="Calibri" w:cs="Times New Roman"/>
                <w:sz w:val="22"/>
                <w:szCs w:val="22"/>
              </w:rPr>
            </w:pPr>
            <w:r w:rsidRPr="00217C88">
              <w:rPr>
                <w:rFonts w:ascii="Calibri" w:hAnsi="Calibri" w:cs="Times New Roman"/>
                <w:sz w:val="22"/>
                <w:szCs w:val="22"/>
              </w:rPr>
              <w:t>Донет Правилник</w:t>
            </w:r>
          </w:p>
        </w:tc>
        <w:tc>
          <w:tcPr>
            <w:tcW w:w="1720" w:type="dxa"/>
            <w:tcBorders>
              <w:top w:val="single" w:sz="4" w:space="0" w:color="000000"/>
              <w:left w:val="single" w:sz="4" w:space="0" w:color="000000"/>
              <w:bottom w:val="single" w:sz="4" w:space="0" w:color="000000"/>
              <w:right w:val="single" w:sz="4" w:space="0" w:color="auto"/>
            </w:tcBorders>
            <w:shd w:val="clear" w:color="auto" w:fill="auto"/>
          </w:tcPr>
          <w:p w:rsidR="001D0244" w:rsidRPr="00217C88" w:rsidRDefault="001D0244" w:rsidP="00217C88">
            <w:pPr>
              <w:pStyle w:val="TableContents"/>
              <w:rPr>
                <w:rFonts w:ascii="Calibri" w:hAnsi="Calibri" w:cs="Times New Roman"/>
                <w:sz w:val="22"/>
                <w:szCs w:val="22"/>
              </w:rPr>
            </w:pPr>
            <w:r w:rsidRPr="00217C88">
              <w:rPr>
                <w:rFonts w:ascii="Calibri" w:hAnsi="Calibri" w:cs="Times New Roman"/>
                <w:sz w:val="22"/>
                <w:szCs w:val="22"/>
              </w:rPr>
              <w:t>Општинско веће</w:t>
            </w:r>
          </w:p>
        </w:tc>
        <w:tc>
          <w:tcPr>
            <w:tcW w:w="1170" w:type="dxa"/>
            <w:tcBorders>
              <w:top w:val="single" w:sz="4" w:space="0" w:color="000000"/>
              <w:left w:val="single" w:sz="4" w:space="0" w:color="auto"/>
              <w:bottom w:val="single" w:sz="4" w:space="0" w:color="000000"/>
              <w:right w:val="single" w:sz="4" w:space="0" w:color="auto"/>
            </w:tcBorders>
            <w:shd w:val="clear" w:color="auto" w:fill="auto"/>
          </w:tcPr>
          <w:p w:rsidR="001D0244" w:rsidRPr="00152886" w:rsidRDefault="00676F78" w:rsidP="00217C88">
            <w:pPr>
              <w:pStyle w:val="TableContents"/>
              <w:rPr>
                <w:rFonts w:ascii="Calibri" w:hAnsi="Calibri" w:cs="Times New Roman"/>
                <w:color w:val="FF0000"/>
                <w:sz w:val="22"/>
                <w:szCs w:val="22"/>
              </w:rPr>
            </w:pPr>
            <w:r>
              <w:rPr>
                <w:rFonts w:ascii="Calibri" w:hAnsi="Calibri" w:cs="Times New Roman"/>
                <w:sz w:val="22"/>
                <w:szCs w:val="22"/>
              </w:rPr>
              <w:t>Септембар</w:t>
            </w:r>
            <w:r w:rsidRPr="00676F78">
              <w:rPr>
                <w:rFonts w:ascii="Calibri" w:hAnsi="Calibri" w:cs="Times New Roman"/>
                <w:sz w:val="22"/>
                <w:szCs w:val="22"/>
              </w:rPr>
              <w:t xml:space="preserve"> 2020. године</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1D0244" w:rsidRPr="00217C88" w:rsidRDefault="001D0244" w:rsidP="00217C88">
            <w:pPr>
              <w:pStyle w:val="TableContents"/>
              <w:rPr>
                <w:rFonts w:ascii="Calibri" w:hAnsi="Calibri" w:cs="Times New Roman"/>
                <w:sz w:val="22"/>
                <w:szCs w:val="22"/>
              </w:rPr>
            </w:pPr>
            <w:r w:rsidRPr="00217C88">
              <w:rPr>
                <w:rFonts w:ascii="Calibri" w:hAnsi="Calibri" w:cs="Times New Roman"/>
                <w:iCs/>
                <w:sz w:val="22"/>
                <w:szCs w:val="22"/>
              </w:rPr>
              <w:t>За спровођење ове активности нису потребни додатни ресурси</w:t>
            </w:r>
          </w:p>
        </w:tc>
        <w:tc>
          <w:tcPr>
            <w:tcW w:w="1080" w:type="dxa"/>
            <w:tcBorders>
              <w:top w:val="single" w:sz="4" w:space="0" w:color="000000"/>
              <w:left w:val="single" w:sz="4" w:space="0" w:color="auto"/>
              <w:bottom w:val="single" w:sz="4" w:space="0" w:color="000000"/>
              <w:right w:val="single" w:sz="4" w:space="0" w:color="000000"/>
            </w:tcBorders>
            <w:shd w:val="clear" w:color="auto" w:fill="auto"/>
          </w:tcPr>
          <w:p w:rsidR="001D0244" w:rsidRPr="00FE5D08" w:rsidRDefault="001D0244" w:rsidP="00AD72FF">
            <w:pPr>
              <w:pStyle w:val="TableContents"/>
              <w:jc w:val="center"/>
              <w:rPr>
                <w:rFonts w:ascii="Calibri" w:hAnsi="Calibri" w:cs="Times New Roman"/>
                <w:b/>
                <w:sz w:val="20"/>
                <w:szCs w:val="20"/>
              </w:rPr>
            </w:pPr>
          </w:p>
        </w:tc>
      </w:tr>
    </w:tbl>
    <w:p w:rsidR="00AF4584" w:rsidRPr="00CE42DB" w:rsidRDefault="00AF4584" w:rsidP="00E20FD3">
      <w:pPr>
        <w:rPr>
          <w:rFonts w:ascii="Calibri" w:hAnsi="Calibri" w:cs="Times New Roman"/>
          <w:sz w:val="22"/>
          <w:szCs w:val="22"/>
        </w:rPr>
      </w:pPr>
    </w:p>
    <w:tbl>
      <w:tblPr>
        <w:tblW w:w="14670" w:type="dxa"/>
        <w:tblInd w:w="55" w:type="dxa"/>
        <w:tblLayout w:type="fixed"/>
        <w:tblCellMar>
          <w:top w:w="55" w:type="dxa"/>
          <w:left w:w="55" w:type="dxa"/>
          <w:bottom w:w="55" w:type="dxa"/>
          <w:right w:w="55" w:type="dxa"/>
        </w:tblCellMar>
        <w:tblLook w:val="0000"/>
      </w:tblPr>
      <w:tblGrid>
        <w:gridCol w:w="1082"/>
        <w:gridCol w:w="1935"/>
        <w:gridCol w:w="2323"/>
        <w:gridCol w:w="2130"/>
        <w:gridCol w:w="1710"/>
        <w:gridCol w:w="1440"/>
        <w:gridCol w:w="1350"/>
        <w:gridCol w:w="1620"/>
        <w:gridCol w:w="1024"/>
        <w:gridCol w:w="56"/>
      </w:tblGrid>
      <w:tr w:rsidR="00AF4584" w:rsidRPr="0011519D" w:rsidTr="00AC2D3D">
        <w:trPr>
          <w:gridAfter w:val="1"/>
          <w:wAfter w:w="56" w:type="dxa"/>
        </w:trPr>
        <w:tc>
          <w:tcPr>
            <w:tcW w:w="14614" w:type="dxa"/>
            <w:gridSpan w:val="9"/>
            <w:tcBorders>
              <w:top w:val="single" w:sz="2" w:space="0" w:color="000000"/>
              <w:left w:val="single" w:sz="2" w:space="0" w:color="000000"/>
              <w:bottom w:val="single" w:sz="2" w:space="0" w:color="000000"/>
              <w:right w:val="single" w:sz="2" w:space="0" w:color="000000"/>
            </w:tcBorders>
            <w:shd w:val="clear" w:color="auto" w:fill="auto"/>
          </w:tcPr>
          <w:p w:rsidR="00AF4584" w:rsidRPr="0011519D" w:rsidRDefault="00AF4584" w:rsidP="00E20FD3">
            <w:pPr>
              <w:pStyle w:val="Heading1"/>
              <w:spacing w:before="0" w:after="0"/>
              <w:rPr>
                <w:rFonts w:ascii="Calibri" w:hAnsi="Calibri" w:cs="Times New Roman"/>
                <w:sz w:val="22"/>
                <w:szCs w:val="22"/>
              </w:rPr>
            </w:pPr>
            <w:bookmarkStart w:id="58" w:name="__RefHeading__73_374347326"/>
            <w:bookmarkStart w:id="59" w:name="__RefHeading__48_850278665"/>
            <w:bookmarkStart w:id="60" w:name="_Toc479078855"/>
            <w:bookmarkEnd w:id="58"/>
            <w:bookmarkEnd w:id="59"/>
            <w:r w:rsidRPr="0011519D">
              <w:rPr>
                <w:rFonts w:ascii="Calibri" w:hAnsi="Calibri" w:cs="Times New Roman"/>
                <w:sz w:val="22"/>
                <w:szCs w:val="22"/>
              </w:rPr>
              <w:t>Област 17: Обезбеђивање правних, институционалних, организационих и техничких претпоставки за координацију спровођења и праћење примене ЛАП-а</w:t>
            </w:r>
            <w:bookmarkEnd w:id="60"/>
          </w:p>
        </w:tc>
      </w:tr>
      <w:tr w:rsidR="00AF4584" w:rsidRPr="0011519D" w:rsidTr="00AC2D3D">
        <w:trPr>
          <w:gridAfter w:val="1"/>
          <w:wAfter w:w="56" w:type="dxa"/>
        </w:trPr>
        <w:tc>
          <w:tcPr>
            <w:tcW w:w="14614" w:type="dxa"/>
            <w:gridSpan w:val="9"/>
            <w:tcBorders>
              <w:left w:val="single" w:sz="2" w:space="0" w:color="000000"/>
              <w:bottom w:val="single" w:sz="2" w:space="0" w:color="000000"/>
              <w:right w:val="single" w:sz="2" w:space="0" w:color="000000"/>
            </w:tcBorders>
            <w:shd w:val="clear" w:color="auto" w:fill="auto"/>
          </w:tcPr>
          <w:p w:rsidR="00AF4584" w:rsidRPr="0011519D" w:rsidRDefault="00AF4584" w:rsidP="00870D6A">
            <w:pPr>
              <w:pStyle w:val="TableContents"/>
              <w:jc w:val="both"/>
              <w:rPr>
                <w:rFonts w:ascii="Calibri" w:hAnsi="Calibri" w:cs="Times New Roman"/>
                <w:b/>
                <w:bCs/>
                <w:sz w:val="22"/>
                <w:szCs w:val="22"/>
              </w:rPr>
            </w:pPr>
            <w:r w:rsidRPr="0011519D">
              <w:rPr>
                <w:rFonts w:ascii="Calibri" w:hAnsi="Calibri" w:cs="Times New Roman"/>
                <w:b/>
                <w:bCs/>
                <w:sz w:val="22"/>
                <w:szCs w:val="22"/>
              </w:rPr>
              <w:t xml:space="preserve">Опис области: </w:t>
            </w:r>
            <w:r w:rsidRPr="0011519D">
              <w:rPr>
                <w:rFonts w:ascii="Calibri" w:hAnsi="Calibri" w:cs="Times New Roman"/>
                <w:bCs/>
                <w:sz w:val="22"/>
                <w:szCs w:val="22"/>
              </w:rPr>
              <w:t xml:space="preserve">Координација спровођења и праћење спровођења локалног антикорупцијског плана је од кључног значаја за његову примену. Због тога је неопходно да свака ЈЛС одреди лице/тело надлежно за координирање одговорних субјеката на нивоу ЈЛС и да формира тело које ће бити одговорно за праћење његове примене и које ће о томе обавештавати јавност и друге заинтересоване актере у локалној заједници. Треба нагласити да мере и активности из ЛАП-а спроводе органи ЈЛС, док тело надлежно за праћење примене ЛАП-а прати да ли се мере и активности спроводе на начин на који је то дефинисано у ЛАП-у. Због тога је веома важно да тело надлежно за праћење примене ЛАП-а буде независно од саме ЈЛС, односно од њених органа, руководилаца и службеника. У том смислу, ЈЛС треба да организује и обезбеди спровођење поступка избора чланова овог тела на начин који ће обезбедити каснију независност рада овог тела, као и да обезбеди неопходне услове за рад тог тела. Осим тога, то тело у сарадњи са другим органима ЈЛС треба да одреди и сопствени делокруг послова и активности који се неће односити само на праћење примене ЛАП-а, већ ће се односити и на: покретање сопствених иницијатива, давање савета и мишљења у вези са применом ЛАП-а, реаговања на представке поднете због сумње у непоштовање </w:t>
            </w:r>
            <w:r w:rsidR="00870D6A" w:rsidRPr="0011519D">
              <w:rPr>
                <w:rFonts w:ascii="Calibri" w:hAnsi="Calibri" w:cs="Times New Roman"/>
                <w:bCs/>
                <w:sz w:val="22"/>
                <w:szCs w:val="22"/>
              </w:rPr>
              <w:t xml:space="preserve">или непримењивање </w:t>
            </w:r>
            <w:r w:rsidRPr="0011519D">
              <w:rPr>
                <w:rFonts w:ascii="Calibri" w:hAnsi="Calibri" w:cs="Times New Roman"/>
                <w:bCs/>
                <w:sz w:val="22"/>
                <w:szCs w:val="22"/>
              </w:rPr>
              <w:t xml:space="preserve">ЛАП-а, препоручивање мера у случају нереализовања мера или кршења ЛАП-а, као и на предлагање грађанског посматрача за оне мере из ЛАП-а </w:t>
            </w:r>
            <w:r w:rsidR="00870D6A" w:rsidRPr="0011519D">
              <w:rPr>
                <w:rFonts w:ascii="Calibri" w:hAnsi="Calibri" w:cs="Times New Roman"/>
                <w:bCs/>
                <w:sz w:val="22"/>
                <w:szCs w:val="22"/>
              </w:rPr>
              <w:t>за које</w:t>
            </w:r>
            <w:r w:rsidRPr="0011519D">
              <w:rPr>
                <w:rFonts w:ascii="Calibri" w:hAnsi="Calibri" w:cs="Times New Roman"/>
                <w:bCs/>
                <w:sz w:val="22"/>
                <w:szCs w:val="22"/>
              </w:rPr>
              <w:t xml:space="preserve"> је тај институт предвиђен.  </w:t>
            </w:r>
          </w:p>
        </w:tc>
      </w:tr>
      <w:tr w:rsidR="00AF4584" w:rsidRPr="0011519D" w:rsidTr="00217C88">
        <w:tc>
          <w:tcPr>
            <w:tcW w:w="14670" w:type="dxa"/>
            <w:gridSpan w:val="10"/>
            <w:tcBorders>
              <w:top w:val="single" w:sz="4" w:space="0" w:color="000000"/>
              <w:left w:val="single" w:sz="4" w:space="0" w:color="000000"/>
              <w:bottom w:val="single" w:sz="4" w:space="0" w:color="000000"/>
              <w:right w:val="single" w:sz="4" w:space="0" w:color="000000"/>
            </w:tcBorders>
            <w:shd w:val="clear" w:color="auto" w:fill="auto"/>
          </w:tcPr>
          <w:p w:rsidR="00AF4584" w:rsidRPr="0011519D" w:rsidRDefault="00AF4584" w:rsidP="00E20FD3">
            <w:pPr>
              <w:pStyle w:val="TableContents"/>
              <w:rPr>
                <w:rFonts w:ascii="Calibri" w:hAnsi="Calibri" w:cs="Times New Roman"/>
                <w:b/>
                <w:bCs/>
                <w:sz w:val="22"/>
                <w:szCs w:val="22"/>
              </w:rPr>
            </w:pPr>
            <w:r w:rsidRPr="0011519D">
              <w:rPr>
                <w:rFonts w:ascii="Calibri" w:hAnsi="Calibri" w:cs="Times New Roman"/>
                <w:b/>
                <w:bCs/>
                <w:sz w:val="22"/>
                <w:szCs w:val="22"/>
              </w:rPr>
              <w:t>Циљ 17.1.</w:t>
            </w:r>
            <w:r w:rsidRPr="0011519D">
              <w:rPr>
                <w:rFonts w:ascii="Calibri" w:eastAsia="ABCDEE+Cambria" w:hAnsi="Calibri" w:cs="Times New Roman"/>
                <w:b/>
                <w:bCs/>
                <w:sz w:val="22"/>
                <w:szCs w:val="22"/>
              </w:rPr>
              <w:t xml:space="preserve"> Обезбеђене правне, институционалне, организационе и техничке претпоставке за праћење примене ЛАП-а</w:t>
            </w:r>
          </w:p>
        </w:tc>
      </w:tr>
      <w:tr w:rsidR="00AF4584" w:rsidRPr="0011519D" w:rsidTr="00AC2D3D">
        <w:trPr>
          <w:trHeight w:val="422"/>
        </w:trPr>
        <w:tc>
          <w:tcPr>
            <w:tcW w:w="7470" w:type="dxa"/>
            <w:gridSpan w:val="4"/>
            <w:tcBorders>
              <w:top w:val="single" w:sz="4" w:space="0" w:color="000000"/>
              <w:left w:val="single" w:sz="4" w:space="0" w:color="000000"/>
              <w:bottom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Индикатори циља</w:t>
            </w:r>
          </w:p>
        </w:tc>
        <w:tc>
          <w:tcPr>
            <w:tcW w:w="3150" w:type="dxa"/>
            <w:gridSpan w:val="2"/>
            <w:tcBorders>
              <w:top w:val="single" w:sz="4" w:space="0" w:color="000000"/>
              <w:left w:val="single" w:sz="4" w:space="0" w:color="000000"/>
              <w:bottom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Базна вредност индикатора</w:t>
            </w:r>
          </w:p>
        </w:tc>
        <w:tc>
          <w:tcPr>
            <w:tcW w:w="4050" w:type="dxa"/>
            <w:gridSpan w:val="4"/>
            <w:tcBorders>
              <w:top w:val="single" w:sz="4" w:space="0" w:color="000000"/>
              <w:left w:val="single" w:sz="4" w:space="0" w:color="000000"/>
              <w:bottom w:val="single" w:sz="4" w:space="0" w:color="000000"/>
              <w:right w:val="single" w:sz="4" w:space="0" w:color="000000"/>
            </w:tcBorders>
            <w:shd w:val="clear" w:color="auto" w:fill="auto"/>
          </w:tcPr>
          <w:p w:rsidR="00AF4584" w:rsidRPr="0011519D" w:rsidRDefault="00AF4584" w:rsidP="00E20FD3">
            <w:pPr>
              <w:pStyle w:val="TableContents"/>
              <w:jc w:val="center"/>
              <w:rPr>
                <w:rFonts w:ascii="Calibri" w:hAnsi="Calibri" w:cs="Times New Roman"/>
                <w:b/>
                <w:bCs/>
                <w:sz w:val="22"/>
                <w:szCs w:val="22"/>
              </w:rPr>
            </w:pPr>
            <w:r w:rsidRPr="0011519D">
              <w:rPr>
                <w:rFonts w:ascii="Calibri" w:hAnsi="Calibri" w:cs="Times New Roman"/>
                <w:b/>
                <w:bCs/>
                <w:sz w:val="22"/>
                <w:szCs w:val="22"/>
              </w:rPr>
              <w:t xml:space="preserve">Циљана (пројектована) </w:t>
            </w:r>
          </w:p>
          <w:p w:rsidR="00AF4584" w:rsidRPr="0011519D" w:rsidRDefault="00AF4584" w:rsidP="00E20FD3">
            <w:pPr>
              <w:pStyle w:val="TableContents"/>
              <w:jc w:val="center"/>
              <w:rPr>
                <w:rFonts w:ascii="Calibri" w:hAnsi="Calibri" w:cs="Times New Roman"/>
                <w:sz w:val="22"/>
                <w:szCs w:val="22"/>
              </w:rPr>
            </w:pPr>
            <w:r w:rsidRPr="0011519D">
              <w:rPr>
                <w:rFonts w:ascii="Calibri" w:hAnsi="Calibri" w:cs="Times New Roman"/>
                <w:b/>
                <w:bCs/>
                <w:sz w:val="22"/>
                <w:szCs w:val="22"/>
              </w:rPr>
              <w:t>вредност индикатора</w:t>
            </w:r>
          </w:p>
        </w:tc>
      </w:tr>
      <w:tr w:rsidR="00AF4584" w:rsidRPr="0011519D" w:rsidTr="00AC2D3D">
        <w:trPr>
          <w:trHeight w:val="422"/>
        </w:trPr>
        <w:tc>
          <w:tcPr>
            <w:tcW w:w="7470" w:type="dxa"/>
            <w:gridSpan w:val="4"/>
            <w:tcBorders>
              <w:top w:val="single" w:sz="4" w:space="0" w:color="000000"/>
              <w:left w:val="single" w:sz="4" w:space="0" w:color="000000"/>
              <w:bottom w:val="single" w:sz="4" w:space="0" w:color="000000"/>
            </w:tcBorders>
            <w:shd w:val="clear" w:color="auto" w:fill="auto"/>
          </w:tcPr>
          <w:p w:rsidR="00AF4584" w:rsidRPr="0011519D" w:rsidRDefault="00AF4584" w:rsidP="00E20FD3">
            <w:pPr>
              <w:pStyle w:val="TableContents"/>
              <w:numPr>
                <w:ilvl w:val="0"/>
                <w:numId w:val="12"/>
              </w:numPr>
              <w:snapToGrid w:val="0"/>
              <w:rPr>
                <w:rFonts w:ascii="Calibri" w:hAnsi="Calibri" w:cs="Times New Roman"/>
                <w:sz w:val="22"/>
                <w:szCs w:val="22"/>
              </w:rPr>
            </w:pPr>
            <w:r w:rsidRPr="0011519D">
              <w:rPr>
                <w:rFonts w:ascii="Calibri" w:hAnsi="Calibri" w:cs="Times New Roman"/>
                <w:sz w:val="22"/>
                <w:szCs w:val="22"/>
              </w:rPr>
              <w:t xml:space="preserve">Одређено </w:t>
            </w:r>
            <w:r w:rsidR="00217C88">
              <w:rPr>
                <w:rFonts w:ascii="Calibri" w:hAnsi="Calibri" w:cs="Times New Roman"/>
                <w:sz w:val="22"/>
                <w:szCs w:val="22"/>
              </w:rPr>
              <w:t>лице/</w:t>
            </w:r>
            <w:r w:rsidRPr="0011519D">
              <w:rPr>
                <w:rFonts w:ascii="Calibri" w:hAnsi="Calibri" w:cs="Times New Roman"/>
                <w:sz w:val="22"/>
                <w:szCs w:val="22"/>
              </w:rPr>
              <w:t xml:space="preserve">тело на нивоу </w:t>
            </w:r>
            <w:r w:rsidR="00D254D2" w:rsidRPr="0011519D">
              <w:rPr>
                <w:rFonts w:ascii="Calibri" w:hAnsi="Calibri" w:cs="Times New Roman"/>
                <w:sz w:val="22"/>
                <w:szCs w:val="22"/>
              </w:rPr>
              <w:t xml:space="preserve">општине </w:t>
            </w:r>
            <w:r w:rsidRPr="0011519D">
              <w:rPr>
                <w:rFonts w:ascii="Calibri" w:hAnsi="Calibri" w:cs="Times New Roman"/>
                <w:sz w:val="22"/>
                <w:szCs w:val="22"/>
              </w:rPr>
              <w:t>које је задужено за координацију одговорних субјеката у спровођењу активности из ЛАП-а.</w:t>
            </w:r>
          </w:p>
          <w:p w:rsidR="00AF4584" w:rsidRPr="0011519D" w:rsidRDefault="00AF4584" w:rsidP="00E20FD3">
            <w:pPr>
              <w:pStyle w:val="TableContents"/>
              <w:numPr>
                <w:ilvl w:val="0"/>
                <w:numId w:val="12"/>
              </w:numPr>
              <w:snapToGrid w:val="0"/>
              <w:rPr>
                <w:rFonts w:ascii="Calibri" w:hAnsi="Calibri" w:cs="Times New Roman"/>
                <w:sz w:val="22"/>
                <w:szCs w:val="22"/>
              </w:rPr>
            </w:pPr>
            <w:r w:rsidRPr="0011519D">
              <w:rPr>
                <w:rFonts w:ascii="Calibri" w:hAnsi="Calibri" w:cs="Times New Roman"/>
                <w:sz w:val="22"/>
                <w:szCs w:val="22"/>
              </w:rPr>
              <w:t>Формирано тело за праћење примене ЛАП-а.</w:t>
            </w:r>
          </w:p>
          <w:p w:rsidR="00AF4584" w:rsidRPr="0011519D" w:rsidRDefault="00AF4584" w:rsidP="00E20FD3">
            <w:pPr>
              <w:pStyle w:val="TableContents"/>
              <w:numPr>
                <w:ilvl w:val="0"/>
                <w:numId w:val="12"/>
              </w:numPr>
              <w:snapToGrid w:val="0"/>
              <w:jc w:val="both"/>
              <w:rPr>
                <w:rFonts w:ascii="Calibri" w:hAnsi="Calibri" w:cs="Times New Roman"/>
                <w:i/>
                <w:iCs/>
                <w:sz w:val="22"/>
                <w:szCs w:val="22"/>
              </w:rPr>
            </w:pPr>
            <w:r w:rsidRPr="0011519D">
              <w:rPr>
                <w:rFonts w:ascii="Calibri" w:hAnsi="Calibri" w:cs="Times New Roman"/>
                <w:sz w:val="22"/>
                <w:szCs w:val="22"/>
              </w:rPr>
              <w:t xml:space="preserve">Реализоване мере из ЛАП-а, у складу са њима придруженим индикаторима и другим елементима из ЛАП-а. </w:t>
            </w:r>
          </w:p>
        </w:tc>
        <w:tc>
          <w:tcPr>
            <w:tcW w:w="3150" w:type="dxa"/>
            <w:gridSpan w:val="2"/>
            <w:tcBorders>
              <w:top w:val="single" w:sz="4" w:space="0" w:color="000000"/>
              <w:left w:val="single" w:sz="4" w:space="0" w:color="000000"/>
              <w:bottom w:val="single" w:sz="4" w:space="0" w:color="000000"/>
            </w:tcBorders>
            <w:shd w:val="clear" w:color="auto" w:fill="auto"/>
          </w:tcPr>
          <w:p w:rsidR="00AF4584" w:rsidRPr="00217C88" w:rsidRDefault="00AF4584" w:rsidP="00E20FD3">
            <w:pPr>
              <w:pStyle w:val="TableContents"/>
              <w:snapToGrid w:val="0"/>
              <w:rPr>
                <w:rFonts w:ascii="Calibri" w:hAnsi="Calibri" w:cs="Times New Roman"/>
                <w:iCs/>
                <w:sz w:val="22"/>
                <w:szCs w:val="22"/>
              </w:rPr>
            </w:pPr>
          </w:p>
        </w:tc>
        <w:tc>
          <w:tcPr>
            <w:tcW w:w="4050" w:type="dxa"/>
            <w:gridSpan w:val="4"/>
            <w:tcBorders>
              <w:top w:val="single" w:sz="4" w:space="0" w:color="000000"/>
              <w:left w:val="single" w:sz="4" w:space="0" w:color="000000"/>
              <w:bottom w:val="single" w:sz="4" w:space="0" w:color="000000"/>
              <w:right w:val="single" w:sz="4" w:space="0" w:color="000000"/>
            </w:tcBorders>
            <w:shd w:val="clear" w:color="auto" w:fill="auto"/>
          </w:tcPr>
          <w:p w:rsidR="00AF4584" w:rsidRPr="006D00EC" w:rsidRDefault="00CE42DB" w:rsidP="00E20FD3">
            <w:pPr>
              <w:pStyle w:val="TableContents"/>
              <w:snapToGrid w:val="0"/>
              <w:rPr>
                <w:rFonts w:ascii="Calibri" w:hAnsi="Calibri" w:cs="Times New Roman"/>
                <w:sz w:val="22"/>
                <w:szCs w:val="22"/>
              </w:rPr>
            </w:pPr>
            <w:r w:rsidRPr="006D00EC">
              <w:rPr>
                <w:rFonts w:ascii="Calibri" w:hAnsi="Calibri" w:cs="Times New Roman"/>
                <w:iCs/>
                <w:sz w:val="22"/>
                <w:szCs w:val="22"/>
              </w:rPr>
              <w:t>Именовати лице</w:t>
            </w:r>
            <w:r w:rsidR="00217C88" w:rsidRPr="006D00EC">
              <w:rPr>
                <w:rFonts w:ascii="Calibri" w:hAnsi="Calibri" w:cs="Times New Roman"/>
                <w:i/>
                <w:iCs/>
                <w:sz w:val="22"/>
                <w:szCs w:val="22"/>
              </w:rPr>
              <w:t xml:space="preserve">  </w:t>
            </w:r>
            <w:r w:rsidR="00217C88" w:rsidRPr="006D00EC">
              <w:rPr>
                <w:rFonts w:ascii="Calibri" w:hAnsi="Calibri" w:cs="Times New Roman"/>
                <w:sz w:val="22"/>
                <w:szCs w:val="22"/>
              </w:rPr>
              <w:t>које је задужено за координацију одговорних субјеката у спровођењу активности из ЛАП-а,</w:t>
            </w:r>
          </w:p>
          <w:p w:rsidR="00217C88" w:rsidRPr="006D00EC" w:rsidRDefault="00217C88" w:rsidP="00E20FD3">
            <w:pPr>
              <w:pStyle w:val="TableContents"/>
              <w:snapToGrid w:val="0"/>
              <w:rPr>
                <w:rFonts w:ascii="Calibri" w:hAnsi="Calibri" w:cs="Times New Roman"/>
                <w:sz w:val="22"/>
                <w:szCs w:val="22"/>
              </w:rPr>
            </w:pPr>
            <w:r w:rsidRPr="006D00EC">
              <w:rPr>
                <w:rFonts w:ascii="Calibri" w:hAnsi="Calibri" w:cs="Times New Roman"/>
                <w:sz w:val="22"/>
                <w:szCs w:val="22"/>
              </w:rPr>
              <w:t>Формирано тело за праћење примене ЛАП-а</w:t>
            </w:r>
          </w:p>
          <w:p w:rsidR="00217C88" w:rsidRPr="00217C88" w:rsidRDefault="00217C88" w:rsidP="00E20FD3">
            <w:pPr>
              <w:pStyle w:val="TableContents"/>
              <w:snapToGrid w:val="0"/>
              <w:rPr>
                <w:rFonts w:ascii="Calibri" w:hAnsi="Calibri" w:cs="Times New Roman"/>
                <w:b/>
                <w:bCs/>
                <w:sz w:val="22"/>
                <w:szCs w:val="22"/>
              </w:rPr>
            </w:pPr>
          </w:p>
        </w:tc>
      </w:tr>
      <w:tr w:rsidR="00AC2D3D" w:rsidRPr="00FE5D08" w:rsidTr="00AC2D3D">
        <w:trPr>
          <w:trHeight w:val="422"/>
        </w:trPr>
        <w:tc>
          <w:tcPr>
            <w:tcW w:w="1082" w:type="dxa"/>
            <w:tcBorders>
              <w:top w:val="single" w:sz="4" w:space="0" w:color="000000"/>
              <w:left w:val="single" w:sz="4" w:space="0" w:color="000000"/>
              <w:bottom w:val="single" w:sz="4" w:space="0" w:color="000000"/>
            </w:tcBorders>
            <w:shd w:val="clear" w:color="auto" w:fill="auto"/>
          </w:tcPr>
          <w:p w:rsidR="006B64A3" w:rsidRPr="00FE5D08" w:rsidRDefault="006B64A3" w:rsidP="00AD72FF">
            <w:pPr>
              <w:pStyle w:val="TableContents"/>
              <w:jc w:val="center"/>
              <w:rPr>
                <w:rFonts w:ascii="Calibri" w:hAnsi="Calibri" w:cs="Times New Roman"/>
                <w:b/>
                <w:sz w:val="20"/>
                <w:szCs w:val="20"/>
              </w:rPr>
            </w:pPr>
            <w:r w:rsidRPr="00FE5D08">
              <w:rPr>
                <w:rFonts w:ascii="Calibri" w:hAnsi="Calibri" w:cs="Times New Roman"/>
                <w:b/>
                <w:bCs/>
                <w:sz w:val="20"/>
                <w:szCs w:val="20"/>
              </w:rPr>
              <w:t>Р. бр. мере</w:t>
            </w:r>
          </w:p>
        </w:tc>
        <w:tc>
          <w:tcPr>
            <w:tcW w:w="1935" w:type="dxa"/>
            <w:tcBorders>
              <w:top w:val="single" w:sz="4" w:space="0" w:color="000000"/>
              <w:left w:val="single" w:sz="4" w:space="0" w:color="000000"/>
              <w:bottom w:val="single" w:sz="4" w:space="0" w:color="000000"/>
              <w:right w:val="single" w:sz="4" w:space="0" w:color="auto"/>
            </w:tcBorders>
            <w:shd w:val="clear" w:color="auto" w:fill="auto"/>
          </w:tcPr>
          <w:p w:rsidR="006B64A3" w:rsidRPr="00FE5D08" w:rsidRDefault="006B64A3" w:rsidP="00AD72FF">
            <w:pPr>
              <w:pStyle w:val="TableContents"/>
              <w:jc w:val="center"/>
              <w:rPr>
                <w:rFonts w:ascii="Calibri" w:hAnsi="Calibri" w:cs="Times New Roman"/>
                <w:b/>
                <w:sz w:val="20"/>
                <w:szCs w:val="20"/>
              </w:rPr>
            </w:pPr>
            <w:r w:rsidRPr="00FE5D08">
              <w:rPr>
                <w:rFonts w:ascii="Calibri" w:hAnsi="Calibri" w:cs="Times New Roman"/>
                <w:b/>
                <w:bCs/>
                <w:sz w:val="20"/>
                <w:szCs w:val="20"/>
              </w:rPr>
              <w:t>Назив мере</w:t>
            </w:r>
          </w:p>
        </w:tc>
        <w:tc>
          <w:tcPr>
            <w:tcW w:w="2323" w:type="dxa"/>
            <w:tcBorders>
              <w:top w:val="single" w:sz="4" w:space="0" w:color="000000"/>
              <w:left w:val="single" w:sz="4" w:space="0" w:color="auto"/>
              <w:bottom w:val="single" w:sz="4" w:space="0" w:color="000000"/>
            </w:tcBorders>
            <w:shd w:val="clear" w:color="auto" w:fill="auto"/>
          </w:tcPr>
          <w:p w:rsidR="006B64A3" w:rsidRPr="00FE5D08" w:rsidRDefault="006B64A3" w:rsidP="00AD72FF">
            <w:pPr>
              <w:pStyle w:val="TableContents"/>
              <w:jc w:val="center"/>
              <w:rPr>
                <w:rFonts w:ascii="Calibri" w:hAnsi="Calibri" w:cs="Times New Roman"/>
                <w:b/>
                <w:sz w:val="20"/>
                <w:szCs w:val="20"/>
              </w:rPr>
            </w:pPr>
            <w:r w:rsidRPr="00FE5D08">
              <w:rPr>
                <w:rFonts w:ascii="Calibri" w:hAnsi="Calibri" w:cs="Times New Roman"/>
                <w:b/>
                <w:bCs/>
                <w:sz w:val="20"/>
                <w:szCs w:val="20"/>
              </w:rPr>
              <w:t>Индикатор испуњености (квалитета) мере</w:t>
            </w:r>
          </w:p>
        </w:tc>
        <w:tc>
          <w:tcPr>
            <w:tcW w:w="2130" w:type="dxa"/>
            <w:tcBorders>
              <w:top w:val="single" w:sz="4" w:space="0" w:color="000000"/>
              <w:left w:val="single" w:sz="4" w:space="0" w:color="auto"/>
              <w:bottom w:val="single" w:sz="4" w:space="0" w:color="000000"/>
            </w:tcBorders>
            <w:shd w:val="clear" w:color="auto" w:fill="auto"/>
          </w:tcPr>
          <w:p w:rsidR="006B64A3" w:rsidRPr="00FE5D08" w:rsidRDefault="006B64A3" w:rsidP="00AD72FF">
            <w:pPr>
              <w:pStyle w:val="TableContents"/>
              <w:jc w:val="center"/>
              <w:rPr>
                <w:rFonts w:ascii="Calibri" w:hAnsi="Calibri" w:cs="Times New Roman"/>
                <w:b/>
                <w:sz w:val="20"/>
                <w:szCs w:val="20"/>
              </w:rPr>
            </w:pPr>
            <w:r w:rsidRPr="00FE5D08">
              <w:rPr>
                <w:rFonts w:ascii="Calibri" w:hAnsi="Calibri" w:cs="Times New Roman"/>
                <w:b/>
                <w:sz w:val="20"/>
                <w:szCs w:val="20"/>
              </w:rPr>
              <w:t>Активности</w:t>
            </w:r>
          </w:p>
        </w:tc>
        <w:tc>
          <w:tcPr>
            <w:tcW w:w="1710" w:type="dxa"/>
            <w:tcBorders>
              <w:top w:val="single" w:sz="4" w:space="0" w:color="000000"/>
              <w:left w:val="single" w:sz="4" w:space="0" w:color="000000"/>
              <w:bottom w:val="single" w:sz="4" w:space="0" w:color="000000"/>
              <w:right w:val="single" w:sz="4" w:space="0" w:color="auto"/>
            </w:tcBorders>
            <w:shd w:val="clear" w:color="auto" w:fill="auto"/>
          </w:tcPr>
          <w:p w:rsidR="006B64A3" w:rsidRPr="00FE5D08" w:rsidRDefault="006B64A3" w:rsidP="00AD72FF">
            <w:pPr>
              <w:pStyle w:val="TableContents"/>
              <w:jc w:val="center"/>
              <w:rPr>
                <w:rFonts w:ascii="Calibri" w:hAnsi="Calibri" w:cs="Times New Roman"/>
                <w:b/>
                <w:sz w:val="20"/>
                <w:szCs w:val="20"/>
              </w:rPr>
            </w:pPr>
            <w:r w:rsidRPr="00FE5D08">
              <w:rPr>
                <w:rFonts w:ascii="Calibri" w:hAnsi="Calibri" w:cs="Times New Roman"/>
                <w:b/>
                <w:sz w:val="20"/>
                <w:szCs w:val="20"/>
              </w:rPr>
              <w:t>Индикатори активности</w:t>
            </w:r>
          </w:p>
        </w:tc>
        <w:tc>
          <w:tcPr>
            <w:tcW w:w="1440" w:type="dxa"/>
            <w:tcBorders>
              <w:top w:val="single" w:sz="4" w:space="0" w:color="000000"/>
              <w:left w:val="single" w:sz="4" w:space="0" w:color="000000"/>
              <w:bottom w:val="single" w:sz="4" w:space="0" w:color="000000"/>
              <w:right w:val="single" w:sz="4" w:space="0" w:color="auto"/>
            </w:tcBorders>
            <w:shd w:val="clear" w:color="auto" w:fill="auto"/>
          </w:tcPr>
          <w:p w:rsidR="006B64A3" w:rsidRPr="00FE5D08" w:rsidRDefault="006B64A3" w:rsidP="00AD72FF">
            <w:pPr>
              <w:pStyle w:val="TableContents"/>
              <w:jc w:val="center"/>
              <w:rPr>
                <w:rFonts w:ascii="Calibri" w:hAnsi="Calibri" w:cs="Times New Roman"/>
                <w:b/>
                <w:sz w:val="20"/>
                <w:szCs w:val="20"/>
              </w:rPr>
            </w:pPr>
            <w:r w:rsidRPr="00FE5D08">
              <w:rPr>
                <w:rFonts w:ascii="Calibri" w:hAnsi="Calibri" w:cs="Times New Roman"/>
                <w:b/>
                <w:sz w:val="20"/>
                <w:szCs w:val="20"/>
              </w:rPr>
              <w:t>Одговорни субјекат</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6B64A3" w:rsidRPr="00FE5D08" w:rsidRDefault="006B64A3" w:rsidP="00AD72FF">
            <w:pPr>
              <w:pStyle w:val="TableContents"/>
              <w:jc w:val="center"/>
              <w:rPr>
                <w:rFonts w:ascii="Calibri" w:hAnsi="Calibri" w:cs="Times New Roman"/>
                <w:b/>
                <w:sz w:val="20"/>
                <w:szCs w:val="20"/>
              </w:rPr>
            </w:pPr>
            <w:r w:rsidRPr="00FE5D08">
              <w:rPr>
                <w:rFonts w:ascii="Calibri" w:hAnsi="Calibri" w:cs="Times New Roman"/>
                <w:b/>
                <w:sz w:val="20"/>
                <w:szCs w:val="20"/>
              </w:rPr>
              <w:t>рок</w:t>
            </w:r>
          </w:p>
        </w:tc>
        <w:tc>
          <w:tcPr>
            <w:tcW w:w="1620" w:type="dxa"/>
            <w:tcBorders>
              <w:top w:val="single" w:sz="4" w:space="0" w:color="000000"/>
              <w:left w:val="single" w:sz="4" w:space="0" w:color="auto"/>
              <w:bottom w:val="single" w:sz="4" w:space="0" w:color="000000"/>
              <w:right w:val="single" w:sz="4" w:space="0" w:color="auto"/>
            </w:tcBorders>
            <w:shd w:val="clear" w:color="auto" w:fill="auto"/>
          </w:tcPr>
          <w:p w:rsidR="006B64A3" w:rsidRPr="00FE5D08" w:rsidRDefault="006B64A3" w:rsidP="00AD72FF">
            <w:pPr>
              <w:pStyle w:val="TableContents"/>
              <w:jc w:val="center"/>
              <w:rPr>
                <w:rFonts w:ascii="Calibri" w:hAnsi="Calibri" w:cs="Times New Roman"/>
                <w:b/>
                <w:sz w:val="20"/>
                <w:szCs w:val="20"/>
              </w:rPr>
            </w:pPr>
            <w:r w:rsidRPr="00FE5D08">
              <w:rPr>
                <w:rFonts w:ascii="Calibri" w:hAnsi="Calibri" w:cs="Times New Roman"/>
                <w:b/>
                <w:sz w:val="20"/>
                <w:szCs w:val="20"/>
              </w:rPr>
              <w:t>Потребни ресурси</w:t>
            </w:r>
          </w:p>
        </w:tc>
        <w:tc>
          <w:tcPr>
            <w:tcW w:w="1080" w:type="dxa"/>
            <w:gridSpan w:val="2"/>
            <w:tcBorders>
              <w:top w:val="single" w:sz="4" w:space="0" w:color="000000"/>
              <w:left w:val="single" w:sz="4" w:space="0" w:color="auto"/>
              <w:bottom w:val="single" w:sz="4" w:space="0" w:color="000000"/>
              <w:right w:val="single" w:sz="4" w:space="0" w:color="000000"/>
            </w:tcBorders>
            <w:shd w:val="clear" w:color="auto" w:fill="auto"/>
          </w:tcPr>
          <w:p w:rsidR="006B64A3" w:rsidRDefault="006B64A3" w:rsidP="00AD72FF">
            <w:pPr>
              <w:pStyle w:val="TableContents"/>
              <w:jc w:val="center"/>
              <w:rPr>
                <w:rFonts w:ascii="Calibri" w:hAnsi="Calibri" w:cs="Times New Roman"/>
                <w:b/>
                <w:sz w:val="20"/>
                <w:szCs w:val="20"/>
              </w:rPr>
            </w:pPr>
            <w:r w:rsidRPr="00FE5D08">
              <w:rPr>
                <w:rFonts w:ascii="Calibri" w:hAnsi="Calibri" w:cs="Times New Roman"/>
                <w:b/>
                <w:sz w:val="20"/>
                <w:szCs w:val="20"/>
              </w:rPr>
              <w:t>Напомене</w:t>
            </w:r>
          </w:p>
          <w:p w:rsidR="006B64A3" w:rsidRPr="00FE5D08" w:rsidRDefault="006B64A3" w:rsidP="00AD72FF">
            <w:pPr>
              <w:pStyle w:val="TableContents"/>
              <w:jc w:val="center"/>
              <w:rPr>
                <w:rFonts w:ascii="Calibri" w:hAnsi="Calibri" w:cs="Times New Roman"/>
                <w:b/>
                <w:sz w:val="20"/>
                <w:szCs w:val="20"/>
              </w:rPr>
            </w:pPr>
          </w:p>
        </w:tc>
      </w:tr>
      <w:tr w:rsidR="00AC2D3D" w:rsidRPr="00FE5D08" w:rsidTr="00AC2D3D">
        <w:trPr>
          <w:trHeight w:val="422"/>
        </w:trPr>
        <w:tc>
          <w:tcPr>
            <w:tcW w:w="1082" w:type="dxa"/>
            <w:tcBorders>
              <w:top w:val="single" w:sz="4" w:space="0" w:color="000000"/>
              <w:left w:val="single" w:sz="4" w:space="0" w:color="000000"/>
              <w:bottom w:val="single" w:sz="4" w:space="0" w:color="000000"/>
            </w:tcBorders>
            <w:shd w:val="clear" w:color="auto" w:fill="auto"/>
          </w:tcPr>
          <w:p w:rsidR="006B64A3" w:rsidRPr="0011519D" w:rsidRDefault="006B64A3" w:rsidP="00AD72FF">
            <w:pPr>
              <w:pStyle w:val="TableContents"/>
              <w:jc w:val="center"/>
              <w:rPr>
                <w:rFonts w:ascii="Calibri" w:hAnsi="Calibri" w:cs="Times New Roman"/>
                <w:sz w:val="22"/>
                <w:szCs w:val="22"/>
              </w:rPr>
            </w:pPr>
            <w:r w:rsidRPr="0011519D">
              <w:rPr>
                <w:rFonts w:ascii="Calibri" w:hAnsi="Calibri" w:cs="Times New Roman"/>
                <w:sz w:val="22"/>
                <w:szCs w:val="22"/>
              </w:rPr>
              <w:t>17.1.1</w:t>
            </w:r>
          </w:p>
        </w:tc>
        <w:tc>
          <w:tcPr>
            <w:tcW w:w="1935" w:type="dxa"/>
            <w:tcBorders>
              <w:top w:val="single" w:sz="4" w:space="0" w:color="000000"/>
              <w:left w:val="single" w:sz="4" w:space="0" w:color="000000"/>
              <w:bottom w:val="single" w:sz="4" w:space="0" w:color="000000"/>
              <w:right w:val="single" w:sz="4" w:space="0" w:color="auto"/>
            </w:tcBorders>
            <w:shd w:val="clear" w:color="auto" w:fill="auto"/>
          </w:tcPr>
          <w:p w:rsidR="006B64A3" w:rsidRPr="0011519D" w:rsidRDefault="006B64A3" w:rsidP="00AD72FF">
            <w:pPr>
              <w:pStyle w:val="TableContents"/>
              <w:rPr>
                <w:rFonts w:ascii="Calibri" w:hAnsi="Calibri" w:cs="Times New Roman"/>
                <w:sz w:val="22"/>
                <w:szCs w:val="22"/>
              </w:rPr>
            </w:pPr>
            <w:r w:rsidRPr="0011519D">
              <w:rPr>
                <w:rFonts w:ascii="Calibri" w:hAnsi="Calibri" w:cs="Times New Roman"/>
                <w:sz w:val="22"/>
                <w:szCs w:val="22"/>
              </w:rPr>
              <w:t xml:space="preserve">Одредити лице/тело на нивоу општине које је задужено за координацију одговорних субјеката у спровођењу активности из ЛАП-а. </w:t>
            </w:r>
          </w:p>
        </w:tc>
        <w:tc>
          <w:tcPr>
            <w:tcW w:w="2323" w:type="dxa"/>
            <w:tcBorders>
              <w:top w:val="single" w:sz="4" w:space="0" w:color="000000"/>
              <w:left w:val="single" w:sz="4" w:space="0" w:color="auto"/>
              <w:bottom w:val="single" w:sz="4" w:space="0" w:color="000000"/>
            </w:tcBorders>
            <w:shd w:val="clear" w:color="auto" w:fill="auto"/>
          </w:tcPr>
          <w:p w:rsidR="006B64A3" w:rsidRPr="0011519D" w:rsidRDefault="006B64A3" w:rsidP="00AD72FF">
            <w:pPr>
              <w:pStyle w:val="TableContents"/>
              <w:rPr>
                <w:rFonts w:ascii="Calibri" w:hAnsi="Calibri" w:cs="Times New Roman"/>
                <w:sz w:val="22"/>
                <w:szCs w:val="22"/>
              </w:rPr>
            </w:pPr>
            <w:r w:rsidRPr="0011519D">
              <w:rPr>
                <w:rFonts w:ascii="Calibri" w:hAnsi="Calibri" w:cs="Times New Roman"/>
                <w:sz w:val="22"/>
                <w:szCs w:val="22"/>
              </w:rPr>
              <w:t xml:space="preserve">Лице/тело задужено за координацију одговорних субјеката у спровођењу активности из ЛАП-а има обавезу да води рачуна о роковима за спровођење активности, да о доспелим роковима и обавезама благовремено обавештава одговорне субјекте, као и да врши техничко, организационо и административно усклађивање рада службеника/организационих једница и органа ЈЛС у процесу спровођења активности из ЛАП-а. </w:t>
            </w:r>
          </w:p>
        </w:tc>
        <w:tc>
          <w:tcPr>
            <w:tcW w:w="2130" w:type="dxa"/>
            <w:tcBorders>
              <w:top w:val="single" w:sz="4" w:space="0" w:color="000000"/>
              <w:left w:val="single" w:sz="4" w:space="0" w:color="auto"/>
              <w:bottom w:val="single" w:sz="4" w:space="0" w:color="000000"/>
            </w:tcBorders>
            <w:shd w:val="clear" w:color="auto" w:fill="auto"/>
          </w:tcPr>
          <w:p w:rsidR="006B64A3" w:rsidRPr="006D00EC" w:rsidRDefault="00F005B9" w:rsidP="00AD72FF">
            <w:pPr>
              <w:pStyle w:val="TableContents"/>
              <w:jc w:val="center"/>
              <w:rPr>
                <w:rFonts w:ascii="Calibri" w:hAnsi="Calibri" w:cs="Times New Roman"/>
                <w:sz w:val="22"/>
                <w:szCs w:val="22"/>
              </w:rPr>
            </w:pPr>
            <w:r w:rsidRPr="006D00EC">
              <w:rPr>
                <w:rFonts w:ascii="Calibri" w:hAnsi="Calibri" w:cs="Times New Roman"/>
                <w:sz w:val="22"/>
                <w:szCs w:val="22"/>
              </w:rPr>
              <w:t>Донети решење о именовању одговорног лица</w:t>
            </w:r>
          </w:p>
        </w:tc>
        <w:tc>
          <w:tcPr>
            <w:tcW w:w="1710" w:type="dxa"/>
            <w:tcBorders>
              <w:top w:val="single" w:sz="4" w:space="0" w:color="000000"/>
              <w:left w:val="single" w:sz="4" w:space="0" w:color="000000"/>
              <w:bottom w:val="single" w:sz="4" w:space="0" w:color="000000"/>
              <w:right w:val="single" w:sz="4" w:space="0" w:color="auto"/>
            </w:tcBorders>
            <w:shd w:val="clear" w:color="auto" w:fill="auto"/>
          </w:tcPr>
          <w:p w:rsidR="006B64A3" w:rsidRPr="00217C88" w:rsidRDefault="00F005B9" w:rsidP="00AD72FF">
            <w:pPr>
              <w:pStyle w:val="TableContents"/>
              <w:jc w:val="center"/>
              <w:rPr>
                <w:rFonts w:ascii="Calibri" w:hAnsi="Calibri" w:cs="Times New Roman"/>
                <w:sz w:val="22"/>
                <w:szCs w:val="22"/>
              </w:rPr>
            </w:pPr>
            <w:r w:rsidRPr="00217C88">
              <w:rPr>
                <w:rFonts w:ascii="Calibri" w:hAnsi="Calibri" w:cs="Times New Roman"/>
                <w:sz w:val="22"/>
                <w:szCs w:val="22"/>
              </w:rPr>
              <w:t>Донето решење</w:t>
            </w:r>
          </w:p>
        </w:tc>
        <w:tc>
          <w:tcPr>
            <w:tcW w:w="1440" w:type="dxa"/>
            <w:tcBorders>
              <w:top w:val="single" w:sz="4" w:space="0" w:color="000000"/>
              <w:left w:val="single" w:sz="4" w:space="0" w:color="000000"/>
              <w:bottom w:val="single" w:sz="4" w:space="0" w:color="000000"/>
              <w:right w:val="single" w:sz="4" w:space="0" w:color="auto"/>
            </w:tcBorders>
            <w:shd w:val="clear" w:color="auto" w:fill="auto"/>
          </w:tcPr>
          <w:p w:rsidR="006D00EC" w:rsidRDefault="006D00EC" w:rsidP="006D00EC">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Pr>
                <w:rFonts w:ascii="Calibri" w:hAnsi="Calibri" w:cs="Times New Roman"/>
                <w:iCs/>
                <w:sz w:val="22"/>
                <w:szCs w:val="22"/>
              </w:rPr>
              <w:t>а</w:t>
            </w:r>
            <w:r w:rsidRPr="00617386">
              <w:rPr>
                <w:rFonts w:ascii="Calibri" w:hAnsi="Calibri" w:cs="Times New Roman"/>
                <w:iCs/>
                <w:sz w:val="22"/>
                <w:szCs w:val="22"/>
              </w:rPr>
              <w:t xml:space="preserve"> општине</w:t>
            </w:r>
          </w:p>
          <w:p w:rsidR="006D00EC" w:rsidRPr="00706A64" w:rsidRDefault="006D00EC" w:rsidP="006D00EC">
            <w:pPr>
              <w:pStyle w:val="TableContents"/>
              <w:snapToGrid w:val="0"/>
              <w:rPr>
                <w:rFonts w:ascii="Calibri" w:hAnsi="Calibri" w:cs="Times New Roman"/>
                <w:iCs/>
                <w:sz w:val="22"/>
                <w:szCs w:val="22"/>
              </w:rPr>
            </w:pPr>
          </w:p>
          <w:p w:rsidR="006B64A3" w:rsidRPr="00217C88" w:rsidRDefault="006D00EC" w:rsidP="006D00EC">
            <w:pPr>
              <w:pStyle w:val="TableContents"/>
              <w:rPr>
                <w:rFonts w:ascii="Calibri" w:hAnsi="Calibri" w:cs="Times New Roman"/>
                <w:sz w:val="22"/>
                <w:szCs w:val="22"/>
              </w:rPr>
            </w:pPr>
            <w:r>
              <w:rPr>
                <w:rFonts w:ascii="Calibri" w:hAnsi="Calibri" w:cs="Times New Roman"/>
                <w:iCs/>
                <w:sz w:val="22"/>
                <w:szCs w:val="22"/>
              </w:rPr>
              <w:t>(Скупштинска Комисија за израду докумената предвиђених ЛАП-ом)</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6B64A3" w:rsidRPr="00152886" w:rsidRDefault="006D00EC" w:rsidP="006D00EC">
            <w:pPr>
              <w:pStyle w:val="TableContents"/>
              <w:rPr>
                <w:rFonts w:ascii="Calibri" w:hAnsi="Calibri" w:cs="Times New Roman"/>
                <w:color w:val="FF0000"/>
                <w:sz w:val="22"/>
                <w:szCs w:val="22"/>
              </w:rPr>
            </w:pPr>
            <w:r>
              <w:rPr>
                <w:rFonts w:ascii="Calibri" w:hAnsi="Calibri" w:cs="Times New Roman"/>
                <w:sz w:val="22"/>
                <w:szCs w:val="22"/>
              </w:rPr>
              <w:t>Септембар</w:t>
            </w:r>
            <w:r w:rsidRPr="00676F78">
              <w:rPr>
                <w:rFonts w:ascii="Calibri" w:hAnsi="Calibri" w:cs="Times New Roman"/>
                <w:sz w:val="22"/>
                <w:szCs w:val="22"/>
              </w:rPr>
              <w:t xml:space="preserve"> </w:t>
            </w:r>
            <w:r>
              <w:rPr>
                <w:rFonts w:ascii="Calibri" w:hAnsi="Calibri" w:cs="Times New Roman"/>
                <w:sz w:val="22"/>
                <w:szCs w:val="22"/>
              </w:rPr>
              <w:t>2019</w:t>
            </w:r>
            <w:r w:rsidRPr="00676F78">
              <w:rPr>
                <w:rFonts w:ascii="Calibri" w:hAnsi="Calibri" w:cs="Times New Roman"/>
                <w:sz w:val="22"/>
                <w:szCs w:val="22"/>
              </w:rPr>
              <w:t>. године</w:t>
            </w:r>
          </w:p>
        </w:tc>
        <w:tc>
          <w:tcPr>
            <w:tcW w:w="1620" w:type="dxa"/>
            <w:tcBorders>
              <w:top w:val="single" w:sz="4" w:space="0" w:color="000000"/>
              <w:left w:val="single" w:sz="4" w:space="0" w:color="auto"/>
              <w:bottom w:val="single" w:sz="4" w:space="0" w:color="000000"/>
              <w:right w:val="single" w:sz="4" w:space="0" w:color="auto"/>
            </w:tcBorders>
            <w:shd w:val="clear" w:color="auto" w:fill="auto"/>
          </w:tcPr>
          <w:p w:rsidR="006B64A3" w:rsidRPr="00217C88" w:rsidRDefault="00F005B9" w:rsidP="00217C88">
            <w:pPr>
              <w:pStyle w:val="TableContents"/>
              <w:rPr>
                <w:rFonts w:ascii="Calibri" w:hAnsi="Calibri" w:cs="Times New Roman"/>
                <w:sz w:val="22"/>
                <w:szCs w:val="22"/>
              </w:rPr>
            </w:pPr>
            <w:r w:rsidRPr="00217C88">
              <w:rPr>
                <w:rFonts w:ascii="Calibri" w:hAnsi="Calibri" w:cs="Times New Roman"/>
                <w:iCs/>
                <w:sz w:val="22"/>
                <w:szCs w:val="22"/>
              </w:rPr>
              <w:t>За спровођење ове активности нису потребни додатни ресурси</w:t>
            </w:r>
          </w:p>
        </w:tc>
        <w:tc>
          <w:tcPr>
            <w:tcW w:w="1080" w:type="dxa"/>
            <w:gridSpan w:val="2"/>
            <w:tcBorders>
              <w:top w:val="single" w:sz="4" w:space="0" w:color="000000"/>
              <w:left w:val="single" w:sz="4" w:space="0" w:color="auto"/>
              <w:bottom w:val="single" w:sz="4" w:space="0" w:color="000000"/>
              <w:right w:val="single" w:sz="4" w:space="0" w:color="000000"/>
            </w:tcBorders>
            <w:shd w:val="clear" w:color="auto" w:fill="auto"/>
          </w:tcPr>
          <w:p w:rsidR="006B64A3" w:rsidRPr="00FE5D08" w:rsidRDefault="006B64A3" w:rsidP="00AD72FF">
            <w:pPr>
              <w:pStyle w:val="TableContents"/>
              <w:jc w:val="center"/>
              <w:rPr>
                <w:rFonts w:ascii="Calibri" w:hAnsi="Calibri" w:cs="Times New Roman"/>
                <w:b/>
                <w:sz w:val="20"/>
                <w:szCs w:val="20"/>
              </w:rPr>
            </w:pPr>
          </w:p>
        </w:tc>
      </w:tr>
      <w:tr w:rsidR="00AC2D3D" w:rsidRPr="00FE5D08" w:rsidTr="00AC2D3D">
        <w:trPr>
          <w:trHeight w:val="422"/>
        </w:trPr>
        <w:tc>
          <w:tcPr>
            <w:tcW w:w="1082" w:type="dxa"/>
            <w:tcBorders>
              <w:top w:val="single" w:sz="4" w:space="0" w:color="000000"/>
              <w:left w:val="single" w:sz="4" w:space="0" w:color="000000"/>
              <w:bottom w:val="single" w:sz="4" w:space="0" w:color="000000"/>
            </w:tcBorders>
            <w:shd w:val="clear" w:color="auto" w:fill="auto"/>
          </w:tcPr>
          <w:p w:rsidR="00F005B9" w:rsidRPr="0011519D" w:rsidRDefault="00F005B9" w:rsidP="00AD72FF">
            <w:pPr>
              <w:pStyle w:val="TableContents"/>
              <w:jc w:val="center"/>
              <w:rPr>
                <w:rFonts w:ascii="Calibri" w:hAnsi="Calibri" w:cs="Times New Roman"/>
                <w:sz w:val="22"/>
                <w:szCs w:val="22"/>
              </w:rPr>
            </w:pPr>
            <w:r w:rsidRPr="0011519D">
              <w:rPr>
                <w:rFonts w:ascii="Calibri" w:hAnsi="Calibri" w:cs="Times New Roman"/>
                <w:sz w:val="22"/>
                <w:szCs w:val="22"/>
              </w:rPr>
              <w:t>17.1.2</w:t>
            </w:r>
          </w:p>
        </w:tc>
        <w:tc>
          <w:tcPr>
            <w:tcW w:w="1935" w:type="dxa"/>
            <w:tcBorders>
              <w:top w:val="single" w:sz="4" w:space="0" w:color="000000"/>
              <w:left w:val="single" w:sz="4" w:space="0" w:color="000000"/>
              <w:bottom w:val="single" w:sz="4" w:space="0" w:color="000000"/>
              <w:right w:val="single" w:sz="4" w:space="0" w:color="auto"/>
            </w:tcBorders>
            <w:shd w:val="clear" w:color="auto" w:fill="auto"/>
          </w:tcPr>
          <w:p w:rsidR="00F005B9" w:rsidRPr="0011519D" w:rsidRDefault="00F005B9" w:rsidP="00AD72FF">
            <w:pPr>
              <w:pStyle w:val="TableContents"/>
              <w:rPr>
                <w:rFonts w:ascii="Calibri" w:hAnsi="Calibri" w:cs="Times New Roman"/>
                <w:sz w:val="22"/>
                <w:szCs w:val="22"/>
              </w:rPr>
            </w:pPr>
            <w:r w:rsidRPr="0011519D">
              <w:rPr>
                <w:rFonts w:ascii="Calibri" w:hAnsi="Calibri" w:cs="Times New Roman"/>
                <w:sz w:val="22"/>
                <w:szCs w:val="22"/>
              </w:rPr>
              <w:t>Формирати Комисију за избор чланова тела за праћење примене ЛАП-а.</w:t>
            </w:r>
          </w:p>
          <w:p w:rsidR="00F005B9" w:rsidRPr="0011519D" w:rsidRDefault="00F005B9" w:rsidP="00AD72FF">
            <w:pPr>
              <w:pStyle w:val="TableContents"/>
              <w:rPr>
                <w:rFonts w:ascii="Calibri" w:hAnsi="Calibri" w:cs="Times New Roman"/>
                <w:sz w:val="22"/>
                <w:szCs w:val="22"/>
                <w:shd w:val="clear" w:color="auto" w:fill="FFFF00"/>
              </w:rPr>
            </w:pPr>
          </w:p>
        </w:tc>
        <w:tc>
          <w:tcPr>
            <w:tcW w:w="2323" w:type="dxa"/>
            <w:tcBorders>
              <w:top w:val="single" w:sz="4" w:space="0" w:color="000000"/>
              <w:left w:val="single" w:sz="4" w:space="0" w:color="auto"/>
              <w:bottom w:val="single" w:sz="4" w:space="0" w:color="000000"/>
            </w:tcBorders>
            <w:shd w:val="clear" w:color="auto" w:fill="auto"/>
          </w:tcPr>
          <w:p w:rsidR="00F005B9" w:rsidRPr="0011519D" w:rsidRDefault="00F005B9" w:rsidP="00AD72FF">
            <w:pPr>
              <w:pStyle w:val="TableContents"/>
              <w:rPr>
                <w:rFonts w:ascii="Calibri" w:hAnsi="Calibri" w:cs="Times New Roman"/>
                <w:sz w:val="22"/>
                <w:szCs w:val="22"/>
                <w:shd w:val="clear" w:color="auto" w:fill="FFFF00"/>
              </w:rPr>
            </w:pPr>
            <w:r w:rsidRPr="0011519D">
              <w:rPr>
                <w:rFonts w:ascii="Calibri" w:hAnsi="Calibri" w:cs="Times New Roman"/>
                <w:sz w:val="22"/>
                <w:szCs w:val="22"/>
              </w:rPr>
              <w:t>1. У Комисију је неопходно именовати представнике органа општине, локалних невладиних организација и удружења грађана, локалних медија и грађане, као и представнике других органа јавне власти (централних) који функционишу у локалној заједници, а који не представљају део система локалне самоуправе (на пример, представници правосудних и других органа).</w:t>
            </w:r>
            <w:r w:rsidRPr="0011519D">
              <w:rPr>
                <w:rFonts w:ascii="Calibri" w:hAnsi="Calibri" w:cs="Times New Roman"/>
                <w:sz w:val="22"/>
                <w:szCs w:val="22"/>
                <w:shd w:val="clear" w:color="auto" w:fill="FFFF00"/>
              </w:rPr>
              <w:t xml:space="preserve"> </w:t>
            </w:r>
          </w:p>
          <w:p w:rsidR="00F005B9" w:rsidRPr="0011519D" w:rsidRDefault="00F005B9" w:rsidP="00AD72FF">
            <w:pPr>
              <w:pStyle w:val="TableContents"/>
              <w:rPr>
                <w:rFonts w:ascii="Calibri" w:hAnsi="Calibri" w:cs="Times New Roman"/>
                <w:sz w:val="22"/>
                <w:szCs w:val="22"/>
              </w:rPr>
            </w:pPr>
            <w:r w:rsidRPr="0011519D">
              <w:rPr>
                <w:rFonts w:ascii="Calibri" w:hAnsi="Calibri" w:cs="Times New Roman"/>
                <w:sz w:val="22"/>
                <w:szCs w:val="22"/>
              </w:rPr>
              <w:t xml:space="preserve">Препоручује се да представници органа општине и представници других органа јавне власти (централних) који функционишу у локалној заједници не чине већину у Комисији. </w:t>
            </w:r>
          </w:p>
          <w:p w:rsidR="00F005B9" w:rsidRPr="006A5CC3" w:rsidRDefault="00F005B9" w:rsidP="00AD72FF">
            <w:pPr>
              <w:pStyle w:val="TableContents"/>
              <w:rPr>
                <w:rFonts w:ascii="Calibri" w:hAnsi="Calibri" w:cs="Times New Roman"/>
                <w:sz w:val="22"/>
                <w:szCs w:val="22"/>
              </w:rPr>
            </w:pPr>
            <w:r w:rsidRPr="0011519D">
              <w:rPr>
                <w:rFonts w:ascii="Calibri" w:hAnsi="Calibri" w:cs="Times New Roman"/>
                <w:sz w:val="22"/>
                <w:szCs w:val="22"/>
              </w:rPr>
              <w:t xml:space="preserve">2. Комисија усваја свој пословник о раду, дефинише услове, критеријуме и мерила за избор чланова тела за праћење примене ЛАП-а, објављује јавни позив за достављање пријава за чланове тела за праћење ЛАП-а, </w:t>
            </w:r>
            <w:r w:rsidRPr="006A5CC3">
              <w:rPr>
                <w:rFonts w:ascii="Calibri" w:hAnsi="Calibri" w:cs="Times New Roman"/>
                <w:sz w:val="22"/>
                <w:szCs w:val="22"/>
              </w:rPr>
              <w:t xml:space="preserve">односно расписује и спроводи јавни конкурс за избор чланова тела. </w:t>
            </w:r>
          </w:p>
          <w:p w:rsidR="00F005B9" w:rsidRPr="0011519D" w:rsidRDefault="00F005B9" w:rsidP="00AD72FF">
            <w:pPr>
              <w:pStyle w:val="TableContents"/>
              <w:rPr>
                <w:rFonts w:ascii="Calibri" w:hAnsi="Calibri" w:cs="Times New Roman"/>
                <w:sz w:val="22"/>
                <w:szCs w:val="22"/>
              </w:rPr>
            </w:pPr>
            <w:r w:rsidRPr="0011519D">
              <w:rPr>
                <w:rFonts w:ascii="Calibri" w:hAnsi="Calibri" w:cs="Times New Roman"/>
                <w:sz w:val="22"/>
                <w:szCs w:val="22"/>
              </w:rPr>
              <w:t>У циљу обезбеђивања независности тела, неопходно је да се у условима дефинише да кандидати, односно чланови будућег тела, између осталог:</w:t>
            </w:r>
          </w:p>
          <w:p w:rsidR="00F005B9" w:rsidRPr="0011519D" w:rsidRDefault="00F005B9" w:rsidP="005661D3">
            <w:pPr>
              <w:pStyle w:val="TableContents"/>
              <w:numPr>
                <w:ilvl w:val="0"/>
                <w:numId w:val="4"/>
              </w:numPr>
              <w:tabs>
                <w:tab w:val="clear" w:pos="720"/>
                <w:tab w:val="num" w:pos="258"/>
              </w:tabs>
              <w:ind w:left="258" w:hanging="270"/>
              <w:rPr>
                <w:rFonts w:ascii="Calibri" w:hAnsi="Calibri" w:cs="Times New Roman"/>
                <w:sz w:val="22"/>
                <w:szCs w:val="22"/>
              </w:rPr>
            </w:pPr>
            <w:r w:rsidRPr="0011519D">
              <w:rPr>
                <w:rFonts w:ascii="Calibri" w:hAnsi="Calibri" w:cs="Times New Roman"/>
                <w:sz w:val="22"/>
                <w:szCs w:val="22"/>
              </w:rPr>
              <w:t xml:space="preserve">Не могу бити носиоци било које функције у политичкој странци; </w:t>
            </w:r>
          </w:p>
          <w:p w:rsidR="00F005B9" w:rsidRPr="0011519D" w:rsidRDefault="00F005B9" w:rsidP="005661D3">
            <w:pPr>
              <w:pStyle w:val="TableContents"/>
              <w:numPr>
                <w:ilvl w:val="0"/>
                <w:numId w:val="4"/>
              </w:numPr>
              <w:tabs>
                <w:tab w:val="clear" w:pos="720"/>
                <w:tab w:val="num" w:pos="258"/>
              </w:tabs>
              <w:ind w:left="258" w:hanging="270"/>
              <w:rPr>
                <w:rFonts w:ascii="Calibri" w:hAnsi="Calibri" w:cs="Times New Roman"/>
                <w:sz w:val="22"/>
                <w:szCs w:val="22"/>
              </w:rPr>
            </w:pPr>
            <w:r w:rsidRPr="0011519D">
              <w:rPr>
                <w:rFonts w:ascii="Calibri" w:hAnsi="Calibri" w:cs="Times New Roman"/>
                <w:sz w:val="22"/>
                <w:szCs w:val="22"/>
              </w:rPr>
              <w:t>Не могу б</w:t>
            </w:r>
            <w:r w:rsidR="000418F9">
              <w:rPr>
                <w:rFonts w:ascii="Calibri" w:hAnsi="Calibri" w:cs="Times New Roman"/>
                <w:sz w:val="22"/>
                <w:szCs w:val="22"/>
              </w:rPr>
              <w:t>ити бити јавни функционери у сми</w:t>
            </w:r>
            <w:r w:rsidRPr="0011519D">
              <w:rPr>
                <w:rFonts w:ascii="Calibri" w:hAnsi="Calibri" w:cs="Times New Roman"/>
                <w:sz w:val="22"/>
                <w:szCs w:val="22"/>
              </w:rPr>
              <w:t xml:space="preserve">слу одредаба чланова Закона о Агенцији за борбу против корупције; </w:t>
            </w:r>
          </w:p>
          <w:p w:rsidR="00F005B9" w:rsidRPr="0011519D" w:rsidRDefault="00F005B9" w:rsidP="005661D3">
            <w:pPr>
              <w:pStyle w:val="TableContents"/>
              <w:numPr>
                <w:ilvl w:val="0"/>
                <w:numId w:val="4"/>
              </w:numPr>
              <w:tabs>
                <w:tab w:val="clear" w:pos="720"/>
                <w:tab w:val="num" w:pos="258"/>
              </w:tabs>
              <w:ind w:left="258" w:hanging="270"/>
              <w:rPr>
                <w:rFonts w:ascii="Calibri" w:hAnsi="Calibri" w:cs="Times New Roman"/>
                <w:sz w:val="22"/>
                <w:szCs w:val="22"/>
              </w:rPr>
            </w:pPr>
            <w:r w:rsidRPr="0011519D">
              <w:rPr>
                <w:rFonts w:ascii="Calibri" w:hAnsi="Calibri" w:cs="Times New Roman"/>
                <w:sz w:val="22"/>
                <w:szCs w:val="22"/>
              </w:rPr>
              <w:t>Нису радно ангажовани у органима општине по било ком основу (на одређено или неодређено време, ангажовани у форми рада ван радног односа и др.);</w:t>
            </w:r>
          </w:p>
          <w:p w:rsidR="00F005B9" w:rsidRPr="0011519D" w:rsidRDefault="00F005B9" w:rsidP="005661D3">
            <w:pPr>
              <w:pStyle w:val="TableContents"/>
              <w:numPr>
                <w:ilvl w:val="0"/>
                <w:numId w:val="4"/>
              </w:numPr>
              <w:tabs>
                <w:tab w:val="clear" w:pos="720"/>
                <w:tab w:val="num" w:pos="258"/>
              </w:tabs>
              <w:ind w:left="258" w:hanging="270"/>
              <w:rPr>
                <w:rFonts w:ascii="Calibri" w:hAnsi="Calibri" w:cs="Times New Roman"/>
                <w:sz w:val="22"/>
                <w:szCs w:val="22"/>
              </w:rPr>
            </w:pPr>
            <w:r w:rsidRPr="0011519D">
              <w:rPr>
                <w:rFonts w:ascii="Calibri" w:hAnsi="Calibri" w:cs="Times New Roman"/>
                <w:sz w:val="22"/>
                <w:szCs w:val="22"/>
              </w:rPr>
              <w:t xml:space="preserve">Имају место пребивалишта на територији општине </w:t>
            </w:r>
            <w:r w:rsidR="006D030E">
              <w:rPr>
                <w:rFonts w:ascii="Calibri" w:hAnsi="Calibri" w:cs="Times New Roman"/>
                <w:sz w:val="22"/>
                <w:szCs w:val="22"/>
              </w:rPr>
              <w:t>Љубовија</w:t>
            </w:r>
            <w:r w:rsidRPr="0011519D">
              <w:rPr>
                <w:rFonts w:ascii="Calibri" w:hAnsi="Calibri" w:cs="Times New Roman"/>
                <w:sz w:val="22"/>
                <w:szCs w:val="22"/>
              </w:rPr>
              <w:t>;</w:t>
            </w:r>
          </w:p>
          <w:p w:rsidR="00F005B9" w:rsidRPr="0011519D" w:rsidRDefault="00F005B9" w:rsidP="005661D3">
            <w:pPr>
              <w:pStyle w:val="TableContents"/>
              <w:numPr>
                <w:ilvl w:val="0"/>
                <w:numId w:val="4"/>
              </w:numPr>
              <w:tabs>
                <w:tab w:val="clear" w:pos="720"/>
                <w:tab w:val="num" w:pos="258"/>
              </w:tabs>
              <w:ind w:left="258" w:hanging="270"/>
              <w:rPr>
                <w:rFonts w:ascii="Calibri" w:hAnsi="Calibri" w:cs="Times New Roman"/>
                <w:sz w:val="22"/>
                <w:szCs w:val="22"/>
              </w:rPr>
            </w:pPr>
            <w:r w:rsidRPr="0011519D">
              <w:rPr>
                <w:rFonts w:ascii="Calibri" w:hAnsi="Calibri" w:cs="Times New Roman"/>
                <w:sz w:val="22"/>
                <w:szCs w:val="22"/>
              </w:rPr>
              <w:t>Нису осуђивани или се против њих не води судски поступак за дела која се односе на корупцију.</w:t>
            </w:r>
          </w:p>
          <w:p w:rsidR="00F005B9" w:rsidRPr="0011519D" w:rsidRDefault="00F005B9" w:rsidP="00AD72FF">
            <w:pPr>
              <w:pStyle w:val="TableContents"/>
              <w:rPr>
                <w:rFonts w:ascii="Calibri" w:hAnsi="Calibri" w:cs="Times New Roman"/>
                <w:sz w:val="22"/>
                <w:szCs w:val="22"/>
                <w:shd w:val="clear" w:color="auto" w:fill="FFFF00"/>
              </w:rPr>
            </w:pPr>
            <w:r w:rsidRPr="0011519D">
              <w:rPr>
                <w:rFonts w:ascii="Calibri" w:hAnsi="Calibri" w:cs="Times New Roman"/>
                <w:sz w:val="22"/>
                <w:szCs w:val="22"/>
              </w:rPr>
              <w:t>3. Комисија прима и разматра пристигле пријаве, оцењује формалну испуњеност услова</w:t>
            </w:r>
            <w:r w:rsidR="000418F9">
              <w:rPr>
                <w:rFonts w:ascii="Calibri" w:hAnsi="Calibri" w:cs="Times New Roman"/>
                <w:sz w:val="22"/>
                <w:szCs w:val="22"/>
              </w:rPr>
              <w:t xml:space="preserve">, </w:t>
            </w:r>
            <w:r w:rsidRPr="0011519D">
              <w:rPr>
                <w:rFonts w:ascii="Calibri" w:hAnsi="Calibri" w:cs="Times New Roman"/>
                <w:sz w:val="22"/>
                <w:szCs w:val="22"/>
              </w:rPr>
              <w:t xml:space="preserve"> формира ранг лист</w:t>
            </w:r>
            <w:r w:rsidR="000418F9">
              <w:rPr>
                <w:rFonts w:ascii="Calibri" w:hAnsi="Calibri" w:cs="Times New Roman"/>
                <w:sz w:val="22"/>
                <w:szCs w:val="22"/>
              </w:rPr>
              <w:t>у</w:t>
            </w:r>
            <w:r w:rsidRPr="0011519D">
              <w:rPr>
                <w:rFonts w:ascii="Calibri" w:hAnsi="Calibri" w:cs="Times New Roman"/>
                <w:sz w:val="22"/>
                <w:szCs w:val="22"/>
              </w:rPr>
              <w:t xml:space="preserve"> на основу усвојених критеријума, јавно обављује листу пристиглих пријава и записнике о свом раду. </w:t>
            </w:r>
          </w:p>
          <w:p w:rsidR="00F005B9" w:rsidRPr="0011519D" w:rsidRDefault="00F005B9" w:rsidP="00AD72FF">
            <w:pPr>
              <w:pStyle w:val="TableContents"/>
              <w:rPr>
                <w:rFonts w:ascii="Calibri" w:hAnsi="Calibri" w:cs="Times New Roman"/>
                <w:sz w:val="22"/>
                <w:szCs w:val="22"/>
              </w:rPr>
            </w:pPr>
            <w:r w:rsidRPr="0011519D">
              <w:rPr>
                <w:rFonts w:ascii="Calibri" w:hAnsi="Calibri" w:cs="Times New Roman"/>
                <w:sz w:val="22"/>
                <w:szCs w:val="22"/>
              </w:rPr>
              <w:t xml:space="preserve">4. Чланови Комисије дају писане изјаве о непостојању приватног интереса у вези са учесницима конкурса или се изузимају из рада Комисије уколико такав интерес постоји. </w:t>
            </w:r>
          </w:p>
          <w:p w:rsidR="00F005B9" w:rsidRPr="0011519D" w:rsidRDefault="00F005B9" w:rsidP="00AD72FF">
            <w:pPr>
              <w:pStyle w:val="TableContents"/>
              <w:rPr>
                <w:rFonts w:ascii="Calibri" w:hAnsi="Calibri" w:cs="Times New Roman"/>
                <w:sz w:val="22"/>
                <w:szCs w:val="22"/>
              </w:rPr>
            </w:pPr>
            <w:r w:rsidRPr="0011519D">
              <w:rPr>
                <w:rFonts w:ascii="Calibri" w:hAnsi="Calibri" w:cs="Times New Roman"/>
                <w:sz w:val="22"/>
                <w:szCs w:val="22"/>
              </w:rPr>
              <w:t>5. Комисија доставља Скупштини општине ранг листу кандидата са избор чланова тела, са образложењем.</w:t>
            </w:r>
          </w:p>
        </w:tc>
        <w:tc>
          <w:tcPr>
            <w:tcW w:w="2130" w:type="dxa"/>
            <w:tcBorders>
              <w:top w:val="single" w:sz="4" w:space="0" w:color="000000"/>
              <w:left w:val="single" w:sz="4" w:space="0" w:color="auto"/>
              <w:bottom w:val="single" w:sz="4" w:space="0" w:color="000000"/>
            </w:tcBorders>
            <w:shd w:val="clear" w:color="auto" w:fill="auto"/>
          </w:tcPr>
          <w:p w:rsidR="00F005B9" w:rsidRPr="006D00EC" w:rsidRDefault="00F005B9" w:rsidP="00AC2D3D">
            <w:pPr>
              <w:pStyle w:val="TableContents"/>
              <w:rPr>
                <w:rFonts w:ascii="Calibri" w:hAnsi="Calibri" w:cs="Times New Roman"/>
                <w:sz w:val="22"/>
                <w:szCs w:val="22"/>
              </w:rPr>
            </w:pPr>
            <w:r w:rsidRPr="009F5C0F">
              <w:rPr>
                <w:rFonts w:ascii="Calibri" w:hAnsi="Calibri" w:cs="Times New Roman"/>
                <w:sz w:val="22"/>
                <w:szCs w:val="22"/>
              </w:rPr>
              <w:t>Донети</w:t>
            </w:r>
            <w:r w:rsidRPr="006D00EC">
              <w:rPr>
                <w:rFonts w:ascii="Calibri" w:hAnsi="Calibri" w:cs="Times New Roman"/>
                <w:sz w:val="22"/>
                <w:szCs w:val="22"/>
              </w:rPr>
              <w:t xml:space="preserve"> </w:t>
            </w:r>
            <w:r w:rsidR="009F5C0F" w:rsidRPr="006D00EC">
              <w:rPr>
                <w:rFonts w:ascii="Calibri" w:hAnsi="Calibri" w:cs="Times New Roman"/>
                <w:sz w:val="22"/>
                <w:szCs w:val="22"/>
              </w:rPr>
              <w:t>„Решење о именовању Ко</w:t>
            </w:r>
            <w:r w:rsidRPr="006D00EC">
              <w:rPr>
                <w:rFonts w:ascii="Calibri" w:hAnsi="Calibri" w:cs="Times New Roman"/>
                <w:sz w:val="22"/>
                <w:szCs w:val="22"/>
              </w:rPr>
              <w:t>мисије за избор чланова тела за праћење</w:t>
            </w:r>
            <w:r w:rsidR="009F5C0F" w:rsidRPr="006D00EC">
              <w:rPr>
                <w:rFonts w:ascii="Calibri" w:hAnsi="Calibri" w:cs="Times New Roman"/>
                <w:sz w:val="22"/>
                <w:szCs w:val="22"/>
              </w:rPr>
              <w:t xml:space="preserve"> примене</w:t>
            </w:r>
            <w:r w:rsidRPr="006D00EC">
              <w:rPr>
                <w:rFonts w:ascii="Calibri" w:hAnsi="Calibri" w:cs="Times New Roman"/>
                <w:sz w:val="22"/>
                <w:szCs w:val="22"/>
              </w:rPr>
              <w:t xml:space="preserve"> ЛАП-а</w:t>
            </w:r>
            <w:r w:rsidR="009F5C0F" w:rsidRPr="006D00EC">
              <w:rPr>
                <w:rFonts w:ascii="Calibri" w:hAnsi="Calibri" w:cs="Times New Roman"/>
                <w:sz w:val="22"/>
                <w:szCs w:val="22"/>
              </w:rPr>
              <w:t>“</w:t>
            </w:r>
          </w:p>
          <w:p w:rsidR="00F005B9" w:rsidRPr="006D00EC" w:rsidRDefault="00F005B9" w:rsidP="00AC2D3D">
            <w:pPr>
              <w:pStyle w:val="TableContents"/>
              <w:rPr>
                <w:rFonts w:ascii="Calibri" w:hAnsi="Calibri" w:cs="Times New Roman"/>
                <w:sz w:val="22"/>
                <w:szCs w:val="22"/>
              </w:rPr>
            </w:pPr>
            <w:r w:rsidRPr="006D00EC">
              <w:rPr>
                <w:rFonts w:ascii="Calibri" w:hAnsi="Calibri" w:cs="Times New Roman"/>
                <w:sz w:val="22"/>
                <w:szCs w:val="22"/>
              </w:rPr>
              <w:t>Донети</w:t>
            </w:r>
            <w:r w:rsidR="009F5C0F" w:rsidRPr="006D00EC">
              <w:rPr>
                <w:rFonts w:ascii="Calibri" w:hAnsi="Calibri" w:cs="Times New Roman"/>
                <w:sz w:val="22"/>
                <w:szCs w:val="22"/>
              </w:rPr>
              <w:t xml:space="preserve"> акт</w:t>
            </w:r>
            <w:r w:rsidRPr="006D00EC">
              <w:rPr>
                <w:rFonts w:ascii="Calibri" w:hAnsi="Calibri" w:cs="Times New Roman"/>
                <w:sz w:val="22"/>
                <w:szCs w:val="22"/>
              </w:rPr>
              <w:t xml:space="preserve"> </w:t>
            </w:r>
            <w:r w:rsidR="009F5C0F" w:rsidRPr="006D00EC">
              <w:rPr>
                <w:rFonts w:ascii="Calibri" w:hAnsi="Calibri" w:cs="Times New Roman"/>
                <w:sz w:val="22"/>
                <w:szCs w:val="22"/>
              </w:rPr>
              <w:t>„Пословник о раду Ко</w:t>
            </w:r>
            <w:r w:rsidRPr="006D00EC">
              <w:rPr>
                <w:rFonts w:ascii="Calibri" w:hAnsi="Calibri" w:cs="Times New Roman"/>
                <w:sz w:val="22"/>
                <w:szCs w:val="22"/>
              </w:rPr>
              <w:t>м</w:t>
            </w:r>
            <w:r w:rsidR="009F5C0F" w:rsidRPr="006D00EC">
              <w:rPr>
                <w:rFonts w:ascii="Calibri" w:hAnsi="Calibri" w:cs="Times New Roman"/>
                <w:sz w:val="22"/>
                <w:szCs w:val="22"/>
              </w:rPr>
              <w:t>и</w:t>
            </w:r>
            <w:r w:rsidRPr="006D00EC">
              <w:rPr>
                <w:rFonts w:ascii="Calibri" w:hAnsi="Calibri" w:cs="Times New Roman"/>
                <w:sz w:val="22"/>
                <w:szCs w:val="22"/>
              </w:rPr>
              <w:t>сије</w:t>
            </w:r>
            <w:r w:rsidR="009F5C0F" w:rsidRPr="006D00EC">
              <w:rPr>
                <w:rFonts w:ascii="Calibri" w:hAnsi="Calibri" w:cs="Times New Roman"/>
                <w:sz w:val="22"/>
                <w:szCs w:val="22"/>
              </w:rPr>
              <w:t>“</w:t>
            </w:r>
          </w:p>
          <w:p w:rsidR="00F005B9" w:rsidRPr="00AC2D3D" w:rsidRDefault="00F005B9" w:rsidP="00AC2D3D">
            <w:pPr>
              <w:pStyle w:val="TableContents"/>
              <w:rPr>
                <w:rFonts w:ascii="Calibri" w:hAnsi="Calibri" w:cs="Times New Roman"/>
                <w:sz w:val="22"/>
                <w:szCs w:val="22"/>
              </w:rPr>
            </w:pPr>
            <w:r w:rsidRPr="006D00EC">
              <w:rPr>
                <w:rFonts w:ascii="Calibri" w:hAnsi="Calibri" w:cs="Times New Roman"/>
                <w:sz w:val="22"/>
                <w:szCs w:val="22"/>
              </w:rPr>
              <w:t>Спровести Јавни конкурс</w:t>
            </w:r>
          </w:p>
        </w:tc>
        <w:tc>
          <w:tcPr>
            <w:tcW w:w="1710" w:type="dxa"/>
            <w:tcBorders>
              <w:top w:val="single" w:sz="4" w:space="0" w:color="000000"/>
              <w:left w:val="single" w:sz="4" w:space="0" w:color="000000"/>
              <w:bottom w:val="single" w:sz="4" w:space="0" w:color="000000"/>
              <w:right w:val="single" w:sz="4" w:space="0" w:color="auto"/>
            </w:tcBorders>
            <w:shd w:val="clear" w:color="auto" w:fill="auto"/>
          </w:tcPr>
          <w:p w:rsidR="00F005B9" w:rsidRPr="00AC2D3D" w:rsidRDefault="00F005B9" w:rsidP="00AC2D3D">
            <w:pPr>
              <w:pStyle w:val="TableContents"/>
              <w:rPr>
                <w:rFonts w:ascii="Calibri" w:hAnsi="Calibri" w:cs="Times New Roman"/>
                <w:sz w:val="22"/>
                <w:szCs w:val="22"/>
              </w:rPr>
            </w:pPr>
            <w:r w:rsidRPr="00AC2D3D">
              <w:rPr>
                <w:rFonts w:ascii="Calibri" w:hAnsi="Calibri" w:cs="Times New Roman"/>
                <w:sz w:val="22"/>
                <w:szCs w:val="22"/>
              </w:rPr>
              <w:t>Донето Решење</w:t>
            </w:r>
          </w:p>
        </w:tc>
        <w:tc>
          <w:tcPr>
            <w:tcW w:w="1440" w:type="dxa"/>
            <w:tcBorders>
              <w:top w:val="single" w:sz="4" w:space="0" w:color="000000"/>
              <w:left w:val="single" w:sz="4" w:space="0" w:color="000000"/>
              <w:bottom w:val="single" w:sz="4" w:space="0" w:color="000000"/>
              <w:right w:val="single" w:sz="4" w:space="0" w:color="auto"/>
            </w:tcBorders>
            <w:shd w:val="clear" w:color="auto" w:fill="auto"/>
          </w:tcPr>
          <w:p w:rsidR="006D00EC" w:rsidRDefault="006D00EC" w:rsidP="006D00EC">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Pr>
                <w:rFonts w:ascii="Calibri" w:hAnsi="Calibri" w:cs="Times New Roman"/>
                <w:iCs/>
                <w:sz w:val="22"/>
                <w:szCs w:val="22"/>
              </w:rPr>
              <w:t>а</w:t>
            </w:r>
            <w:r w:rsidRPr="00617386">
              <w:rPr>
                <w:rFonts w:ascii="Calibri" w:hAnsi="Calibri" w:cs="Times New Roman"/>
                <w:iCs/>
                <w:sz w:val="22"/>
                <w:szCs w:val="22"/>
              </w:rPr>
              <w:t xml:space="preserve"> општине</w:t>
            </w:r>
          </w:p>
          <w:p w:rsidR="006D00EC" w:rsidRPr="00706A64" w:rsidRDefault="006D00EC" w:rsidP="006D00EC">
            <w:pPr>
              <w:pStyle w:val="TableContents"/>
              <w:snapToGrid w:val="0"/>
              <w:rPr>
                <w:rFonts w:ascii="Calibri" w:hAnsi="Calibri" w:cs="Times New Roman"/>
                <w:iCs/>
                <w:sz w:val="22"/>
                <w:szCs w:val="22"/>
              </w:rPr>
            </w:pPr>
          </w:p>
          <w:p w:rsidR="00F005B9" w:rsidRPr="00AC2D3D" w:rsidRDefault="006D00EC" w:rsidP="006D00EC">
            <w:pPr>
              <w:pStyle w:val="TableContents"/>
              <w:rPr>
                <w:rFonts w:ascii="Calibri" w:hAnsi="Calibri" w:cs="Times New Roman"/>
                <w:sz w:val="22"/>
                <w:szCs w:val="22"/>
              </w:rPr>
            </w:pPr>
            <w:r>
              <w:rPr>
                <w:rFonts w:ascii="Calibri" w:hAnsi="Calibri" w:cs="Times New Roman"/>
                <w:iCs/>
                <w:sz w:val="22"/>
                <w:szCs w:val="22"/>
              </w:rPr>
              <w:t>(Скупштинска Комисија за израду докумената предвиђених ЛАП-ом)</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F005B9" w:rsidRPr="006D00EC" w:rsidRDefault="006D00EC" w:rsidP="00AC2D3D">
            <w:pPr>
              <w:pStyle w:val="TableContents"/>
              <w:rPr>
                <w:rFonts w:ascii="Calibri" w:hAnsi="Calibri" w:cs="Times New Roman"/>
                <w:sz w:val="22"/>
                <w:szCs w:val="22"/>
              </w:rPr>
            </w:pPr>
            <w:r w:rsidRPr="006D00EC">
              <w:rPr>
                <w:rFonts w:ascii="Calibri" w:hAnsi="Calibri" w:cs="Times New Roman"/>
                <w:sz w:val="22"/>
                <w:szCs w:val="22"/>
              </w:rPr>
              <w:t>Октобар 2019. године</w:t>
            </w:r>
          </w:p>
        </w:tc>
        <w:tc>
          <w:tcPr>
            <w:tcW w:w="1620" w:type="dxa"/>
            <w:tcBorders>
              <w:top w:val="single" w:sz="4" w:space="0" w:color="000000"/>
              <w:left w:val="single" w:sz="4" w:space="0" w:color="auto"/>
              <w:bottom w:val="single" w:sz="4" w:space="0" w:color="000000"/>
              <w:right w:val="single" w:sz="4" w:space="0" w:color="auto"/>
            </w:tcBorders>
            <w:shd w:val="clear" w:color="auto" w:fill="auto"/>
          </w:tcPr>
          <w:p w:rsidR="00F005B9" w:rsidRPr="006D00EC" w:rsidRDefault="00F005B9" w:rsidP="00AC2D3D">
            <w:pPr>
              <w:pStyle w:val="TableContents"/>
              <w:rPr>
                <w:rFonts w:ascii="Calibri" w:hAnsi="Calibri" w:cs="Times New Roman"/>
                <w:sz w:val="22"/>
                <w:szCs w:val="22"/>
              </w:rPr>
            </w:pPr>
            <w:r w:rsidRPr="006D00EC">
              <w:rPr>
                <w:rFonts w:ascii="Calibri" w:hAnsi="Calibri" w:cs="Times New Roman"/>
                <w:iCs/>
                <w:sz w:val="22"/>
                <w:szCs w:val="22"/>
              </w:rPr>
              <w:t>За спровођење ове активности нису потребни додатни ресурси</w:t>
            </w:r>
          </w:p>
        </w:tc>
        <w:tc>
          <w:tcPr>
            <w:tcW w:w="1080" w:type="dxa"/>
            <w:gridSpan w:val="2"/>
            <w:tcBorders>
              <w:top w:val="single" w:sz="4" w:space="0" w:color="000000"/>
              <w:left w:val="single" w:sz="4" w:space="0" w:color="auto"/>
              <w:bottom w:val="single" w:sz="4" w:space="0" w:color="000000"/>
              <w:right w:val="single" w:sz="4" w:space="0" w:color="000000"/>
            </w:tcBorders>
            <w:shd w:val="clear" w:color="auto" w:fill="auto"/>
          </w:tcPr>
          <w:p w:rsidR="00F005B9" w:rsidRPr="00FE5D08" w:rsidRDefault="00F005B9" w:rsidP="00AD72FF">
            <w:pPr>
              <w:pStyle w:val="TableContents"/>
              <w:jc w:val="center"/>
              <w:rPr>
                <w:rFonts w:ascii="Calibri" w:hAnsi="Calibri" w:cs="Times New Roman"/>
                <w:b/>
                <w:sz w:val="20"/>
                <w:szCs w:val="20"/>
              </w:rPr>
            </w:pPr>
          </w:p>
        </w:tc>
      </w:tr>
      <w:tr w:rsidR="00AC2D3D" w:rsidRPr="00FE5D08" w:rsidTr="00AC2D3D">
        <w:trPr>
          <w:trHeight w:val="422"/>
        </w:trPr>
        <w:tc>
          <w:tcPr>
            <w:tcW w:w="1082" w:type="dxa"/>
            <w:tcBorders>
              <w:top w:val="single" w:sz="4" w:space="0" w:color="000000"/>
              <w:left w:val="single" w:sz="4" w:space="0" w:color="000000"/>
              <w:bottom w:val="single" w:sz="4" w:space="0" w:color="000000"/>
            </w:tcBorders>
            <w:shd w:val="clear" w:color="auto" w:fill="auto"/>
          </w:tcPr>
          <w:p w:rsidR="006B64A3" w:rsidRPr="0011519D" w:rsidRDefault="006B64A3" w:rsidP="00AD72FF">
            <w:pPr>
              <w:pStyle w:val="TableContents"/>
              <w:jc w:val="center"/>
              <w:rPr>
                <w:rFonts w:ascii="Calibri" w:hAnsi="Calibri" w:cs="Times New Roman"/>
                <w:sz w:val="22"/>
                <w:szCs w:val="22"/>
              </w:rPr>
            </w:pPr>
            <w:r w:rsidRPr="0011519D">
              <w:rPr>
                <w:rFonts w:ascii="Calibri" w:hAnsi="Calibri" w:cs="Times New Roman"/>
                <w:sz w:val="22"/>
                <w:szCs w:val="22"/>
              </w:rPr>
              <w:t>17.1.3</w:t>
            </w:r>
          </w:p>
        </w:tc>
        <w:tc>
          <w:tcPr>
            <w:tcW w:w="1935" w:type="dxa"/>
            <w:tcBorders>
              <w:top w:val="single" w:sz="4" w:space="0" w:color="000000"/>
              <w:left w:val="single" w:sz="4" w:space="0" w:color="000000"/>
              <w:bottom w:val="single" w:sz="4" w:space="0" w:color="000000"/>
              <w:right w:val="single" w:sz="4" w:space="0" w:color="auto"/>
            </w:tcBorders>
            <w:shd w:val="clear" w:color="auto" w:fill="auto"/>
          </w:tcPr>
          <w:p w:rsidR="006B64A3" w:rsidRPr="0011519D" w:rsidRDefault="006B64A3" w:rsidP="00AD72FF">
            <w:pPr>
              <w:pStyle w:val="TableContents"/>
              <w:rPr>
                <w:rFonts w:ascii="Calibri" w:hAnsi="Calibri" w:cs="Times New Roman"/>
                <w:sz w:val="22"/>
                <w:szCs w:val="22"/>
              </w:rPr>
            </w:pPr>
            <w:r w:rsidRPr="0011519D">
              <w:rPr>
                <w:rFonts w:ascii="Calibri" w:hAnsi="Calibri" w:cs="Times New Roman"/>
                <w:sz w:val="22"/>
                <w:szCs w:val="22"/>
              </w:rPr>
              <w:t xml:space="preserve">Именовати чланове тела за праћење примене ЛАП-а, односно усвојити акт о формирању тела за праћење примене ЛАП-а.  </w:t>
            </w:r>
          </w:p>
        </w:tc>
        <w:tc>
          <w:tcPr>
            <w:tcW w:w="2323" w:type="dxa"/>
            <w:tcBorders>
              <w:top w:val="single" w:sz="4" w:space="0" w:color="000000"/>
              <w:left w:val="single" w:sz="4" w:space="0" w:color="auto"/>
              <w:bottom w:val="single" w:sz="4" w:space="0" w:color="000000"/>
            </w:tcBorders>
            <w:shd w:val="clear" w:color="auto" w:fill="auto"/>
          </w:tcPr>
          <w:p w:rsidR="006B64A3" w:rsidRPr="0011519D" w:rsidRDefault="006B64A3" w:rsidP="00AD72FF">
            <w:pPr>
              <w:pStyle w:val="TableContents"/>
              <w:rPr>
                <w:rFonts w:ascii="Calibri" w:hAnsi="Calibri" w:cs="Times New Roman"/>
                <w:sz w:val="22"/>
                <w:szCs w:val="22"/>
              </w:rPr>
            </w:pPr>
            <w:r w:rsidRPr="0011519D">
              <w:rPr>
                <w:rFonts w:ascii="Calibri" w:hAnsi="Calibri" w:cs="Times New Roman"/>
                <w:sz w:val="22"/>
                <w:szCs w:val="22"/>
              </w:rPr>
              <w:t>Скупштина општине, у складу са резултатима конкурса који спроводи Комисија, односно у складу са ранг листом кандидата, доноси одлуку о избору чланова тела за праћење примене ЛАП-а, односно усваја акт о формирању тела за праћење примене ЛАП-а.</w:t>
            </w:r>
          </w:p>
        </w:tc>
        <w:tc>
          <w:tcPr>
            <w:tcW w:w="2130" w:type="dxa"/>
            <w:tcBorders>
              <w:top w:val="single" w:sz="4" w:space="0" w:color="000000"/>
              <w:left w:val="single" w:sz="4" w:space="0" w:color="auto"/>
              <w:bottom w:val="single" w:sz="4" w:space="0" w:color="000000"/>
            </w:tcBorders>
            <w:shd w:val="clear" w:color="auto" w:fill="auto"/>
          </w:tcPr>
          <w:p w:rsidR="006B64A3" w:rsidRPr="00AC2D3D" w:rsidRDefault="00F005B9" w:rsidP="009F5C0F">
            <w:pPr>
              <w:pStyle w:val="TableContents"/>
              <w:rPr>
                <w:rFonts w:ascii="Calibri" w:hAnsi="Calibri" w:cs="Times New Roman"/>
                <w:sz w:val="22"/>
                <w:szCs w:val="22"/>
              </w:rPr>
            </w:pPr>
            <w:r w:rsidRPr="00AC2D3D">
              <w:rPr>
                <w:rFonts w:ascii="Calibri" w:hAnsi="Calibri" w:cs="Times New Roman"/>
                <w:sz w:val="22"/>
                <w:szCs w:val="22"/>
              </w:rPr>
              <w:t>Донети</w:t>
            </w:r>
            <w:r w:rsidR="006A5CC3">
              <w:rPr>
                <w:rFonts w:ascii="Calibri" w:hAnsi="Calibri" w:cs="Times New Roman"/>
                <w:sz w:val="22"/>
                <w:szCs w:val="22"/>
              </w:rPr>
              <w:t xml:space="preserve"> </w:t>
            </w:r>
            <w:r w:rsidR="009F5C0F">
              <w:rPr>
                <w:rFonts w:ascii="Calibri" w:hAnsi="Calibri" w:cs="Times New Roman"/>
                <w:sz w:val="22"/>
                <w:szCs w:val="22"/>
              </w:rPr>
              <w:t>акт</w:t>
            </w:r>
            <w:r w:rsidR="009F5C0F" w:rsidRPr="009F5C0F">
              <w:rPr>
                <w:rFonts w:ascii="Calibri" w:hAnsi="Calibri" w:cs="Times New Roman"/>
                <w:b/>
                <w:sz w:val="22"/>
                <w:szCs w:val="22"/>
              </w:rPr>
              <w:t xml:space="preserve"> </w:t>
            </w:r>
            <w:r w:rsidR="009F5C0F" w:rsidRPr="00FE76E2">
              <w:rPr>
                <w:rFonts w:ascii="Calibri" w:hAnsi="Calibri" w:cs="Times New Roman"/>
                <w:sz w:val="22"/>
                <w:szCs w:val="22"/>
              </w:rPr>
              <w:t>„Решење о именовању Комисије за избор чланова тела за праћење примене ЛАП-а“</w:t>
            </w:r>
          </w:p>
        </w:tc>
        <w:tc>
          <w:tcPr>
            <w:tcW w:w="1710" w:type="dxa"/>
            <w:tcBorders>
              <w:top w:val="single" w:sz="4" w:space="0" w:color="000000"/>
              <w:left w:val="single" w:sz="4" w:space="0" w:color="000000"/>
              <w:bottom w:val="single" w:sz="4" w:space="0" w:color="000000"/>
              <w:right w:val="single" w:sz="4" w:space="0" w:color="auto"/>
            </w:tcBorders>
            <w:shd w:val="clear" w:color="auto" w:fill="auto"/>
          </w:tcPr>
          <w:p w:rsidR="006B64A3" w:rsidRPr="00AC2D3D" w:rsidRDefault="00F005B9" w:rsidP="00AC2D3D">
            <w:pPr>
              <w:pStyle w:val="TableContents"/>
              <w:rPr>
                <w:rFonts w:ascii="Calibri" w:hAnsi="Calibri" w:cs="Times New Roman"/>
                <w:sz w:val="22"/>
                <w:szCs w:val="22"/>
              </w:rPr>
            </w:pPr>
            <w:r w:rsidRPr="00AC2D3D">
              <w:rPr>
                <w:rFonts w:ascii="Calibri" w:hAnsi="Calibri" w:cs="Times New Roman"/>
                <w:sz w:val="22"/>
                <w:szCs w:val="22"/>
              </w:rPr>
              <w:t xml:space="preserve">Донето решење од стране </w:t>
            </w:r>
            <w:r w:rsidR="00287E52" w:rsidRPr="00B60454">
              <w:rPr>
                <w:rFonts w:ascii="Calibri" w:hAnsi="Calibri" w:cs="Times New Roman"/>
                <w:sz w:val="22"/>
                <w:szCs w:val="22"/>
              </w:rPr>
              <w:t>С</w:t>
            </w:r>
            <w:r w:rsidR="00287E52">
              <w:rPr>
                <w:rFonts w:ascii="Calibri" w:hAnsi="Calibri" w:cs="Times New Roman"/>
                <w:sz w:val="22"/>
                <w:szCs w:val="22"/>
              </w:rPr>
              <w:t>купштине општине</w:t>
            </w:r>
          </w:p>
        </w:tc>
        <w:tc>
          <w:tcPr>
            <w:tcW w:w="1440" w:type="dxa"/>
            <w:tcBorders>
              <w:top w:val="single" w:sz="4" w:space="0" w:color="000000"/>
              <w:left w:val="single" w:sz="4" w:space="0" w:color="000000"/>
              <w:bottom w:val="single" w:sz="4" w:space="0" w:color="000000"/>
              <w:right w:val="single" w:sz="4" w:space="0" w:color="auto"/>
            </w:tcBorders>
            <w:shd w:val="clear" w:color="auto" w:fill="auto"/>
          </w:tcPr>
          <w:p w:rsidR="00A367B8" w:rsidRDefault="00A367B8" w:rsidP="00A367B8">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Pr>
                <w:rFonts w:ascii="Calibri" w:hAnsi="Calibri" w:cs="Times New Roman"/>
                <w:iCs/>
                <w:sz w:val="22"/>
                <w:szCs w:val="22"/>
              </w:rPr>
              <w:t>а</w:t>
            </w:r>
            <w:r w:rsidRPr="00617386">
              <w:rPr>
                <w:rFonts w:ascii="Calibri" w:hAnsi="Calibri" w:cs="Times New Roman"/>
                <w:iCs/>
                <w:sz w:val="22"/>
                <w:szCs w:val="22"/>
              </w:rPr>
              <w:t xml:space="preserve"> општине</w:t>
            </w:r>
          </w:p>
          <w:p w:rsidR="00A367B8" w:rsidRPr="00706A64" w:rsidRDefault="00A367B8" w:rsidP="00A367B8">
            <w:pPr>
              <w:pStyle w:val="TableContents"/>
              <w:snapToGrid w:val="0"/>
              <w:rPr>
                <w:rFonts w:ascii="Calibri" w:hAnsi="Calibri" w:cs="Times New Roman"/>
                <w:iCs/>
                <w:sz w:val="22"/>
                <w:szCs w:val="22"/>
              </w:rPr>
            </w:pPr>
          </w:p>
          <w:p w:rsidR="006B64A3" w:rsidRPr="00AC2D3D" w:rsidRDefault="00A367B8" w:rsidP="00A367B8">
            <w:pPr>
              <w:pStyle w:val="TableContents"/>
              <w:rPr>
                <w:rFonts w:ascii="Calibri" w:hAnsi="Calibri" w:cs="Times New Roman"/>
                <w:sz w:val="22"/>
                <w:szCs w:val="22"/>
              </w:rPr>
            </w:pPr>
            <w:r>
              <w:rPr>
                <w:rFonts w:ascii="Calibri" w:hAnsi="Calibri" w:cs="Times New Roman"/>
                <w:iCs/>
                <w:sz w:val="22"/>
                <w:szCs w:val="22"/>
              </w:rPr>
              <w:t>(Скупштинска Комисија за израду докумената предвиђених ЛАП-ом)</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6B64A3" w:rsidRPr="00934E32" w:rsidRDefault="00934E32" w:rsidP="00934E32">
            <w:pPr>
              <w:pStyle w:val="TableContents"/>
              <w:rPr>
                <w:rFonts w:ascii="Calibri" w:hAnsi="Calibri" w:cs="Times New Roman"/>
                <w:sz w:val="22"/>
                <w:szCs w:val="22"/>
              </w:rPr>
            </w:pPr>
            <w:r w:rsidRPr="00934E32">
              <w:rPr>
                <w:rFonts w:ascii="Calibri" w:hAnsi="Calibri" w:cs="Times New Roman"/>
                <w:sz w:val="22"/>
                <w:szCs w:val="22"/>
              </w:rPr>
              <w:t xml:space="preserve">Октобар </w:t>
            </w:r>
            <w:r w:rsidR="00F005B9" w:rsidRPr="00934E32">
              <w:rPr>
                <w:rFonts w:ascii="Calibri" w:hAnsi="Calibri" w:cs="Times New Roman"/>
                <w:sz w:val="22"/>
                <w:szCs w:val="22"/>
              </w:rPr>
              <w:t xml:space="preserve"> </w:t>
            </w:r>
            <w:r>
              <w:rPr>
                <w:rFonts w:ascii="Calibri" w:hAnsi="Calibri" w:cs="Times New Roman"/>
                <w:sz w:val="22"/>
                <w:szCs w:val="22"/>
              </w:rPr>
              <w:t>2019</w:t>
            </w:r>
            <w:r w:rsidR="00F005B9" w:rsidRPr="00934E32">
              <w:rPr>
                <w:rFonts w:ascii="Calibri" w:hAnsi="Calibri" w:cs="Times New Roman"/>
                <w:sz w:val="22"/>
                <w:szCs w:val="22"/>
              </w:rPr>
              <w:t>.</w:t>
            </w:r>
            <w:r w:rsidRPr="00934E32">
              <w:rPr>
                <w:rFonts w:ascii="Calibri" w:hAnsi="Calibri" w:cs="Times New Roman"/>
                <w:sz w:val="22"/>
                <w:szCs w:val="22"/>
              </w:rPr>
              <w:t xml:space="preserve"> године</w:t>
            </w:r>
          </w:p>
        </w:tc>
        <w:tc>
          <w:tcPr>
            <w:tcW w:w="1620" w:type="dxa"/>
            <w:tcBorders>
              <w:top w:val="single" w:sz="4" w:space="0" w:color="000000"/>
              <w:left w:val="single" w:sz="4" w:space="0" w:color="auto"/>
              <w:bottom w:val="single" w:sz="4" w:space="0" w:color="000000"/>
              <w:right w:val="single" w:sz="4" w:space="0" w:color="auto"/>
            </w:tcBorders>
            <w:shd w:val="clear" w:color="auto" w:fill="auto"/>
          </w:tcPr>
          <w:p w:rsidR="006B64A3" w:rsidRPr="00AC2D3D" w:rsidRDefault="00F005B9" w:rsidP="00AC2D3D">
            <w:pPr>
              <w:pStyle w:val="TableContents"/>
              <w:rPr>
                <w:rFonts w:ascii="Calibri" w:hAnsi="Calibri" w:cs="Times New Roman"/>
                <w:sz w:val="22"/>
                <w:szCs w:val="22"/>
              </w:rPr>
            </w:pPr>
            <w:r w:rsidRPr="00AC2D3D">
              <w:rPr>
                <w:rFonts w:ascii="Calibri" w:hAnsi="Calibri" w:cs="Times New Roman"/>
                <w:iCs/>
                <w:sz w:val="22"/>
                <w:szCs w:val="22"/>
              </w:rPr>
              <w:t>За спровођење ове активности нису потребни додатни ресурси</w:t>
            </w:r>
          </w:p>
        </w:tc>
        <w:tc>
          <w:tcPr>
            <w:tcW w:w="1080" w:type="dxa"/>
            <w:gridSpan w:val="2"/>
            <w:tcBorders>
              <w:top w:val="single" w:sz="4" w:space="0" w:color="000000"/>
              <w:left w:val="single" w:sz="4" w:space="0" w:color="auto"/>
              <w:bottom w:val="single" w:sz="4" w:space="0" w:color="000000"/>
              <w:right w:val="single" w:sz="4" w:space="0" w:color="000000"/>
            </w:tcBorders>
            <w:shd w:val="clear" w:color="auto" w:fill="auto"/>
          </w:tcPr>
          <w:p w:rsidR="006B64A3" w:rsidRPr="00FE5D08" w:rsidRDefault="006B64A3" w:rsidP="00AD72FF">
            <w:pPr>
              <w:pStyle w:val="TableContents"/>
              <w:jc w:val="center"/>
              <w:rPr>
                <w:rFonts w:ascii="Calibri" w:hAnsi="Calibri" w:cs="Times New Roman"/>
                <w:b/>
                <w:sz w:val="20"/>
                <w:szCs w:val="20"/>
              </w:rPr>
            </w:pPr>
          </w:p>
        </w:tc>
      </w:tr>
      <w:tr w:rsidR="00AC2D3D" w:rsidRPr="00FE5D08" w:rsidTr="00AC2D3D">
        <w:trPr>
          <w:trHeight w:val="422"/>
        </w:trPr>
        <w:tc>
          <w:tcPr>
            <w:tcW w:w="1082" w:type="dxa"/>
            <w:tcBorders>
              <w:top w:val="single" w:sz="4" w:space="0" w:color="000000"/>
              <w:left w:val="single" w:sz="4" w:space="0" w:color="000000"/>
              <w:bottom w:val="single" w:sz="4" w:space="0" w:color="000000"/>
            </w:tcBorders>
            <w:shd w:val="clear" w:color="auto" w:fill="auto"/>
          </w:tcPr>
          <w:p w:rsidR="00F005B9" w:rsidRPr="0011519D" w:rsidRDefault="00F005B9" w:rsidP="00AD72FF">
            <w:pPr>
              <w:pStyle w:val="TableContents"/>
              <w:jc w:val="center"/>
              <w:rPr>
                <w:rFonts w:ascii="Calibri" w:hAnsi="Calibri" w:cs="Times New Roman"/>
                <w:sz w:val="22"/>
                <w:szCs w:val="22"/>
              </w:rPr>
            </w:pPr>
            <w:r w:rsidRPr="0011519D">
              <w:rPr>
                <w:rFonts w:ascii="Calibri" w:hAnsi="Calibri" w:cs="Times New Roman"/>
                <w:sz w:val="22"/>
                <w:szCs w:val="22"/>
              </w:rPr>
              <w:t>17.1.4</w:t>
            </w:r>
          </w:p>
        </w:tc>
        <w:tc>
          <w:tcPr>
            <w:tcW w:w="1935" w:type="dxa"/>
            <w:tcBorders>
              <w:top w:val="single" w:sz="4" w:space="0" w:color="000000"/>
              <w:left w:val="single" w:sz="4" w:space="0" w:color="000000"/>
              <w:bottom w:val="single" w:sz="4" w:space="0" w:color="000000"/>
              <w:right w:val="single" w:sz="4" w:space="0" w:color="auto"/>
            </w:tcBorders>
            <w:shd w:val="clear" w:color="auto" w:fill="auto"/>
          </w:tcPr>
          <w:p w:rsidR="00F005B9" w:rsidRPr="0011519D" w:rsidRDefault="00BF0CF1" w:rsidP="00BF0CF1">
            <w:pPr>
              <w:pStyle w:val="TableContents"/>
              <w:rPr>
                <w:rFonts w:ascii="Calibri" w:hAnsi="Calibri" w:cs="Times New Roman"/>
                <w:sz w:val="22"/>
                <w:szCs w:val="22"/>
              </w:rPr>
            </w:pPr>
            <w:r>
              <w:rPr>
                <w:rFonts w:ascii="Calibri" w:hAnsi="Calibri" w:cs="Times New Roman"/>
                <w:sz w:val="22"/>
                <w:szCs w:val="22"/>
              </w:rPr>
              <w:t>Обезбедити неопходне техничке и</w:t>
            </w:r>
            <w:r w:rsidR="00F005B9" w:rsidRPr="0011519D">
              <w:rPr>
                <w:rFonts w:ascii="Calibri" w:hAnsi="Calibri" w:cs="Times New Roman"/>
                <w:sz w:val="22"/>
                <w:szCs w:val="22"/>
              </w:rPr>
              <w:t xml:space="preserve"> кадровске услове за рад тела за праћење примене ЛАП-а.</w:t>
            </w:r>
          </w:p>
        </w:tc>
        <w:tc>
          <w:tcPr>
            <w:tcW w:w="2323" w:type="dxa"/>
            <w:tcBorders>
              <w:top w:val="single" w:sz="4" w:space="0" w:color="000000"/>
              <w:left w:val="single" w:sz="4" w:space="0" w:color="auto"/>
              <w:bottom w:val="single" w:sz="4" w:space="0" w:color="000000"/>
            </w:tcBorders>
            <w:shd w:val="clear" w:color="auto" w:fill="auto"/>
          </w:tcPr>
          <w:p w:rsidR="00F005B9" w:rsidRPr="0011519D" w:rsidRDefault="00F005B9" w:rsidP="00BF0CF1">
            <w:pPr>
              <w:pStyle w:val="TableContents"/>
              <w:rPr>
                <w:rFonts w:ascii="Calibri" w:hAnsi="Calibri" w:cs="Times New Roman"/>
                <w:sz w:val="22"/>
                <w:szCs w:val="22"/>
              </w:rPr>
            </w:pPr>
            <w:r w:rsidRPr="0011519D">
              <w:rPr>
                <w:rFonts w:ascii="Calibri" w:hAnsi="Calibri" w:cs="Times New Roman"/>
                <w:sz w:val="22"/>
                <w:szCs w:val="22"/>
              </w:rPr>
              <w:t xml:space="preserve">Надлежни орган и службе општине обезбеђују просторије, опрему и административно-техничку подршку за рад тела надлежног за праћење примене ЛАП-а. </w:t>
            </w:r>
          </w:p>
        </w:tc>
        <w:tc>
          <w:tcPr>
            <w:tcW w:w="2130" w:type="dxa"/>
            <w:tcBorders>
              <w:top w:val="single" w:sz="4" w:space="0" w:color="000000"/>
              <w:left w:val="single" w:sz="4" w:space="0" w:color="auto"/>
              <w:bottom w:val="single" w:sz="4" w:space="0" w:color="000000"/>
            </w:tcBorders>
            <w:shd w:val="clear" w:color="auto" w:fill="auto"/>
          </w:tcPr>
          <w:p w:rsidR="00F005B9" w:rsidRPr="00934E32" w:rsidRDefault="00F005B9" w:rsidP="00AC2D3D">
            <w:pPr>
              <w:pStyle w:val="TableContents"/>
              <w:rPr>
                <w:rFonts w:ascii="Calibri" w:hAnsi="Calibri" w:cs="Times New Roman"/>
                <w:sz w:val="22"/>
                <w:szCs w:val="22"/>
              </w:rPr>
            </w:pPr>
            <w:r w:rsidRPr="00934E32">
              <w:rPr>
                <w:rFonts w:ascii="Calibri" w:hAnsi="Calibri" w:cs="Times New Roman"/>
                <w:sz w:val="22"/>
                <w:szCs w:val="22"/>
              </w:rPr>
              <w:t>Донети решење из тачке 17.1.3. у којем ће истовремено да се именује секретар овог тела</w:t>
            </w:r>
          </w:p>
        </w:tc>
        <w:tc>
          <w:tcPr>
            <w:tcW w:w="1710" w:type="dxa"/>
            <w:tcBorders>
              <w:top w:val="single" w:sz="4" w:space="0" w:color="000000"/>
              <w:left w:val="single" w:sz="4" w:space="0" w:color="000000"/>
              <w:bottom w:val="single" w:sz="4" w:space="0" w:color="000000"/>
              <w:right w:val="single" w:sz="4" w:space="0" w:color="auto"/>
            </w:tcBorders>
            <w:shd w:val="clear" w:color="auto" w:fill="auto"/>
          </w:tcPr>
          <w:p w:rsidR="00F005B9" w:rsidRPr="00AC2D3D" w:rsidRDefault="00F005B9" w:rsidP="00AC2D3D">
            <w:pPr>
              <w:pStyle w:val="TableContents"/>
              <w:rPr>
                <w:rFonts w:ascii="Calibri" w:hAnsi="Calibri" w:cs="Times New Roman"/>
                <w:sz w:val="22"/>
                <w:szCs w:val="22"/>
              </w:rPr>
            </w:pPr>
            <w:r w:rsidRPr="00AC2D3D">
              <w:rPr>
                <w:rFonts w:ascii="Calibri" w:hAnsi="Calibri" w:cs="Times New Roman"/>
                <w:sz w:val="22"/>
                <w:szCs w:val="22"/>
              </w:rPr>
              <w:t xml:space="preserve">Донето решење од стране </w:t>
            </w:r>
            <w:r w:rsidR="00287E52" w:rsidRPr="00B60454">
              <w:rPr>
                <w:rFonts w:ascii="Calibri" w:hAnsi="Calibri" w:cs="Times New Roman"/>
                <w:sz w:val="22"/>
                <w:szCs w:val="22"/>
              </w:rPr>
              <w:t>С</w:t>
            </w:r>
            <w:r w:rsidR="00287E52">
              <w:rPr>
                <w:rFonts w:ascii="Calibri" w:hAnsi="Calibri" w:cs="Times New Roman"/>
                <w:sz w:val="22"/>
                <w:szCs w:val="22"/>
              </w:rPr>
              <w:t>купштине општине</w:t>
            </w:r>
          </w:p>
        </w:tc>
        <w:tc>
          <w:tcPr>
            <w:tcW w:w="1440" w:type="dxa"/>
            <w:tcBorders>
              <w:top w:val="single" w:sz="4" w:space="0" w:color="000000"/>
              <w:left w:val="single" w:sz="4" w:space="0" w:color="000000"/>
              <w:bottom w:val="single" w:sz="4" w:space="0" w:color="000000"/>
              <w:right w:val="single" w:sz="4" w:space="0" w:color="auto"/>
            </w:tcBorders>
            <w:shd w:val="clear" w:color="auto" w:fill="auto"/>
          </w:tcPr>
          <w:p w:rsidR="00A367B8" w:rsidRDefault="00A367B8" w:rsidP="00A367B8">
            <w:pPr>
              <w:pStyle w:val="TableContents"/>
              <w:snapToGrid w:val="0"/>
              <w:rPr>
                <w:rFonts w:ascii="Calibri" w:hAnsi="Calibri" w:cs="Times New Roman"/>
                <w:iCs/>
                <w:sz w:val="22"/>
                <w:szCs w:val="22"/>
              </w:rPr>
            </w:pPr>
            <w:r w:rsidRPr="00617386">
              <w:rPr>
                <w:rFonts w:ascii="Calibri" w:hAnsi="Calibri" w:cs="Times New Roman"/>
                <w:iCs/>
                <w:sz w:val="22"/>
                <w:szCs w:val="22"/>
              </w:rPr>
              <w:t>Скупштин</w:t>
            </w:r>
            <w:r>
              <w:rPr>
                <w:rFonts w:ascii="Calibri" w:hAnsi="Calibri" w:cs="Times New Roman"/>
                <w:iCs/>
                <w:sz w:val="22"/>
                <w:szCs w:val="22"/>
              </w:rPr>
              <w:t>а</w:t>
            </w:r>
            <w:r w:rsidRPr="00617386">
              <w:rPr>
                <w:rFonts w:ascii="Calibri" w:hAnsi="Calibri" w:cs="Times New Roman"/>
                <w:iCs/>
                <w:sz w:val="22"/>
                <w:szCs w:val="22"/>
              </w:rPr>
              <w:t xml:space="preserve"> општине</w:t>
            </w:r>
          </w:p>
          <w:p w:rsidR="00A367B8" w:rsidRPr="00706A64" w:rsidRDefault="00A367B8" w:rsidP="00A367B8">
            <w:pPr>
              <w:pStyle w:val="TableContents"/>
              <w:snapToGrid w:val="0"/>
              <w:rPr>
                <w:rFonts w:ascii="Calibri" w:hAnsi="Calibri" w:cs="Times New Roman"/>
                <w:iCs/>
                <w:sz w:val="22"/>
                <w:szCs w:val="22"/>
              </w:rPr>
            </w:pPr>
          </w:p>
          <w:p w:rsidR="00F005B9" w:rsidRPr="00AC2D3D" w:rsidRDefault="00A367B8" w:rsidP="00A367B8">
            <w:pPr>
              <w:pStyle w:val="TableContents"/>
              <w:rPr>
                <w:rFonts w:ascii="Calibri" w:hAnsi="Calibri" w:cs="Times New Roman"/>
                <w:sz w:val="22"/>
                <w:szCs w:val="22"/>
              </w:rPr>
            </w:pPr>
            <w:r>
              <w:rPr>
                <w:rFonts w:ascii="Calibri" w:hAnsi="Calibri" w:cs="Times New Roman"/>
                <w:iCs/>
                <w:sz w:val="22"/>
                <w:szCs w:val="22"/>
              </w:rPr>
              <w:t>(Скупштинска Комисија за израду докумената предвиђених ЛАП-ом)</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F005B9" w:rsidRPr="00B4205F" w:rsidRDefault="00934E32" w:rsidP="00934E32">
            <w:pPr>
              <w:pStyle w:val="TableContents"/>
              <w:rPr>
                <w:rFonts w:ascii="Calibri" w:hAnsi="Calibri" w:cs="Times New Roman"/>
                <w:color w:val="FF0000"/>
                <w:sz w:val="22"/>
                <w:szCs w:val="22"/>
              </w:rPr>
            </w:pPr>
            <w:r w:rsidRPr="00934E32">
              <w:rPr>
                <w:rFonts w:ascii="Calibri" w:hAnsi="Calibri" w:cs="Times New Roman"/>
                <w:sz w:val="22"/>
                <w:szCs w:val="22"/>
              </w:rPr>
              <w:t xml:space="preserve">Октобар  </w:t>
            </w:r>
            <w:r>
              <w:rPr>
                <w:rFonts w:ascii="Calibri" w:hAnsi="Calibri" w:cs="Times New Roman"/>
                <w:sz w:val="22"/>
                <w:szCs w:val="22"/>
              </w:rPr>
              <w:t>2019</w:t>
            </w:r>
            <w:r w:rsidRPr="00934E32">
              <w:rPr>
                <w:rFonts w:ascii="Calibri" w:hAnsi="Calibri" w:cs="Times New Roman"/>
                <w:sz w:val="22"/>
                <w:szCs w:val="22"/>
              </w:rPr>
              <w:t>. године</w:t>
            </w:r>
          </w:p>
        </w:tc>
        <w:tc>
          <w:tcPr>
            <w:tcW w:w="1620" w:type="dxa"/>
            <w:tcBorders>
              <w:top w:val="single" w:sz="4" w:space="0" w:color="000000"/>
              <w:left w:val="single" w:sz="4" w:space="0" w:color="auto"/>
              <w:bottom w:val="single" w:sz="4" w:space="0" w:color="000000"/>
              <w:right w:val="single" w:sz="4" w:space="0" w:color="auto"/>
            </w:tcBorders>
            <w:shd w:val="clear" w:color="auto" w:fill="auto"/>
          </w:tcPr>
          <w:p w:rsidR="00F005B9" w:rsidRPr="00AC2D3D" w:rsidRDefault="00F005B9" w:rsidP="00AC2D3D">
            <w:pPr>
              <w:pStyle w:val="TableContents"/>
              <w:rPr>
                <w:rFonts w:ascii="Calibri" w:hAnsi="Calibri" w:cs="Times New Roman"/>
                <w:sz w:val="22"/>
                <w:szCs w:val="22"/>
              </w:rPr>
            </w:pPr>
            <w:r w:rsidRPr="00AC2D3D">
              <w:rPr>
                <w:rFonts w:ascii="Calibri" w:hAnsi="Calibri" w:cs="Times New Roman"/>
                <w:iCs/>
                <w:sz w:val="22"/>
                <w:szCs w:val="22"/>
              </w:rPr>
              <w:t>За спровођење ове активности нису потребни додатни ресурси</w:t>
            </w:r>
          </w:p>
        </w:tc>
        <w:tc>
          <w:tcPr>
            <w:tcW w:w="1080" w:type="dxa"/>
            <w:gridSpan w:val="2"/>
            <w:tcBorders>
              <w:top w:val="single" w:sz="4" w:space="0" w:color="000000"/>
              <w:left w:val="single" w:sz="4" w:space="0" w:color="auto"/>
              <w:bottom w:val="single" w:sz="4" w:space="0" w:color="000000"/>
              <w:right w:val="single" w:sz="4" w:space="0" w:color="000000"/>
            </w:tcBorders>
            <w:shd w:val="clear" w:color="auto" w:fill="auto"/>
          </w:tcPr>
          <w:p w:rsidR="00F005B9" w:rsidRPr="00FE5D08" w:rsidRDefault="00F005B9" w:rsidP="00AD72FF">
            <w:pPr>
              <w:pStyle w:val="TableContents"/>
              <w:jc w:val="center"/>
              <w:rPr>
                <w:rFonts w:ascii="Calibri" w:hAnsi="Calibri" w:cs="Times New Roman"/>
                <w:b/>
                <w:sz w:val="20"/>
                <w:szCs w:val="20"/>
              </w:rPr>
            </w:pPr>
          </w:p>
        </w:tc>
      </w:tr>
      <w:tr w:rsidR="000418F9" w:rsidRPr="00FE5D08" w:rsidTr="00AC2D3D">
        <w:trPr>
          <w:trHeight w:val="422"/>
        </w:trPr>
        <w:tc>
          <w:tcPr>
            <w:tcW w:w="1082" w:type="dxa"/>
            <w:tcBorders>
              <w:top w:val="single" w:sz="4" w:space="0" w:color="000000"/>
              <w:left w:val="single" w:sz="4" w:space="0" w:color="000000"/>
              <w:bottom w:val="single" w:sz="4" w:space="0" w:color="000000"/>
            </w:tcBorders>
            <w:shd w:val="clear" w:color="auto" w:fill="auto"/>
          </w:tcPr>
          <w:p w:rsidR="000418F9" w:rsidRPr="0011519D" w:rsidRDefault="000418F9" w:rsidP="00AD72FF">
            <w:pPr>
              <w:pStyle w:val="TableContents"/>
              <w:jc w:val="center"/>
              <w:rPr>
                <w:rFonts w:ascii="Calibri" w:hAnsi="Calibri" w:cs="Times New Roman"/>
                <w:sz w:val="22"/>
                <w:szCs w:val="22"/>
              </w:rPr>
            </w:pPr>
            <w:r w:rsidRPr="0011519D">
              <w:rPr>
                <w:rFonts w:ascii="Calibri" w:hAnsi="Calibri" w:cs="Times New Roman"/>
                <w:sz w:val="22"/>
                <w:szCs w:val="22"/>
              </w:rPr>
              <w:t>17.1.5</w:t>
            </w:r>
          </w:p>
        </w:tc>
        <w:tc>
          <w:tcPr>
            <w:tcW w:w="1935" w:type="dxa"/>
            <w:tcBorders>
              <w:top w:val="single" w:sz="4" w:space="0" w:color="000000"/>
              <w:left w:val="single" w:sz="4" w:space="0" w:color="000000"/>
              <w:bottom w:val="single" w:sz="4" w:space="0" w:color="000000"/>
              <w:right w:val="single" w:sz="4" w:space="0" w:color="auto"/>
            </w:tcBorders>
            <w:shd w:val="clear" w:color="auto" w:fill="auto"/>
          </w:tcPr>
          <w:p w:rsidR="000418F9" w:rsidRPr="00934E32" w:rsidRDefault="000418F9" w:rsidP="00AD72FF">
            <w:pPr>
              <w:pStyle w:val="TableContents"/>
              <w:rPr>
                <w:rFonts w:ascii="Calibri" w:hAnsi="Calibri" w:cs="Times New Roman"/>
                <w:sz w:val="22"/>
                <w:szCs w:val="22"/>
              </w:rPr>
            </w:pPr>
            <w:r w:rsidRPr="00934E32">
              <w:rPr>
                <w:rFonts w:ascii="Calibri" w:hAnsi="Calibri" w:cs="Times New Roman"/>
                <w:sz w:val="22"/>
                <w:szCs w:val="22"/>
              </w:rPr>
              <w:t xml:space="preserve">Усвојити акте о раду тела за праћење примене ЛАП-а. </w:t>
            </w:r>
          </w:p>
        </w:tc>
        <w:tc>
          <w:tcPr>
            <w:tcW w:w="2323" w:type="dxa"/>
            <w:tcBorders>
              <w:top w:val="single" w:sz="4" w:space="0" w:color="000000"/>
              <w:left w:val="single" w:sz="4" w:space="0" w:color="auto"/>
              <w:bottom w:val="single" w:sz="4" w:space="0" w:color="000000"/>
            </w:tcBorders>
            <w:shd w:val="clear" w:color="auto" w:fill="auto"/>
          </w:tcPr>
          <w:p w:rsidR="000418F9" w:rsidRPr="0011519D" w:rsidRDefault="000418F9" w:rsidP="00AD72FF">
            <w:pPr>
              <w:pStyle w:val="TableContents"/>
              <w:rPr>
                <w:rFonts w:ascii="Calibri" w:hAnsi="Calibri" w:cs="Times New Roman"/>
                <w:sz w:val="22"/>
                <w:szCs w:val="22"/>
              </w:rPr>
            </w:pPr>
            <w:r w:rsidRPr="0011519D">
              <w:rPr>
                <w:rFonts w:ascii="Calibri" w:hAnsi="Calibri" w:cs="Times New Roman"/>
                <w:sz w:val="22"/>
                <w:szCs w:val="22"/>
              </w:rPr>
              <w:t>Тело за праћење примене ЛАП-а, у сарадњи са надлежним органима и службама општине, усваја пословник о свом раду, као и друга акта од значаја за рад тела.</w:t>
            </w:r>
          </w:p>
          <w:p w:rsidR="000418F9" w:rsidRPr="0011519D" w:rsidRDefault="000418F9" w:rsidP="00AD72FF">
            <w:pPr>
              <w:pStyle w:val="TableContents"/>
              <w:rPr>
                <w:rFonts w:ascii="Calibri" w:hAnsi="Calibri" w:cs="Times New Roman"/>
                <w:sz w:val="22"/>
                <w:szCs w:val="22"/>
              </w:rPr>
            </w:pPr>
            <w:r w:rsidRPr="0011519D">
              <w:rPr>
                <w:rFonts w:ascii="Calibri" w:hAnsi="Calibri" w:cs="Times New Roman"/>
                <w:sz w:val="22"/>
                <w:szCs w:val="22"/>
              </w:rPr>
              <w:t xml:space="preserve">Актима о раду тела потребно је предвидети активности тела које могу бити како од значаја за његов рад, тако и за отклањање ризика од корупције, за јачање свести локалне заједнице о значају, начинима препознавања и сузбијања корупције, као и за јачање надзорне улоге овог тела (на пример, организовање семинара, обука, едукација, објављивање извештаја и других информација о стању у области борбе против корупције на локалном нивоу, спровођење или учешће у активностима и пројектима који се односе на борбу против корупције на локалном нивоу, организовање координационих састанака са представницима других органа који функционишу у локалној зајединици, покретање сопствених иницијатива, </w:t>
            </w:r>
            <w:r w:rsidRPr="0011519D">
              <w:rPr>
                <w:rFonts w:ascii="Calibri" w:hAnsi="Calibri" w:cs="Times New Roman"/>
                <w:bCs/>
                <w:sz w:val="22"/>
                <w:szCs w:val="22"/>
              </w:rPr>
              <w:t>давање савета и мишљења у вези са применом ЛАП-а, реаговања на представке поднете због сумње у непоштовање или непримењивање ЛАП-а, препоручивање мера у случају нереализовања мера или кршења ЛАП-а, као и на предлагање грађанског посматрача за оне мере из ЛАП-за које је тај институт предвиђен</w:t>
            </w:r>
            <w:r w:rsidRPr="0011519D">
              <w:rPr>
                <w:rFonts w:ascii="Calibri" w:hAnsi="Calibri" w:cs="Times New Roman"/>
                <w:sz w:val="22"/>
                <w:szCs w:val="22"/>
              </w:rPr>
              <w:t xml:space="preserve">). </w:t>
            </w:r>
          </w:p>
        </w:tc>
        <w:tc>
          <w:tcPr>
            <w:tcW w:w="2130" w:type="dxa"/>
            <w:tcBorders>
              <w:top w:val="single" w:sz="4" w:space="0" w:color="000000"/>
              <w:left w:val="single" w:sz="4" w:space="0" w:color="auto"/>
              <w:bottom w:val="single" w:sz="4" w:space="0" w:color="000000"/>
            </w:tcBorders>
            <w:shd w:val="clear" w:color="auto" w:fill="auto"/>
          </w:tcPr>
          <w:p w:rsidR="000418F9" w:rsidRPr="00027175" w:rsidRDefault="000418F9" w:rsidP="00027175">
            <w:pPr>
              <w:pStyle w:val="TableContents"/>
              <w:rPr>
                <w:rFonts w:ascii="Calibri" w:hAnsi="Calibri" w:cs="Times New Roman"/>
                <w:sz w:val="22"/>
                <w:szCs w:val="22"/>
              </w:rPr>
            </w:pPr>
            <w:r w:rsidRPr="00027175">
              <w:rPr>
                <w:rFonts w:ascii="Calibri" w:hAnsi="Calibri" w:cs="Times New Roman"/>
                <w:sz w:val="22"/>
                <w:szCs w:val="22"/>
              </w:rPr>
              <w:t>Донети</w:t>
            </w:r>
            <w:r w:rsidR="009F5C0F" w:rsidRPr="00027175">
              <w:rPr>
                <w:rFonts w:ascii="Calibri" w:hAnsi="Calibri" w:cs="Times New Roman"/>
                <w:sz w:val="22"/>
                <w:szCs w:val="22"/>
              </w:rPr>
              <w:t xml:space="preserve"> акт</w:t>
            </w:r>
            <w:r w:rsidRPr="00027175">
              <w:rPr>
                <w:rFonts w:ascii="Calibri" w:hAnsi="Calibri" w:cs="Times New Roman"/>
                <w:sz w:val="22"/>
                <w:szCs w:val="22"/>
              </w:rPr>
              <w:t xml:space="preserve"> </w:t>
            </w:r>
            <w:r w:rsidR="009F5C0F" w:rsidRPr="00027175">
              <w:rPr>
                <w:rFonts w:ascii="Calibri" w:hAnsi="Calibri" w:cs="Times New Roman"/>
                <w:sz w:val="22"/>
                <w:szCs w:val="22"/>
              </w:rPr>
              <w:t>„</w:t>
            </w:r>
            <w:r w:rsidRPr="00027175">
              <w:rPr>
                <w:rFonts w:ascii="Calibri" w:hAnsi="Calibri" w:cs="Times New Roman"/>
                <w:sz w:val="22"/>
                <w:szCs w:val="22"/>
              </w:rPr>
              <w:t xml:space="preserve">Правилник </w:t>
            </w:r>
            <w:r w:rsidR="00027175" w:rsidRPr="00027175">
              <w:rPr>
                <w:rFonts w:ascii="Calibri" w:hAnsi="Calibri" w:cs="Times New Roman"/>
                <w:sz w:val="22"/>
                <w:szCs w:val="22"/>
              </w:rPr>
              <w:t>о раду тела за праћење примене ЛАП-а“</w:t>
            </w:r>
          </w:p>
        </w:tc>
        <w:tc>
          <w:tcPr>
            <w:tcW w:w="1710" w:type="dxa"/>
            <w:tcBorders>
              <w:top w:val="single" w:sz="4" w:space="0" w:color="000000"/>
              <w:left w:val="single" w:sz="4" w:space="0" w:color="000000"/>
              <w:bottom w:val="single" w:sz="4" w:space="0" w:color="000000"/>
              <w:right w:val="single" w:sz="4" w:space="0" w:color="auto"/>
            </w:tcBorders>
            <w:shd w:val="clear" w:color="auto" w:fill="auto"/>
          </w:tcPr>
          <w:p w:rsidR="000418F9" w:rsidRPr="00BF0CF1" w:rsidRDefault="000418F9" w:rsidP="00142F8B">
            <w:pPr>
              <w:pStyle w:val="TableContents"/>
              <w:rPr>
                <w:rFonts w:ascii="Calibri" w:hAnsi="Calibri" w:cs="Times New Roman"/>
                <w:sz w:val="22"/>
                <w:szCs w:val="22"/>
              </w:rPr>
            </w:pPr>
            <w:r>
              <w:rPr>
                <w:rFonts w:ascii="Calibri" w:hAnsi="Calibri" w:cs="Times New Roman"/>
                <w:sz w:val="22"/>
                <w:szCs w:val="22"/>
              </w:rPr>
              <w:t>Усвојен Правилник</w:t>
            </w:r>
          </w:p>
        </w:tc>
        <w:tc>
          <w:tcPr>
            <w:tcW w:w="1440" w:type="dxa"/>
            <w:tcBorders>
              <w:top w:val="single" w:sz="4" w:space="0" w:color="000000"/>
              <w:left w:val="single" w:sz="4" w:space="0" w:color="000000"/>
              <w:bottom w:val="single" w:sz="4" w:space="0" w:color="000000"/>
              <w:right w:val="single" w:sz="4" w:space="0" w:color="auto"/>
            </w:tcBorders>
            <w:shd w:val="clear" w:color="auto" w:fill="auto"/>
          </w:tcPr>
          <w:p w:rsidR="000418F9" w:rsidRPr="00BF0CF1" w:rsidRDefault="000418F9" w:rsidP="00142F8B">
            <w:pPr>
              <w:pStyle w:val="TableContents"/>
              <w:rPr>
                <w:rFonts w:ascii="Calibri" w:hAnsi="Calibri" w:cs="Times New Roman"/>
                <w:sz w:val="22"/>
                <w:szCs w:val="22"/>
              </w:rPr>
            </w:pPr>
            <w:r w:rsidRPr="0011519D">
              <w:rPr>
                <w:rFonts w:ascii="Calibri" w:hAnsi="Calibri" w:cs="Times New Roman"/>
                <w:sz w:val="22"/>
                <w:szCs w:val="22"/>
              </w:rPr>
              <w:t>Тело за праћење примене ЛАП-а</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0418F9" w:rsidRPr="00B4205F" w:rsidRDefault="00934E32" w:rsidP="00934E32">
            <w:pPr>
              <w:pStyle w:val="TableContents"/>
              <w:rPr>
                <w:rFonts w:ascii="Calibri" w:hAnsi="Calibri" w:cs="Times New Roman"/>
                <w:color w:val="FF0000"/>
                <w:sz w:val="22"/>
                <w:szCs w:val="22"/>
              </w:rPr>
            </w:pPr>
            <w:r w:rsidRPr="00934E32">
              <w:rPr>
                <w:rFonts w:ascii="Calibri" w:hAnsi="Calibri" w:cs="Times New Roman"/>
                <w:sz w:val="22"/>
                <w:szCs w:val="22"/>
              </w:rPr>
              <w:t xml:space="preserve">Октобар  </w:t>
            </w:r>
            <w:r>
              <w:rPr>
                <w:rFonts w:ascii="Calibri" w:hAnsi="Calibri" w:cs="Times New Roman"/>
                <w:sz w:val="22"/>
                <w:szCs w:val="22"/>
              </w:rPr>
              <w:t>2019</w:t>
            </w:r>
            <w:r w:rsidRPr="00934E32">
              <w:rPr>
                <w:rFonts w:ascii="Calibri" w:hAnsi="Calibri" w:cs="Times New Roman"/>
                <w:sz w:val="22"/>
                <w:szCs w:val="22"/>
              </w:rPr>
              <w:t>. године</w:t>
            </w:r>
          </w:p>
        </w:tc>
        <w:tc>
          <w:tcPr>
            <w:tcW w:w="1620" w:type="dxa"/>
            <w:tcBorders>
              <w:top w:val="single" w:sz="4" w:space="0" w:color="000000"/>
              <w:left w:val="single" w:sz="4" w:space="0" w:color="auto"/>
              <w:bottom w:val="single" w:sz="4" w:space="0" w:color="000000"/>
              <w:right w:val="single" w:sz="4" w:space="0" w:color="auto"/>
            </w:tcBorders>
            <w:shd w:val="clear" w:color="auto" w:fill="auto"/>
          </w:tcPr>
          <w:p w:rsidR="000418F9" w:rsidRPr="00BF0CF1" w:rsidRDefault="000418F9" w:rsidP="00142F8B">
            <w:pPr>
              <w:pStyle w:val="TableContents"/>
              <w:rPr>
                <w:rFonts w:ascii="Calibri" w:hAnsi="Calibri" w:cs="Times New Roman"/>
                <w:b/>
                <w:sz w:val="22"/>
                <w:szCs w:val="22"/>
              </w:rPr>
            </w:pPr>
            <w:r w:rsidRPr="00BF0CF1">
              <w:rPr>
                <w:rFonts w:ascii="Calibri" w:hAnsi="Calibri" w:cs="Times New Roman"/>
                <w:iCs/>
                <w:sz w:val="22"/>
                <w:szCs w:val="22"/>
              </w:rPr>
              <w:t>За спровођење ове активности нису потребни додатни ресурси</w:t>
            </w:r>
          </w:p>
        </w:tc>
        <w:tc>
          <w:tcPr>
            <w:tcW w:w="1080" w:type="dxa"/>
            <w:gridSpan w:val="2"/>
            <w:tcBorders>
              <w:top w:val="single" w:sz="4" w:space="0" w:color="000000"/>
              <w:left w:val="single" w:sz="4" w:space="0" w:color="auto"/>
              <w:bottom w:val="single" w:sz="4" w:space="0" w:color="000000"/>
              <w:right w:val="single" w:sz="4" w:space="0" w:color="000000"/>
            </w:tcBorders>
            <w:shd w:val="clear" w:color="auto" w:fill="auto"/>
          </w:tcPr>
          <w:p w:rsidR="000418F9" w:rsidRPr="00FE5D08" w:rsidRDefault="000418F9" w:rsidP="00AD72FF">
            <w:pPr>
              <w:pStyle w:val="TableContents"/>
              <w:jc w:val="center"/>
              <w:rPr>
                <w:rFonts w:ascii="Calibri" w:hAnsi="Calibri" w:cs="Times New Roman"/>
                <w:b/>
                <w:sz w:val="20"/>
                <w:szCs w:val="20"/>
              </w:rPr>
            </w:pPr>
          </w:p>
        </w:tc>
      </w:tr>
      <w:tr w:rsidR="000418F9" w:rsidRPr="00FE5D08" w:rsidTr="00AC2D3D">
        <w:trPr>
          <w:trHeight w:val="422"/>
        </w:trPr>
        <w:tc>
          <w:tcPr>
            <w:tcW w:w="1082" w:type="dxa"/>
            <w:tcBorders>
              <w:top w:val="single" w:sz="4" w:space="0" w:color="000000"/>
              <w:left w:val="single" w:sz="4" w:space="0" w:color="000000"/>
              <w:bottom w:val="single" w:sz="4" w:space="0" w:color="000000"/>
            </w:tcBorders>
            <w:shd w:val="clear" w:color="auto" w:fill="auto"/>
          </w:tcPr>
          <w:p w:rsidR="000418F9" w:rsidRPr="0011519D" w:rsidRDefault="000418F9" w:rsidP="00AD72FF">
            <w:pPr>
              <w:pStyle w:val="TableContents"/>
              <w:jc w:val="center"/>
              <w:rPr>
                <w:rFonts w:ascii="Calibri" w:hAnsi="Calibri" w:cs="Times New Roman"/>
                <w:sz w:val="22"/>
                <w:szCs w:val="22"/>
              </w:rPr>
            </w:pPr>
            <w:r w:rsidRPr="0011519D">
              <w:rPr>
                <w:rFonts w:ascii="Calibri" w:hAnsi="Calibri" w:cs="Times New Roman"/>
                <w:sz w:val="22"/>
                <w:szCs w:val="22"/>
              </w:rPr>
              <w:t>17.1.6</w:t>
            </w:r>
          </w:p>
        </w:tc>
        <w:tc>
          <w:tcPr>
            <w:tcW w:w="1935" w:type="dxa"/>
            <w:tcBorders>
              <w:top w:val="single" w:sz="4" w:space="0" w:color="000000"/>
              <w:left w:val="single" w:sz="4" w:space="0" w:color="000000"/>
              <w:bottom w:val="single" w:sz="4" w:space="0" w:color="000000"/>
              <w:right w:val="single" w:sz="4" w:space="0" w:color="auto"/>
            </w:tcBorders>
            <w:shd w:val="clear" w:color="auto" w:fill="auto"/>
          </w:tcPr>
          <w:p w:rsidR="000418F9" w:rsidRPr="00934E32" w:rsidRDefault="000418F9" w:rsidP="00AD72FF">
            <w:pPr>
              <w:pStyle w:val="TableContents"/>
              <w:rPr>
                <w:rFonts w:ascii="Calibri" w:hAnsi="Calibri" w:cs="Times New Roman"/>
                <w:sz w:val="22"/>
                <w:szCs w:val="22"/>
              </w:rPr>
            </w:pPr>
            <w:r w:rsidRPr="00934E32">
              <w:rPr>
                <w:rFonts w:ascii="Calibri" w:hAnsi="Calibri" w:cs="Times New Roman"/>
                <w:sz w:val="22"/>
                <w:szCs w:val="22"/>
              </w:rPr>
              <w:t xml:space="preserve">Усвојити акт о начину праћења примене ЛАП-а. </w:t>
            </w:r>
          </w:p>
        </w:tc>
        <w:tc>
          <w:tcPr>
            <w:tcW w:w="2323" w:type="dxa"/>
            <w:tcBorders>
              <w:top w:val="single" w:sz="4" w:space="0" w:color="000000"/>
              <w:left w:val="single" w:sz="4" w:space="0" w:color="auto"/>
              <w:bottom w:val="single" w:sz="4" w:space="0" w:color="000000"/>
            </w:tcBorders>
            <w:shd w:val="clear" w:color="auto" w:fill="auto"/>
          </w:tcPr>
          <w:p w:rsidR="000418F9" w:rsidRPr="0011519D" w:rsidRDefault="000418F9" w:rsidP="00AD72FF">
            <w:pPr>
              <w:pStyle w:val="TableContents"/>
              <w:rPr>
                <w:rFonts w:ascii="Calibri" w:hAnsi="Calibri" w:cs="Times New Roman"/>
                <w:sz w:val="22"/>
                <w:szCs w:val="22"/>
              </w:rPr>
            </w:pPr>
            <w:r w:rsidRPr="0011519D">
              <w:rPr>
                <w:rFonts w:ascii="Calibri" w:hAnsi="Calibri" w:cs="Times New Roman"/>
                <w:sz w:val="22"/>
                <w:szCs w:val="22"/>
              </w:rPr>
              <w:t xml:space="preserve">Тело за праћење примене ЛАП-а, у сарадњи са надлежним органима и службама општине, усваја акт којим се прописује начин праћења ЛАП-а, а који садржи најмање следеће елементе: </w:t>
            </w:r>
          </w:p>
          <w:p w:rsidR="000418F9" w:rsidRPr="0011519D" w:rsidRDefault="000418F9" w:rsidP="005661D3">
            <w:pPr>
              <w:pStyle w:val="TableContents"/>
              <w:numPr>
                <w:ilvl w:val="0"/>
                <w:numId w:val="13"/>
              </w:numPr>
              <w:ind w:left="168" w:hanging="168"/>
              <w:rPr>
                <w:rFonts w:ascii="Calibri" w:hAnsi="Calibri" w:cs="Times New Roman"/>
                <w:sz w:val="22"/>
                <w:szCs w:val="22"/>
              </w:rPr>
            </w:pPr>
            <w:r w:rsidRPr="0011519D">
              <w:rPr>
                <w:rFonts w:ascii="Calibri" w:hAnsi="Calibri" w:cs="Times New Roman"/>
                <w:sz w:val="22"/>
                <w:szCs w:val="22"/>
              </w:rPr>
              <w:t xml:space="preserve">начин и рокове за извештавање одговорних субјеката о мерама и активностима које су прописане у ЛАП-у; </w:t>
            </w:r>
          </w:p>
          <w:p w:rsidR="000418F9" w:rsidRPr="0011519D" w:rsidRDefault="000418F9" w:rsidP="005661D3">
            <w:pPr>
              <w:pStyle w:val="TableContents"/>
              <w:numPr>
                <w:ilvl w:val="0"/>
                <w:numId w:val="13"/>
              </w:numPr>
              <w:ind w:left="168" w:hanging="168"/>
              <w:rPr>
                <w:rFonts w:ascii="Calibri" w:hAnsi="Calibri" w:cs="Times New Roman"/>
                <w:sz w:val="22"/>
                <w:szCs w:val="22"/>
              </w:rPr>
            </w:pPr>
            <w:r w:rsidRPr="0011519D">
              <w:rPr>
                <w:rFonts w:ascii="Calibri" w:hAnsi="Calibri" w:cs="Times New Roman"/>
                <w:sz w:val="22"/>
                <w:szCs w:val="22"/>
              </w:rPr>
              <w:t>начин за прикупљање других (алтернативних) информација о стању и статусу мера и активности прописаних у ЛАП-у;</w:t>
            </w:r>
          </w:p>
          <w:p w:rsidR="000418F9" w:rsidRPr="0011519D" w:rsidRDefault="000418F9" w:rsidP="005661D3">
            <w:pPr>
              <w:pStyle w:val="TableContents"/>
              <w:numPr>
                <w:ilvl w:val="0"/>
                <w:numId w:val="13"/>
              </w:numPr>
              <w:ind w:left="168" w:hanging="180"/>
              <w:rPr>
                <w:rFonts w:ascii="Calibri" w:hAnsi="Calibri" w:cs="Times New Roman"/>
                <w:sz w:val="22"/>
                <w:szCs w:val="22"/>
              </w:rPr>
            </w:pPr>
            <w:r w:rsidRPr="0011519D">
              <w:rPr>
                <w:rFonts w:ascii="Calibri" w:hAnsi="Calibri" w:cs="Times New Roman"/>
                <w:sz w:val="22"/>
                <w:szCs w:val="22"/>
              </w:rPr>
              <w:t>рокове за израду и објављивање извештаја о праћењу примене ЛАП-а; извештај се подноси Скупштини општине и презентује јавности најмање једном годишње;</w:t>
            </w:r>
          </w:p>
          <w:p w:rsidR="000418F9" w:rsidRPr="0011519D" w:rsidRDefault="000418F9" w:rsidP="005661D3">
            <w:pPr>
              <w:pStyle w:val="TableContents"/>
              <w:numPr>
                <w:ilvl w:val="0"/>
                <w:numId w:val="13"/>
              </w:numPr>
              <w:ind w:left="168" w:hanging="180"/>
              <w:rPr>
                <w:rFonts w:ascii="Calibri" w:hAnsi="Calibri" w:cs="Times New Roman"/>
                <w:sz w:val="22"/>
                <w:szCs w:val="22"/>
              </w:rPr>
            </w:pPr>
            <w:r w:rsidRPr="0011519D">
              <w:rPr>
                <w:rFonts w:ascii="Calibri" w:hAnsi="Calibri" w:cs="Times New Roman"/>
                <w:sz w:val="22"/>
                <w:szCs w:val="22"/>
              </w:rPr>
              <w:t xml:space="preserve">мере за поступање и позивање на одговорност надлежних служби и органа општине, као и других органа јавне власти и локалних актера у случају непоступања по мерама и активностима прописаних у ЛАП-у. </w:t>
            </w:r>
          </w:p>
          <w:p w:rsidR="000418F9" w:rsidRPr="0011519D" w:rsidRDefault="000418F9" w:rsidP="005661D3">
            <w:pPr>
              <w:pStyle w:val="TableContents"/>
              <w:numPr>
                <w:ilvl w:val="0"/>
                <w:numId w:val="13"/>
              </w:numPr>
              <w:ind w:left="168" w:hanging="168"/>
              <w:rPr>
                <w:rFonts w:ascii="Calibri" w:hAnsi="Calibri"/>
                <w:sz w:val="22"/>
                <w:szCs w:val="22"/>
              </w:rPr>
            </w:pPr>
            <w:r w:rsidRPr="0011519D">
              <w:rPr>
                <w:rFonts w:ascii="Calibri" w:hAnsi="Calibri" w:cs="Times New Roman"/>
                <w:sz w:val="22"/>
                <w:szCs w:val="22"/>
              </w:rPr>
              <w:t>предлоге за евентуалну ревизију ЛАП-а у складу са променама до којих дође у промени правног оквира, променом околности у општине и локалној заједници или у складу са проблемима и изазовима у примени ЛАП-а.</w:t>
            </w:r>
          </w:p>
        </w:tc>
        <w:tc>
          <w:tcPr>
            <w:tcW w:w="2130" w:type="dxa"/>
            <w:tcBorders>
              <w:top w:val="single" w:sz="4" w:space="0" w:color="000000"/>
              <w:left w:val="single" w:sz="4" w:space="0" w:color="auto"/>
              <w:bottom w:val="single" w:sz="4" w:space="0" w:color="000000"/>
            </w:tcBorders>
            <w:shd w:val="clear" w:color="auto" w:fill="auto"/>
          </w:tcPr>
          <w:p w:rsidR="000418F9" w:rsidRPr="00027175" w:rsidRDefault="000418F9" w:rsidP="00027175">
            <w:pPr>
              <w:pStyle w:val="TableContents"/>
              <w:rPr>
                <w:rFonts w:ascii="Calibri" w:hAnsi="Calibri" w:cs="Times New Roman"/>
                <w:sz w:val="22"/>
                <w:szCs w:val="22"/>
              </w:rPr>
            </w:pPr>
            <w:r w:rsidRPr="00027175">
              <w:rPr>
                <w:rFonts w:ascii="Calibri" w:hAnsi="Calibri" w:cs="Times New Roman"/>
                <w:sz w:val="22"/>
                <w:szCs w:val="22"/>
              </w:rPr>
              <w:t xml:space="preserve">Донети Правилник </w:t>
            </w:r>
            <w:r w:rsidR="00027175" w:rsidRPr="00027175">
              <w:rPr>
                <w:rFonts w:ascii="Calibri" w:hAnsi="Calibri" w:cs="Times New Roman"/>
                <w:sz w:val="22"/>
                <w:szCs w:val="22"/>
              </w:rPr>
              <w:t>из тачке 17.1.5</w:t>
            </w:r>
          </w:p>
        </w:tc>
        <w:tc>
          <w:tcPr>
            <w:tcW w:w="1710" w:type="dxa"/>
            <w:tcBorders>
              <w:top w:val="single" w:sz="4" w:space="0" w:color="000000"/>
              <w:left w:val="single" w:sz="4" w:space="0" w:color="000000"/>
              <w:bottom w:val="single" w:sz="4" w:space="0" w:color="000000"/>
              <w:right w:val="single" w:sz="4" w:space="0" w:color="auto"/>
            </w:tcBorders>
            <w:shd w:val="clear" w:color="auto" w:fill="auto"/>
          </w:tcPr>
          <w:p w:rsidR="000418F9" w:rsidRPr="00BF0CF1" w:rsidRDefault="000418F9" w:rsidP="000418F9">
            <w:pPr>
              <w:pStyle w:val="TableContents"/>
              <w:rPr>
                <w:rFonts w:ascii="Calibri" w:hAnsi="Calibri" w:cs="Times New Roman"/>
                <w:sz w:val="22"/>
                <w:szCs w:val="22"/>
              </w:rPr>
            </w:pPr>
            <w:r>
              <w:rPr>
                <w:rFonts w:ascii="Calibri" w:hAnsi="Calibri" w:cs="Times New Roman"/>
                <w:sz w:val="22"/>
                <w:szCs w:val="22"/>
              </w:rPr>
              <w:t>Усвојен Правилник</w:t>
            </w:r>
          </w:p>
        </w:tc>
        <w:tc>
          <w:tcPr>
            <w:tcW w:w="1440" w:type="dxa"/>
            <w:tcBorders>
              <w:top w:val="single" w:sz="4" w:space="0" w:color="000000"/>
              <w:left w:val="single" w:sz="4" w:space="0" w:color="000000"/>
              <w:bottom w:val="single" w:sz="4" w:space="0" w:color="000000"/>
              <w:right w:val="single" w:sz="4" w:space="0" w:color="auto"/>
            </w:tcBorders>
            <w:shd w:val="clear" w:color="auto" w:fill="auto"/>
          </w:tcPr>
          <w:p w:rsidR="000418F9" w:rsidRPr="00BF0CF1" w:rsidRDefault="000418F9" w:rsidP="00BF0CF1">
            <w:pPr>
              <w:pStyle w:val="TableContents"/>
              <w:rPr>
                <w:rFonts w:ascii="Calibri" w:hAnsi="Calibri" w:cs="Times New Roman"/>
                <w:sz w:val="22"/>
                <w:szCs w:val="22"/>
              </w:rPr>
            </w:pPr>
            <w:r w:rsidRPr="0011519D">
              <w:rPr>
                <w:rFonts w:ascii="Calibri" w:hAnsi="Calibri" w:cs="Times New Roman"/>
                <w:sz w:val="22"/>
                <w:szCs w:val="22"/>
              </w:rPr>
              <w:t>Тело за праћење примене ЛАП-а</w:t>
            </w:r>
          </w:p>
        </w:tc>
        <w:tc>
          <w:tcPr>
            <w:tcW w:w="1350" w:type="dxa"/>
            <w:tcBorders>
              <w:top w:val="single" w:sz="4" w:space="0" w:color="000000"/>
              <w:left w:val="single" w:sz="4" w:space="0" w:color="auto"/>
              <w:bottom w:val="single" w:sz="4" w:space="0" w:color="000000"/>
              <w:right w:val="single" w:sz="4" w:space="0" w:color="auto"/>
            </w:tcBorders>
            <w:shd w:val="clear" w:color="auto" w:fill="auto"/>
          </w:tcPr>
          <w:p w:rsidR="000418F9" w:rsidRPr="00B4205F" w:rsidRDefault="00934E32" w:rsidP="00BF0CF1">
            <w:pPr>
              <w:pStyle w:val="TableContents"/>
              <w:rPr>
                <w:rFonts w:ascii="Calibri" w:hAnsi="Calibri" w:cs="Times New Roman"/>
                <w:color w:val="FF0000"/>
                <w:sz w:val="22"/>
                <w:szCs w:val="22"/>
              </w:rPr>
            </w:pPr>
            <w:r w:rsidRPr="00934E32">
              <w:rPr>
                <w:rFonts w:ascii="Calibri" w:hAnsi="Calibri" w:cs="Times New Roman"/>
                <w:sz w:val="22"/>
                <w:szCs w:val="22"/>
              </w:rPr>
              <w:t xml:space="preserve">Октобар  </w:t>
            </w:r>
            <w:r>
              <w:rPr>
                <w:rFonts w:ascii="Calibri" w:hAnsi="Calibri" w:cs="Times New Roman"/>
                <w:sz w:val="22"/>
                <w:szCs w:val="22"/>
              </w:rPr>
              <w:t>2019</w:t>
            </w:r>
            <w:r w:rsidRPr="00934E32">
              <w:rPr>
                <w:rFonts w:ascii="Calibri" w:hAnsi="Calibri" w:cs="Times New Roman"/>
                <w:sz w:val="22"/>
                <w:szCs w:val="22"/>
              </w:rPr>
              <w:t>. године</w:t>
            </w:r>
          </w:p>
        </w:tc>
        <w:tc>
          <w:tcPr>
            <w:tcW w:w="1620" w:type="dxa"/>
            <w:tcBorders>
              <w:top w:val="single" w:sz="4" w:space="0" w:color="000000"/>
              <w:left w:val="single" w:sz="4" w:space="0" w:color="auto"/>
              <w:bottom w:val="single" w:sz="4" w:space="0" w:color="000000"/>
              <w:right w:val="single" w:sz="4" w:space="0" w:color="auto"/>
            </w:tcBorders>
            <w:shd w:val="clear" w:color="auto" w:fill="auto"/>
          </w:tcPr>
          <w:p w:rsidR="000418F9" w:rsidRPr="00BF0CF1" w:rsidRDefault="000418F9" w:rsidP="00BF0CF1">
            <w:pPr>
              <w:pStyle w:val="TableContents"/>
              <w:rPr>
                <w:rFonts w:ascii="Calibri" w:hAnsi="Calibri" w:cs="Times New Roman"/>
                <w:b/>
                <w:sz w:val="22"/>
                <w:szCs w:val="22"/>
              </w:rPr>
            </w:pPr>
            <w:r w:rsidRPr="00BF0CF1">
              <w:rPr>
                <w:rFonts w:ascii="Calibri" w:hAnsi="Calibri" w:cs="Times New Roman"/>
                <w:iCs/>
                <w:sz w:val="22"/>
                <w:szCs w:val="22"/>
              </w:rPr>
              <w:t>За спровођење ове активности нису потребни додатни ресурси</w:t>
            </w:r>
          </w:p>
        </w:tc>
        <w:tc>
          <w:tcPr>
            <w:tcW w:w="1080" w:type="dxa"/>
            <w:gridSpan w:val="2"/>
            <w:tcBorders>
              <w:top w:val="single" w:sz="4" w:space="0" w:color="000000"/>
              <w:left w:val="single" w:sz="4" w:space="0" w:color="auto"/>
              <w:bottom w:val="single" w:sz="4" w:space="0" w:color="000000"/>
              <w:right w:val="single" w:sz="4" w:space="0" w:color="000000"/>
            </w:tcBorders>
            <w:shd w:val="clear" w:color="auto" w:fill="auto"/>
          </w:tcPr>
          <w:p w:rsidR="000418F9" w:rsidRPr="00FE5D08" w:rsidRDefault="000418F9" w:rsidP="00AD72FF">
            <w:pPr>
              <w:pStyle w:val="TableContents"/>
              <w:jc w:val="center"/>
              <w:rPr>
                <w:rFonts w:ascii="Calibri" w:hAnsi="Calibri" w:cs="Times New Roman"/>
                <w:b/>
                <w:sz w:val="20"/>
                <w:szCs w:val="20"/>
              </w:rPr>
            </w:pPr>
          </w:p>
        </w:tc>
      </w:tr>
    </w:tbl>
    <w:p w:rsidR="006A5CC3" w:rsidRPr="006A5CC3" w:rsidRDefault="006A5CC3" w:rsidP="006A5CC3">
      <w:pPr>
        <w:pStyle w:val="ListParagraph"/>
        <w:widowControl/>
        <w:numPr>
          <w:ilvl w:val="0"/>
          <w:numId w:val="1"/>
        </w:numPr>
        <w:spacing w:line="276" w:lineRule="auto"/>
        <w:ind w:left="0" w:firstLine="720"/>
        <w:jc w:val="both"/>
        <w:rPr>
          <w:rFonts w:cs="Times New Roman"/>
          <w:szCs w:val="24"/>
        </w:rPr>
      </w:pPr>
    </w:p>
    <w:p w:rsidR="00A726E3" w:rsidRDefault="00A726E3" w:rsidP="00A726E3">
      <w:pPr>
        <w:pStyle w:val="ListParagraph"/>
        <w:widowControl/>
        <w:spacing w:line="276" w:lineRule="auto"/>
        <w:ind w:left="0"/>
        <w:jc w:val="center"/>
        <w:rPr>
          <w:rFonts w:cs="Times New Roman"/>
          <w:b/>
          <w:sz w:val="28"/>
          <w:szCs w:val="28"/>
        </w:rPr>
      </w:pPr>
    </w:p>
    <w:p w:rsidR="006A5CC3" w:rsidRPr="00B4205F" w:rsidRDefault="00A726E3" w:rsidP="00A726E3">
      <w:pPr>
        <w:pStyle w:val="ListParagraph"/>
        <w:widowControl/>
        <w:spacing w:line="276" w:lineRule="auto"/>
        <w:ind w:left="0"/>
        <w:jc w:val="center"/>
        <w:rPr>
          <w:rFonts w:cs="Times New Roman"/>
          <w:b/>
          <w:sz w:val="28"/>
          <w:szCs w:val="28"/>
        </w:rPr>
      </w:pPr>
      <w:r w:rsidRPr="00A726E3">
        <w:rPr>
          <w:rFonts w:cs="Times New Roman"/>
          <w:b/>
          <w:sz w:val="28"/>
          <w:szCs w:val="28"/>
        </w:rPr>
        <w:t xml:space="preserve">СКУПШТИНА ОПШТИНЕ </w:t>
      </w:r>
      <w:r w:rsidR="00B4205F">
        <w:rPr>
          <w:rFonts w:cs="Times New Roman"/>
          <w:b/>
          <w:sz w:val="28"/>
          <w:szCs w:val="28"/>
        </w:rPr>
        <w:t>КРУПАЊ</w:t>
      </w:r>
    </w:p>
    <w:p w:rsidR="00A726E3" w:rsidRPr="006A5CC3" w:rsidRDefault="00A726E3" w:rsidP="00A726E3">
      <w:pPr>
        <w:pStyle w:val="ListParagraph"/>
        <w:widowControl/>
        <w:spacing w:line="276" w:lineRule="auto"/>
        <w:ind w:left="0"/>
        <w:jc w:val="both"/>
        <w:rPr>
          <w:rFonts w:cs="Times New Roman"/>
          <w:szCs w:val="24"/>
        </w:rPr>
      </w:pPr>
    </w:p>
    <w:p w:rsidR="006A5CC3" w:rsidRPr="006A5CC3" w:rsidRDefault="006A5CC3" w:rsidP="006A5CC3">
      <w:pPr>
        <w:pStyle w:val="ListParagraph"/>
        <w:widowControl/>
        <w:numPr>
          <w:ilvl w:val="0"/>
          <w:numId w:val="1"/>
        </w:numPr>
        <w:spacing w:line="276" w:lineRule="auto"/>
        <w:ind w:left="0" w:firstLine="720"/>
        <w:jc w:val="both"/>
        <w:rPr>
          <w:rFonts w:cs="Times New Roman"/>
          <w:szCs w:val="24"/>
        </w:rPr>
      </w:pPr>
    </w:p>
    <w:p w:rsidR="004B214C" w:rsidRPr="00A726E3" w:rsidRDefault="00A726E3" w:rsidP="00A726E3">
      <w:pPr>
        <w:pStyle w:val="ListParagraph"/>
        <w:widowControl/>
        <w:spacing w:line="276" w:lineRule="auto"/>
        <w:ind w:left="0"/>
        <w:jc w:val="both"/>
        <w:rPr>
          <w:rFonts w:cs="Times New Roman"/>
          <w:b/>
          <w:szCs w:val="24"/>
        </w:rPr>
      </w:pP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b/>
          <w:szCs w:val="24"/>
        </w:rPr>
        <w:t xml:space="preserve">                       </w:t>
      </w:r>
      <w:r w:rsidRPr="00A726E3">
        <w:rPr>
          <w:rFonts w:cs="Times New Roman"/>
          <w:b/>
          <w:szCs w:val="24"/>
        </w:rPr>
        <w:t>ПРЕДСЕДНИК</w:t>
      </w:r>
    </w:p>
    <w:p w:rsidR="00A726E3" w:rsidRDefault="00A726E3" w:rsidP="00A726E3">
      <w:pPr>
        <w:pStyle w:val="ListParagraph"/>
        <w:widowControl/>
        <w:spacing w:line="276" w:lineRule="auto"/>
        <w:ind w:left="0"/>
        <w:jc w:val="both"/>
        <w:rPr>
          <w:rFonts w:cs="Times New Roman"/>
          <w:b/>
          <w:szCs w:val="24"/>
        </w:rPr>
      </w:pPr>
      <w:r w:rsidRPr="00A726E3">
        <w:rPr>
          <w:rFonts w:cs="Times New Roman"/>
          <w:b/>
          <w:szCs w:val="24"/>
        </w:rPr>
        <w:tab/>
      </w:r>
      <w:r w:rsidRPr="00A726E3">
        <w:rPr>
          <w:rFonts w:cs="Times New Roman"/>
          <w:b/>
          <w:szCs w:val="24"/>
        </w:rPr>
        <w:tab/>
      </w:r>
      <w:r w:rsidRPr="00A726E3">
        <w:rPr>
          <w:rFonts w:cs="Times New Roman"/>
          <w:b/>
          <w:szCs w:val="24"/>
        </w:rPr>
        <w:tab/>
      </w:r>
      <w:r w:rsidRPr="00A726E3">
        <w:rPr>
          <w:rFonts w:cs="Times New Roman"/>
          <w:b/>
          <w:szCs w:val="24"/>
        </w:rPr>
        <w:tab/>
      </w:r>
      <w:r w:rsidRPr="00A726E3">
        <w:rPr>
          <w:rFonts w:cs="Times New Roman"/>
          <w:b/>
          <w:szCs w:val="24"/>
        </w:rPr>
        <w:tab/>
      </w:r>
      <w:r w:rsidRPr="00A726E3">
        <w:rPr>
          <w:rFonts w:cs="Times New Roman"/>
          <w:b/>
          <w:szCs w:val="24"/>
        </w:rPr>
        <w:tab/>
      </w:r>
      <w:r w:rsidRPr="00A726E3">
        <w:rPr>
          <w:rFonts w:cs="Times New Roman"/>
          <w:b/>
          <w:szCs w:val="24"/>
        </w:rPr>
        <w:tab/>
      </w:r>
      <w:r w:rsidRPr="00A726E3">
        <w:rPr>
          <w:rFonts w:cs="Times New Roman"/>
          <w:b/>
          <w:szCs w:val="24"/>
        </w:rPr>
        <w:tab/>
      </w:r>
      <w:r w:rsidRPr="00A726E3">
        <w:rPr>
          <w:rFonts w:cs="Times New Roman"/>
          <w:b/>
          <w:szCs w:val="24"/>
        </w:rPr>
        <w:tab/>
      </w:r>
      <w:r w:rsidRPr="00A726E3">
        <w:rPr>
          <w:rFonts w:cs="Times New Roman"/>
          <w:b/>
          <w:szCs w:val="24"/>
        </w:rPr>
        <w:tab/>
      </w:r>
      <w:r w:rsidRPr="00A726E3">
        <w:rPr>
          <w:rFonts w:cs="Times New Roman"/>
          <w:b/>
          <w:szCs w:val="24"/>
        </w:rPr>
        <w:tab/>
      </w:r>
      <w:r w:rsidRPr="00A726E3">
        <w:rPr>
          <w:rFonts w:cs="Times New Roman"/>
          <w:b/>
          <w:szCs w:val="24"/>
        </w:rPr>
        <w:tab/>
      </w:r>
      <w:r w:rsidRPr="00A726E3">
        <w:rPr>
          <w:rFonts w:cs="Times New Roman"/>
          <w:b/>
          <w:szCs w:val="24"/>
        </w:rPr>
        <w:tab/>
      </w:r>
      <w:r w:rsidRPr="00A726E3">
        <w:rPr>
          <w:rFonts w:cs="Times New Roman"/>
          <w:b/>
          <w:szCs w:val="24"/>
        </w:rPr>
        <w:tab/>
        <w:t xml:space="preserve">                       СКУПШТИНЕ ОПШТИНЕ</w:t>
      </w:r>
    </w:p>
    <w:p w:rsidR="00A726E3" w:rsidRPr="00B4205F" w:rsidRDefault="00331134" w:rsidP="00A726E3">
      <w:pPr>
        <w:pStyle w:val="ListParagraph"/>
        <w:widowControl/>
        <w:spacing w:line="276" w:lineRule="auto"/>
        <w:ind w:left="0"/>
        <w:jc w:val="both"/>
        <w:rPr>
          <w:rFonts w:cs="Times New Roman"/>
          <w:szCs w:val="24"/>
        </w:rPr>
      </w:pPr>
      <w:r>
        <w:rPr>
          <w:rFonts w:cs="Times New Roman"/>
          <w:b/>
          <w:szCs w:val="24"/>
        </w:rPr>
        <w:tab/>
      </w:r>
      <w:r>
        <w:rPr>
          <w:rFonts w:cs="Times New Roman"/>
          <w:b/>
          <w:szCs w:val="24"/>
        </w:rPr>
        <w:tab/>
      </w:r>
      <w:r>
        <w:rPr>
          <w:rFonts w:cs="Times New Roman"/>
          <w:b/>
          <w:szCs w:val="24"/>
        </w:rPr>
        <w:tab/>
      </w:r>
      <w:r>
        <w:rPr>
          <w:rFonts w:cs="Times New Roman"/>
          <w:b/>
          <w:szCs w:val="24"/>
        </w:rPr>
        <w:tab/>
      </w:r>
      <w:r>
        <w:rPr>
          <w:rFonts w:cs="Times New Roman"/>
          <w:b/>
          <w:szCs w:val="24"/>
        </w:rPr>
        <w:tab/>
      </w:r>
      <w:r>
        <w:rPr>
          <w:rFonts w:cs="Times New Roman"/>
          <w:b/>
          <w:szCs w:val="24"/>
        </w:rPr>
        <w:tab/>
      </w:r>
      <w:r>
        <w:rPr>
          <w:rFonts w:cs="Times New Roman"/>
          <w:b/>
          <w:szCs w:val="24"/>
        </w:rPr>
        <w:tab/>
      </w:r>
      <w:r>
        <w:rPr>
          <w:rFonts w:cs="Times New Roman"/>
          <w:b/>
          <w:szCs w:val="24"/>
        </w:rPr>
        <w:tab/>
      </w:r>
      <w:r>
        <w:rPr>
          <w:rFonts w:cs="Times New Roman"/>
          <w:b/>
          <w:szCs w:val="24"/>
        </w:rPr>
        <w:tab/>
      </w:r>
      <w:r>
        <w:rPr>
          <w:rFonts w:cs="Times New Roman"/>
          <w:b/>
          <w:szCs w:val="24"/>
        </w:rPr>
        <w:tab/>
      </w:r>
      <w:r>
        <w:rPr>
          <w:rFonts w:cs="Times New Roman"/>
          <w:b/>
          <w:szCs w:val="24"/>
        </w:rPr>
        <w:tab/>
      </w:r>
      <w:r>
        <w:rPr>
          <w:rFonts w:cs="Times New Roman"/>
          <w:b/>
          <w:szCs w:val="24"/>
        </w:rPr>
        <w:tab/>
      </w:r>
      <w:r>
        <w:rPr>
          <w:rFonts w:cs="Times New Roman"/>
          <w:b/>
          <w:szCs w:val="24"/>
        </w:rPr>
        <w:tab/>
      </w:r>
      <w:r>
        <w:rPr>
          <w:rFonts w:cs="Times New Roman"/>
          <w:b/>
          <w:szCs w:val="24"/>
        </w:rPr>
        <w:tab/>
      </w:r>
      <w:r>
        <w:rPr>
          <w:rFonts w:cs="Times New Roman"/>
          <w:b/>
          <w:szCs w:val="24"/>
        </w:rPr>
        <w:tab/>
      </w:r>
      <w:r>
        <w:rPr>
          <w:rFonts w:cs="Times New Roman"/>
          <w:b/>
          <w:szCs w:val="24"/>
        </w:rPr>
        <w:tab/>
        <w:t xml:space="preserve">       </w:t>
      </w:r>
      <w:r w:rsidR="00A726E3">
        <w:rPr>
          <w:rFonts w:cs="Times New Roman"/>
          <w:b/>
          <w:szCs w:val="24"/>
        </w:rPr>
        <w:t xml:space="preserve"> </w:t>
      </w:r>
      <w:r w:rsidR="00B4205F">
        <w:rPr>
          <w:rFonts w:cs="Times New Roman"/>
          <w:szCs w:val="24"/>
        </w:rPr>
        <w:t>Драгослав Штефика</w:t>
      </w:r>
    </w:p>
    <w:p w:rsidR="00A726E3" w:rsidRPr="00934E32" w:rsidRDefault="00934E32" w:rsidP="007B40BF">
      <w:pPr>
        <w:pStyle w:val="ListParagraph"/>
        <w:widowControl/>
        <w:spacing w:line="360" w:lineRule="auto"/>
        <w:ind w:left="0"/>
        <w:jc w:val="both"/>
        <w:rPr>
          <w:rFonts w:cs="Times New Roman"/>
          <w:b/>
          <w:szCs w:val="24"/>
        </w:rPr>
        <w:sectPr w:rsidR="00A726E3" w:rsidRPr="00934E32" w:rsidSect="00285BE5">
          <w:footerReference w:type="default" r:id="rId11"/>
          <w:pgSz w:w="16838" w:h="11906" w:orient="landscape"/>
          <w:pgMar w:top="1134" w:right="1134" w:bottom="851" w:left="1134" w:header="720" w:footer="720" w:gutter="0"/>
          <w:cols w:space="720"/>
          <w:titlePg/>
          <w:docGrid w:linePitch="360"/>
        </w:sectPr>
      </w:pPr>
      <w:r>
        <w:rPr>
          <w:rFonts w:cs="Times New Roman"/>
          <w:b/>
          <w:szCs w:val="24"/>
        </w:rPr>
        <w:tab/>
      </w:r>
      <w:r>
        <w:rPr>
          <w:rFonts w:cs="Times New Roman"/>
          <w:b/>
          <w:szCs w:val="24"/>
        </w:rPr>
        <w:tab/>
      </w:r>
      <w:r>
        <w:rPr>
          <w:rFonts w:cs="Times New Roman"/>
          <w:b/>
          <w:szCs w:val="24"/>
        </w:rPr>
        <w:tab/>
      </w:r>
    </w:p>
    <w:p w:rsidR="00421AC6" w:rsidRPr="00934E32" w:rsidRDefault="00421AC6" w:rsidP="007B40BF">
      <w:pPr>
        <w:pStyle w:val="ListParagraph"/>
        <w:widowControl/>
        <w:spacing w:line="360" w:lineRule="auto"/>
        <w:ind w:left="0"/>
        <w:jc w:val="both"/>
        <w:rPr>
          <w:rFonts w:cs="Times New Roman"/>
          <w:szCs w:val="24"/>
        </w:rPr>
      </w:pPr>
      <w:bookmarkStart w:id="61" w:name="__RefHeading__79_374347326"/>
      <w:bookmarkStart w:id="62" w:name="__RefHeading__54_850278665"/>
      <w:bookmarkStart w:id="63" w:name="__RefHeading__81_374347326"/>
      <w:bookmarkStart w:id="64" w:name="__RefHeading__56_850278665"/>
      <w:bookmarkEnd w:id="61"/>
      <w:bookmarkEnd w:id="62"/>
      <w:bookmarkEnd w:id="63"/>
      <w:bookmarkEnd w:id="64"/>
    </w:p>
    <w:sectPr w:rsidR="00421AC6" w:rsidRPr="00934E32" w:rsidSect="00B15AD6">
      <w:footerReference w:type="default" r:id="rId12"/>
      <w:pgSz w:w="11906" w:h="16838"/>
      <w:pgMar w:top="1134" w:right="1134" w:bottom="1134"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56FC" w:rsidRDefault="002356FC">
      <w:r>
        <w:separator/>
      </w:r>
    </w:p>
  </w:endnote>
  <w:endnote w:type="continuationSeparator" w:id="1">
    <w:p w:rsidR="002356FC" w:rsidRDefault="002356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nQuanYi Micro Hei">
    <w:altName w:val="MS Mincho"/>
    <w:charset w:val="80"/>
    <w:family w:val="auto"/>
    <w:pitch w:val="variable"/>
    <w:sig w:usb0="00000000" w:usb1="00000000" w:usb2="00000000" w:usb3="00000000" w:csb0="00000000" w:csb1="00000000"/>
  </w:font>
  <w:font w:name="Lohit Hindi">
    <w:altName w:val="MS Mincho"/>
    <w:charset w:val="80"/>
    <w:family w:val="auto"/>
    <w:pitch w:val="variable"/>
    <w:sig w:usb0="00000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penSymbol">
    <w:altName w:val="Arial Unicode MS"/>
    <w:charset w:val="80"/>
    <w:family w:val="auto"/>
    <w:pitch w:val="default"/>
    <w:sig w:usb0="00000000" w:usb1="00000000" w:usb2="00000000" w:usb3="00000000" w:csb0="00000000" w:csb1="00000000"/>
  </w:font>
  <w:font w:name="Calibri">
    <w:panose1 w:val="020F0502020204030204"/>
    <w:charset w:val="EE"/>
    <w:family w:val="swiss"/>
    <w:pitch w:val="variable"/>
    <w:sig w:usb0="E0002AFF" w:usb1="C000247B" w:usb2="00000009" w:usb3="00000000" w:csb0="000001FF" w:csb1="00000000"/>
  </w:font>
  <w:font w:name="ABCDEE+Cambria">
    <w:altName w:val="MS Mincho"/>
    <w:charset w:val="8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1981" w:rsidRDefault="002C1981">
    <w:pPr>
      <w:pStyle w:val="Footer"/>
    </w:pPr>
    <w:r>
      <w:tab/>
    </w:r>
    <w:r>
      <w:tab/>
    </w:r>
    <w:r>
      <w:tab/>
    </w:r>
    <w:r>
      <w:tab/>
    </w:r>
    <w:r>
      <w:tab/>
    </w:r>
    <w:r>
      <w:tab/>
    </w:r>
    <w:r>
      <w:tab/>
    </w:r>
    <w:r>
      <w:tab/>
    </w:r>
    <w:r>
      <w:tab/>
    </w:r>
    <w:r>
      <w:tab/>
    </w:r>
    <w:r>
      <w:tab/>
    </w:r>
    <w:r>
      <w:tab/>
    </w:r>
    <w: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0693" w:rsidRDefault="00145B64">
    <w:pPr>
      <w:pStyle w:val="Footer"/>
      <w:jc w:val="right"/>
    </w:pPr>
    <w:fldSimple w:instr=" PAGE   \* MERGEFORMAT ">
      <w:r w:rsidR="00E624ED">
        <w:rPr>
          <w:noProof/>
        </w:rPr>
        <w:t>5</w:t>
      </w:r>
    </w:fldSimple>
  </w:p>
  <w:p w:rsidR="008E0693" w:rsidRDefault="008E069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0693" w:rsidRDefault="00145B64">
    <w:pPr>
      <w:pStyle w:val="Footer"/>
      <w:jc w:val="center"/>
    </w:pPr>
    <w:fldSimple w:instr=" PAGE   \* MERGEFORMAT ">
      <w:r w:rsidR="00E624ED">
        <w:rPr>
          <w:noProof/>
        </w:rPr>
        <w:t>17</w:t>
      </w:r>
    </w:fldSimple>
  </w:p>
  <w:p w:rsidR="008E0693" w:rsidRDefault="008E0693">
    <w:pPr>
      <w:pStyle w:val="Footer"/>
      <w:jc w:val="right"/>
      <w:rPr>
        <w:sz w:val="20"/>
        <w:szCs w:val="20"/>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0693" w:rsidRDefault="008E0693">
    <w:pPr>
      <w:pStyle w:val="Footer"/>
      <w:jc w:val="right"/>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56FC" w:rsidRDefault="002356FC">
      <w:r>
        <w:separator/>
      </w:r>
    </w:p>
  </w:footnote>
  <w:footnote w:type="continuationSeparator" w:id="1">
    <w:p w:rsidR="002356FC" w:rsidRDefault="002356FC">
      <w:r>
        <w:continuationSeparator/>
      </w:r>
    </w:p>
  </w:footnote>
  <w:footnote w:id="2">
    <w:p w:rsidR="008E0693" w:rsidRPr="00B15AD6" w:rsidRDefault="008E0693" w:rsidP="00F41ECE">
      <w:pPr>
        <w:pStyle w:val="FootnoteText"/>
        <w:ind w:left="0" w:firstLine="0"/>
        <w:jc w:val="both"/>
      </w:pPr>
      <w:r w:rsidRPr="00B15AD6">
        <w:rPr>
          <w:rStyle w:val="FootnoteCharacters"/>
        </w:rPr>
        <w:footnoteRef/>
      </w:r>
      <w:r w:rsidRPr="00B15AD6">
        <w:rPr>
          <w:rFonts w:eastAsia="Times New Roman" w:cs="Times New Roman"/>
        </w:rPr>
        <w:tab/>
        <w:t xml:space="preserve"> </w:t>
      </w:r>
      <w:r w:rsidRPr="00B15AD6">
        <w:rPr>
          <w:rFonts w:cs="Times New Roman"/>
        </w:rPr>
        <w:t>Национална стратегија за борбу против корупције препознаје проблем усвајања прописа који садрже ризике за настанак корупције, односно идентификује одсуство анализе ефеката прописа чија примена може узроковати корупцију. Осим тога, циљ Стратегије који се бави овом облашћу предвиђа и успостављање обавезе свих предлагача прописа да у току њихове израде изврше анализу ризика на корупцију на основу методологије коју израђује Агенција за борбу против корупције и да резултате анализе опишу у образложењу предлога. Ревидирани акциони план за спровођење Стратегије предвиђа обавезу Агенције да изради методологију и упутство за њену примену, као и да обезбеди материјале за обуку представника предлагача прописа о примени методологије за процену ризика корупције у прописима. Ова обавеза Агенције предвиђена је и Нацртом Закона о Агенцији за борбу против корупције чије се усвајање очекује у наредном периоду.</w:t>
      </w:r>
    </w:p>
  </w:footnote>
  <w:footnote w:id="3">
    <w:p w:rsidR="008E0693" w:rsidRPr="00B15AD6" w:rsidRDefault="008E0693" w:rsidP="00F41ECE">
      <w:pPr>
        <w:pStyle w:val="FootnoteText"/>
        <w:ind w:left="0" w:firstLine="0"/>
        <w:jc w:val="both"/>
      </w:pPr>
      <w:r w:rsidRPr="00B15AD6">
        <w:rPr>
          <w:rStyle w:val="FootnoteCharacters"/>
        </w:rPr>
        <w:footnoteRef/>
      </w:r>
      <w:r w:rsidRPr="00B15AD6">
        <w:rPr>
          <w:rFonts w:cs="Times New Roman"/>
        </w:rPr>
        <w:tab/>
        <w:t xml:space="preserve"> Појаву који је у овој анализи названа “трговина јавним овлашћењима” треба разликовати од трговине утицајем, која је Кривичним закоником дефинисана као кривично дело посредовања у примању и давању мита (члан 366. Кривичног законика). Трговина јавним овлашћењима није и не мора бити само посредовање у примању и давању мита, већ је знатно шири феномен од тога. Користећи различите врсте овлашћења која имају, они имају могућност да “тргују” тим овлашћењима и на тај начин једни другима обезбеђују различите погодности. Пракса и случајеви који се воде пред Агенцијом за борбу против корупције указују само на неке релације које настају у међусобним утицајима функционера на нивоу локалне самоуправе. Први пример се односи на “куповину” политичке подршке у локалним представничким телима. Председник општине/градоначелник има могућност да у име ЈЛС склопи уговоре о радном ангажовању са одборницима, по основу којих они добијају надокнаду за (реалне или фиктивне) послове који су предмет уговора. Са друге стране, одборници са којима се улази у ову врсту аранжмана, пружају у локалној скупштини политичку подршку председнику општине/градоначелнику. На овај начин се ствара међусобни утицај и зависност, на основу класичне злоупотребе овлашћења, који воде у отворени сукоб интереса на обе стране. Други пример се односи на трговину утицајем између одборника и оних које одборници бирају у органе управљања других органа јавне власти које ЈЛС оснива. На пример, избор директора јавне установе у локалном парламенту завршава се запошљавањем одборника или чланова породице одборника који је обезбедио потребну већину у тој истој установи. Овакви случајеви се могу спречити јачањем транспарентности у овој области. </w:t>
      </w:r>
    </w:p>
  </w:footnote>
  <w:footnote w:id="4">
    <w:p w:rsidR="008E0693" w:rsidRPr="00B15AD6" w:rsidRDefault="008E0693" w:rsidP="00662C2C">
      <w:pPr>
        <w:pStyle w:val="FootnoteText"/>
        <w:ind w:left="0" w:firstLine="0"/>
        <w:jc w:val="both"/>
      </w:pPr>
      <w:r w:rsidRPr="00B15AD6">
        <w:rPr>
          <w:rStyle w:val="FootnoteCharacters"/>
        </w:rPr>
        <w:footnoteRef/>
      </w:r>
      <w:r w:rsidRPr="00B15AD6">
        <w:rPr>
          <w:rFonts w:eastAsia="Times New Roman" w:cs="Times New Roman"/>
        </w:rPr>
        <w:tab/>
        <w:t xml:space="preserve"> </w:t>
      </w:r>
      <w:r w:rsidRPr="00B15AD6">
        <w:rPr>
          <w:rFonts w:cs="Times New Roman"/>
        </w:rPr>
        <w:t xml:space="preserve">Закон о јавним предузећима (“Службени гласник РС”, бр. 15/16) и Владина Уредба о мерилима за именовање директора јавног предузећа (“Службени гласник РС”, бр. 65/16) прописује мерила и критеријуме за именовање директора јавних предузећа. Највећу одговорност за спровођење конкурса за директора јавних предузећа има Комисија за спровођење конкурса за избор директора, због чега се највећи антикорупцијски напори у овом процесу “пребацују” на њен састав и начин рада. Другим речима, интегритет процеса избора директора зависи од комисије, чије формирање и рад, онако како је то предвидео Закон, садржи одређене ризике за настанак корупције </w:t>
      </w:r>
      <w:r w:rsidRPr="00B15AD6">
        <w:rPr>
          <w:rFonts w:ascii="WenQuanYi Micro Hei" w:hAnsi="WenQuanYi Micro Hei" w:cs="WenQuanYi Micro Hei"/>
        </w:rPr>
        <w:t>–</w:t>
      </w:r>
      <w:r w:rsidRPr="00B15AD6">
        <w:rPr>
          <w:rFonts w:cs="Times New Roman"/>
        </w:rPr>
        <w:t xml:space="preserve"> са друге стране, Уредба  о мерилима за именовање директора јавног предузећа се ни у једном делу не бави радом саме комисије, па је усвајање ЛАП-а добра прилика да се отклоне коруптивни ризици у оснивању и раду Комисије које су други прописи пропустили да уреде. </w:t>
      </w:r>
    </w:p>
  </w:footnote>
  <w:footnote w:id="5">
    <w:p w:rsidR="008E0693" w:rsidRPr="00B15AD6" w:rsidRDefault="008E0693" w:rsidP="00F41ECE">
      <w:pPr>
        <w:pStyle w:val="FootnoteText"/>
        <w:ind w:left="0" w:firstLine="0"/>
        <w:jc w:val="both"/>
      </w:pPr>
      <w:r w:rsidRPr="00B15AD6">
        <w:rPr>
          <w:rStyle w:val="FootnoteCharacters"/>
        </w:rPr>
        <w:footnoteRef/>
      </w:r>
      <w:r w:rsidRPr="00B15AD6">
        <w:rPr>
          <w:rFonts w:eastAsia="Times New Roman" w:cs="Times New Roman"/>
        </w:rPr>
        <w:tab/>
        <w:t xml:space="preserve"> </w:t>
      </w:r>
      <w:r>
        <w:rPr>
          <w:rFonts w:cs="Times New Roman"/>
        </w:rPr>
        <w:t>Давање донације са „</w:t>
      </w:r>
      <w:r w:rsidRPr="00B15AD6">
        <w:rPr>
          <w:rFonts w:cs="Times New Roman"/>
        </w:rPr>
        <w:t xml:space="preserve">прикривеним трошковима” подразумева ситуацију у којој давалац поклања опрему или средства за рад чије даље коришћење подразумева набавку специфичног репро или потрошног материјала који може да обезбеди само давалац донације. На пример, давалац донације поклања штампаче чија је вредност знатно мања од цене тонера које ти штампачи користе, а које може да обезбеди само давалац донације. На тај начин, давалац донације себи обезбеђује повлашћени и неконкурентан положај на тржишту, а ЈЛС плаћа знатно веће цене коришћења донације коју је примила него што би иначе плаћала да ту донацију није примила, односно да је на други начин обезбедила штампаче.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1152" w:hanging="432"/>
      </w:pPr>
    </w:lvl>
    <w:lvl w:ilvl="1">
      <w:start w:val="1"/>
      <w:numFmt w:val="none"/>
      <w:suff w:val="nothing"/>
      <w:lvlText w:val=""/>
      <w:lvlJc w:val="left"/>
      <w:pPr>
        <w:tabs>
          <w:tab w:val="num" w:pos="0"/>
        </w:tabs>
        <w:ind w:left="1296" w:hanging="576"/>
      </w:pPr>
    </w:lvl>
    <w:lvl w:ilvl="2">
      <w:start w:val="1"/>
      <w:numFmt w:val="none"/>
      <w:suff w:val="nothing"/>
      <w:lvlText w:val=""/>
      <w:lvlJc w:val="left"/>
      <w:pPr>
        <w:tabs>
          <w:tab w:val="num" w:pos="0"/>
        </w:tabs>
        <w:ind w:left="1440" w:hanging="720"/>
      </w:pPr>
    </w:lvl>
    <w:lvl w:ilvl="3">
      <w:start w:val="1"/>
      <w:numFmt w:val="none"/>
      <w:suff w:val="nothing"/>
      <w:lvlText w:val=""/>
      <w:lvlJc w:val="left"/>
      <w:pPr>
        <w:tabs>
          <w:tab w:val="num" w:pos="0"/>
        </w:tabs>
        <w:ind w:left="1584" w:hanging="864"/>
      </w:pPr>
    </w:lvl>
    <w:lvl w:ilvl="4">
      <w:start w:val="1"/>
      <w:numFmt w:val="none"/>
      <w:suff w:val="nothing"/>
      <w:lvlText w:val=""/>
      <w:lvlJc w:val="left"/>
      <w:pPr>
        <w:tabs>
          <w:tab w:val="num" w:pos="0"/>
        </w:tabs>
        <w:ind w:left="1728" w:hanging="1008"/>
      </w:pPr>
    </w:lvl>
    <w:lvl w:ilvl="5">
      <w:start w:val="1"/>
      <w:numFmt w:val="none"/>
      <w:suff w:val="nothing"/>
      <w:lvlText w:val=""/>
      <w:lvlJc w:val="left"/>
      <w:pPr>
        <w:tabs>
          <w:tab w:val="num" w:pos="0"/>
        </w:tabs>
        <w:ind w:left="1872" w:hanging="1152"/>
      </w:pPr>
    </w:lvl>
    <w:lvl w:ilvl="6">
      <w:start w:val="1"/>
      <w:numFmt w:val="none"/>
      <w:suff w:val="nothing"/>
      <w:lvlText w:val=""/>
      <w:lvlJc w:val="left"/>
      <w:pPr>
        <w:tabs>
          <w:tab w:val="num" w:pos="0"/>
        </w:tabs>
        <w:ind w:left="2016" w:hanging="1296"/>
      </w:pPr>
    </w:lvl>
    <w:lvl w:ilvl="7">
      <w:start w:val="1"/>
      <w:numFmt w:val="none"/>
      <w:suff w:val="nothing"/>
      <w:lvlText w:val=""/>
      <w:lvlJc w:val="left"/>
      <w:pPr>
        <w:tabs>
          <w:tab w:val="num" w:pos="0"/>
        </w:tabs>
        <w:ind w:left="2160" w:hanging="1440"/>
      </w:pPr>
    </w:lvl>
    <w:lvl w:ilvl="8">
      <w:start w:val="1"/>
      <w:numFmt w:val="none"/>
      <w:suff w:val="nothing"/>
      <w:lvlText w:val=""/>
      <w:lvlJc w:val="left"/>
      <w:pPr>
        <w:tabs>
          <w:tab w:val="num" w:pos="0"/>
        </w:tabs>
        <w:ind w:left="2304" w:hanging="1584"/>
      </w:pPr>
    </w:lvl>
  </w:abstractNum>
  <w:abstractNum w:abstractNumId="1">
    <w:nsid w:val="00000002"/>
    <w:multiLevelType w:val="multilevel"/>
    <w:tmpl w:val="00000002"/>
    <w:name w:val="WW8Num2"/>
    <w:lvl w:ilvl="0">
      <w:start w:val="1"/>
      <w:numFmt w:val="none"/>
      <w:suff w:val="nothing"/>
      <w:lvlText w:val=""/>
      <w:lvlJc w:val="left"/>
      <w:pPr>
        <w:tabs>
          <w:tab w:val="num" w:pos="0"/>
        </w:tabs>
        <w:ind w:left="1152" w:hanging="432"/>
      </w:pPr>
    </w:lvl>
    <w:lvl w:ilvl="1">
      <w:start w:val="1"/>
      <w:numFmt w:val="none"/>
      <w:suff w:val="nothing"/>
      <w:lvlText w:val=""/>
      <w:lvlJc w:val="left"/>
      <w:pPr>
        <w:tabs>
          <w:tab w:val="num" w:pos="0"/>
        </w:tabs>
        <w:ind w:left="1296" w:hanging="576"/>
      </w:pPr>
    </w:lvl>
    <w:lvl w:ilvl="2">
      <w:start w:val="1"/>
      <w:numFmt w:val="none"/>
      <w:suff w:val="nothing"/>
      <w:lvlText w:val=""/>
      <w:lvlJc w:val="left"/>
      <w:pPr>
        <w:tabs>
          <w:tab w:val="num" w:pos="0"/>
        </w:tabs>
        <w:ind w:left="1440" w:hanging="720"/>
      </w:pPr>
    </w:lvl>
    <w:lvl w:ilvl="3">
      <w:start w:val="1"/>
      <w:numFmt w:val="none"/>
      <w:suff w:val="nothing"/>
      <w:lvlText w:val=""/>
      <w:lvlJc w:val="left"/>
      <w:pPr>
        <w:tabs>
          <w:tab w:val="num" w:pos="0"/>
        </w:tabs>
        <w:ind w:left="1584" w:hanging="864"/>
      </w:pPr>
    </w:lvl>
    <w:lvl w:ilvl="4">
      <w:start w:val="1"/>
      <w:numFmt w:val="none"/>
      <w:suff w:val="nothing"/>
      <w:lvlText w:val=""/>
      <w:lvlJc w:val="left"/>
      <w:pPr>
        <w:tabs>
          <w:tab w:val="num" w:pos="0"/>
        </w:tabs>
        <w:ind w:left="1728" w:hanging="1008"/>
      </w:pPr>
    </w:lvl>
    <w:lvl w:ilvl="5">
      <w:start w:val="1"/>
      <w:numFmt w:val="none"/>
      <w:suff w:val="nothing"/>
      <w:lvlText w:val=""/>
      <w:lvlJc w:val="left"/>
      <w:pPr>
        <w:tabs>
          <w:tab w:val="num" w:pos="0"/>
        </w:tabs>
        <w:ind w:left="1872" w:hanging="1152"/>
      </w:pPr>
    </w:lvl>
    <w:lvl w:ilvl="6">
      <w:start w:val="1"/>
      <w:numFmt w:val="none"/>
      <w:suff w:val="nothing"/>
      <w:lvlText w:val=""/>
      <w:lvlJc w:val="left"/>
      <w:pPr>
        <w:tabs>
          <w:tab w:val="num" w:pos="0"/>
        </w:tabs>
        <w:ind w:left="2016" w:hanging="1296"/>
      </w:pPr>
    </w:lvl>
    <w:lvl w:ilvl="7">
      <w:start w:val="1"/>
      <w:numFmt w:val="none"/>
      <w:suff w:val="nothing"/>
      <w:lvlText w:val=""/>
      <w:lvlJc w:val="left"/>
      <w:pPr>
        <w:tabs>
          <w:tab w:val="num" w:pos="0"/>
        </w:tabs>
        <w:ind w:left="2160" w:hanging="1440"/>
      </w:pPr>
    </w:lvl>
    <w:lvl w:ilvl="8">
      <w:start w:val="1"/>
      <w:numFmt w:val="none"/>
      <w:suff w:val="nothing"/>
      <w:lvlText w:val=""/>
      <w:lvlJc w:val="left"/>
      <w:pPr>
        <w:tabs>
          <w:tab w:val="num" w:pos="0"/>
        </w:tabs>
        <w:ind w:left="2304" w:hanging="1584"/>
      </w:pPr>
    </w:lvl>
  </w:abstractNum>
  <w:abstractNum w:abstractNumId="2">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360"/>
        </w:tabs>
        <w:ind w:left="36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360"/>
        </w:tabs>
        <w:ind w:left="36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singleLevel"/>
    <w:tmpl w:val="00000005"/>
    <w:name w:val="WW8Num5"/>
    <w:lvl w:ilvl="0">
      <w:start w:val="1"/>
      <w:numFmt w:val="bullet"/>
      <w:lvlText w:val="-"/>
      <w:lvlJc w:val="left"/>
      <w:pPr>
        <w:tabs>
          <w:tab w:val="num" w:pos="0"/>
        </w:tabs>
        <w:ind w:left="720" w:hanging="360"/>
      </w:pPr>
      <w:rPr>
        <w:rFonts w:ascii="Times New Roman" w:hAnsi="Times New Roman" w:cs="Wingdings"/>
      </w:rPr>
    </w:lvl>
  </w:abstractNum>
  <w:abstractNum w:abstractNumId="5">
    <w:nsid w:val="00000006"/>
    <w:multiLevelType w:val="singleLevel"/>
    <w:tmpl w:val="00000006"/>
    <w:name w:val="WW8Num6"/>
    <w:lvl w:ilvl="0">
      <w:start w:val="1"/>
      <w:numFmt w:val="decimal"/>
      <w:lvlText w:val="%1."/>
      <w:lvlJc w:val="left"/>
      <w:pPr>
        <w:tabs>
          <w:tab w:val="num" w:pos="0"/>
        </w:tabs>
        <w:ind w:left="720" w:hanging="360"/>
      </w:pPr>
    </w:lvl>
  </w:abstractNum>
  <w:abstractNum w:abstractNumId="6">
    <w:nsid w:val="00000007"/>
    <w:multiLevelType w:val="singleLevel"/>
    <w:tmpl w:val="00000007"/>
    <w:name w:val="WW8Num7"/>
    <w:lvl w:ilvl="0">
      <w:numFmt w:val="bullet"/>
      <w:lvlText w:val=""/>
      <w:lvlJc w:val="left"/>
      <w:pPr>
        <w:tabs>
          <w:tab w:val="num" w:pos="0"/>
        </w:tabs>
        <w:ind w:left="720" w:hanging="360"/>
      </w:pPr>
      <w:rPr>
        <w:rFonts w:ascii="Symbol" w:hAnsi="Symbol" w:cs="Symbol"/>
      </w:rPr>
    </w:lvl>
  </w:abstractNum>
  <w:abstractNum w:abstractNumId="7">
    <w:nsid w:val="00000008"/>
    <w:multiLevelType w:val="singleLevel"/>
    <w:tmpl w:val="00000008"/>
    <w:name w:val="WW8Num8"/>
    <w:lvl w:ilvl="0">
      <w:numFmt w:val="bullet"/>
      <w:lvlText w:val=""/>
      <w:lvlJc w:val="left"/>
      <w:pPr>
        <w:tabs>
          <w:tab w:val="num" w:pos="0"/>
        </w:tabs>
        <w:ind w:left="720" w:hanging="360"/>
      </w:pPr>
      <w:rPr>
        <w:rFonts w:ascii="Symbol" w:hAnsi="Symbol" w:cs="Times New Roman"/>
      </w:rPr>
    </w:lvl>
  </w:abstractNum>
  <w:abstractNum w:abstractNumId="8">
    <w:nsid w:val="00000009"/>
    <w:multiLevelType w:val="singleLevel"/>
    <w:tmpl w:val="00000009"/>
    <w:name w:val="WW8Num9"/>
    <w:lvl w:ilvl="0">
      <w:numFmt w:val="bullet"/>
      <w:lvlText w:val=""/>
      <w:lvlJc w:val="left"/>
      <w:pPr>
        <w:tabs>
          <w:tab w:val="num" w:pos="0"/>
        </w:tabs>
        <w:ind w:left="720" w:hanging="360"/>
      </w:pPr>
      <w:rPr>
        <w:rFonts w:ascii="Wingdings" w:hAnsi="Wingdings" w:cs="Symbol"/>
      </w:rPr>
    </w:lvl>
  </w:abstractNum>
  <w:abstractNum w:abstractNumId="9">
    <w:nsid w:val="0000000A"/>
    <w:multiLevelType w:val="singleLevel"/>
    <w:tmpl w:val="0000000A"/>
    <w:name w:val="WW8Num10"/>
    <w:lvl w:ilvl="0">
      <w:numFmt w:val="bullet"/>
      <w:lvlText w:val=""/>
      <w:lvlJc w:val="left"/>
      <w:pPr>
        <w:tabs>
          <w:tab w:val="num" w:pos="0"/>
        </w:tabs>
        <w:ind w:left="1440" w:hanging="360"/>
      </w:pPr>
      <w:rPr>
        <w:rFonts w:ascii="Wingdings" w:hAnsi="Wingdings" w:cs="Symbol"/>
      </w:rPr>
    </w:lvl>
  </w:abstractNum>
  <w:abstractNum w:abstractNumId="10">
    <w:nsid w:val="0000000B"/>
    <w:multiLevelType w:val="singleLevel"/>
    <w:tmpl w:val="0000000B"/>
    <w:name w:val="WW8Num11"/>
    <w:lvl w:ilvl="0">
      <w:numFmt w:val="bullet"/>
      <w:lvlText w:val=""/>
      <w:lvlJc w:val="left"/>
      <w:pPr>
        <w:tabs>
          <w:tab w:val="num" w:pos="0"/>
        </w:tabs>
        <w:ind w:left="720" w:hanging="360"/>
      </w:pPr>
      <w:rPr>
        <w:rFonts w:ascii="Symbol" w:hAnsi="Symbol" w:cs="Symbol"/>
      </w:rPr>
    </w:lvl>
  </w:abstractNum>
  <w:abstractNum w:abstractNumId="11">
    <w:nsid w:val="0000000C"/>
    <w:multiLevelType w:val="singleLevel"/>
    <w:tmpl w:val="0000000C"/>
    <w:name w:val="WW8Num12"/>
    <w:lvl w:ilvl="0">
      <w:numFmt w:val="bullet"/>
      <w:lvlText w:val=""/>
      <w:lvlJc w:val="left"/>
      <w:pPr>
        <w:tabs>
          <w:tab w:val="num" w:pos="0"/>
        </w:tabs>
        <w:ind w:left="720" w:hanging="360"/>
      </w:pPr>
      <w:rPr>
        <w:rFonts w:ascii="Symbol" w:hAnsi="Symbol" w:cs="Symbol"/>
      </w:rPr>
    </w:lvl>
  </w:abstractNum>
  <w:abstractNum w:abstractNumId="12">
    <w:nsid w:val="0000000D"/>
    <w:multiLevelType w:val="singleLevel"/>
    <w:tmpl w:val="00000005"/>
    <w:lvl w:ilvl="0">
      <w:start w:val="1"/>
      <w:numFmt w:val="bullet"/>
      <w:lvlText w:val="-"/>
      <w:lvlJc w:val="left"/>
      <w:pPr>
        <w:ind w:left="720" w:hanging="360"/>
      </w:pPr>
      <w:rPr>
        <w:rFonts w:ascii="Times New Roman" w:hAnsi="Times New Roman" w:cs="Wingdings"/>
      </w:rPr>
    </w:lvl>
  </w:abstractNum>
  <w:abstractNum w:abstractNumId="13">
    <w:nsid w:val="0000000E"/>
    <w:multiLevelType w:val="multilevel"/>
    <w:tmpl w:val="D1EE1736"/>
    <w:name w:val="WW8Num14"/>
    <w:lvl w:ilvl="0">
      <w:start w:val="1"/>
      <w:numFmt w:val="bullet"/>
      <w:lvlText w:val="-"/>
      <w:lvlJc w:val="left"/>
      <w:pPr>
        <w:tabs>
          <w:tab w:val="num" w:pos="-270"/>
        </w:tabs>
        <w:ind w:left="450" w:hanging="360"/>
      </w:pPr>
      <w:rPr>
        <w:rFonts w:ascii="Times New Roman" w:hAnsi="Times New Roman" w:cs="Wingdings"/>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30F25DF7"/>
    <w:multiLevelType w:val="hybridMultilevel"/>
    <w:tmpl w:val="2FF4EC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hideSpellingErrors/>
  <w:stylePaneFormatFilter w:val="0000"/>
  <w:defaultTabStop w:val="720"/>
  <w:defaultTableStyle w:val="Normal"/>
  <w:drawingGridHorizontalSpacing w:val="120"/>
  <w:drawingGridVerticalSpacing w:val="0"/>
  <w:displayHorizontalDrawingGridEvery w:val="0"/>
  <w:displayVerticalDrawingGridEvery w:val="0"/>
  <w:characterSpacingControl w:val="doNotCompress"/>
  <w:footnotePr>
    <w:footnote w:id="0"/>
    <w:footnote w:id="1"/>
  </w:footnotePr>
  <w:endnotePr>
    <w:endnote w:id="0"/>
    <w:endnote w:id="1"/>
  </w:endnotePr>
  <w:compat/>
  <w:rsids>
    <w:rsidRoot w:val="00CE7486"/>
    <w:rsid w:val="00000B10"/>
    <w:rsid w:val="00005150"/>
    <w:rsid w:val="00005D5D"/>
    <w:rsid w:val="00011D78"/>
    <w:rsid w:val="00013639"/>
    <w:rsid w:val="00016EB7"/>
    <w:rsid w:val="0002648D"/>
    <w:rsid w:val="00027175"/>
    <w:rsid w:val="00032490"/>
    <w:rsid w:val="00041069"/>
    <w:rsid w:val="000418F9"/>
    <w:rsid w:val="0004196D"/>
    <w:rsid w:val="0006229D"/>
    <w:rsid w:val="00063396"/>
    <w:rsid w:val="00063493"/>
    <w:rsid w:val="00064C71"/>
    <w:rsid w:val="00071194"/>
    <w:rsid w:val="00071E42"/>
    <w:rsid w:val="00080331"/>
    <w:rsid w:val="00083A6B"/>
    <w:rsid w:val="00085C8E"/>
    <w:rsid w:val="000935E4"/>
    <w:rsid w:val="0009611F"/>
    <w:rsid w:val="000A0013"/>
    <w:rsid w:val="000B13DE"/>
    <w:rsid w:val="000B2D55"/>
    <w:rsid w:val="000B495D"/>
    <w:rsid w:val="000B6825"/>
    <w:rsid w:val="000C0E90"/>
    <w:rsid w:val="000C1298"/>
    <w:rsid w:val="000C2746"/>
    <w:rsid w:val="000C67D8"/>
    <w:rsid w:val="000D4B9C"/>
    <w:rsid w:val="000D6456"/>
    <w:rsid w:val="000E1A4A"/>
    <w:rsid w:val="000E22B5"/>
    <w:rsid w:val="000F4EEC"/>
    <w:rsid w:val="00103E22"/>
    <w:rsid w:val="00104723"/>
    <w:rsid w:val="001122D8"/>
    <w:rsid w:val="0011384B"/>
    <w:rsid w:val="0011519D"/>
    <w:rsid w:val="00136774"/>
    <w:rsid w:val="00136F2E"/>
    <w:rsid w:val="001370F8"/>
    <w:rsid w:val="001403B3"/>
    <w:rsid w:val="0014203A"/>
    <w:rsid w:val="00142F8B"/>
    <w:rsid w:val="00143B02"/>
    <w:rsid w:val="00145B64"/>
    <w:rsid w:val="00152886"/>
    <w:rsid w:val="00155C0D"/>
    <w:rsid w:val="001670AA"/>
    <w:rsid w:val="00177E29"/>
    <w:rsid w:val="0018100E"/>
    <w:rsid w:val="00181904"/>
    <w:rsid w:val="00183EF7"/>
    <w:rsid w:val="001906D5"/>
    <w:rsid w:val="00191EFC"/>
    <w:rsid w:val="00194CDC"/>
    <w:rsid w:val="00196BE3"/>
    <w:rsid w:val="001A02EC"/>
    <w:rsid w:val="001A2979"/>
    <w:rsid w:val="001A395C"/>
    <w:rsid w:val="001A57E9"/>
    <w:rsid w:val="001A736F"/>
    <w:rsid w:val="001B0A5E"/>
    <w:rsid w:val="001B31D7"/>
    <w:rsid w:val="001D0244"/>
    <w:rsid w:val="001E04C1"/>
    <w:rsid w:val="001E7D11"/>
    <w:rsid w:val="001E7F57"/>
    <w:rsid w:val="001F196C"/>
    <w:rsid w:val="001F1C87"/>
    <w:rsid w:val="001F1EC3"/>
    <w:rsid w:val="00202712"/>
    <w:rsid w:val="002112E0"/>
    <w:rsid w:val="00211313"/>
    <w:rsid w:val="002165BD"/>
    <w:rsid w:val="00217C88"/>
    <w:rsid w:val="0022000F"/>
    <w:rsid w:val="00223B01"/>
    <w:rsid w:val="00225B32"/>
    <w:rsid w:val="002356FC"/>
    <w:rsid w:val="00235DB7"/>
    <w:rsid w:val="00240B93"/>
    <w:rsid w:val="00241140"/>
    <w:rsid w:val="002416E0"/>
    <w:rsid w:val="002600F5"/>
    <w:rsid w:val="00261B08"/>
    <w:rsid w:val="00264405"/>
    <w:rsid w:val="002666B5"/>
    <w:rsid w:val="00272693"/>
    <w:rsid w:val="00272D2C"/>
    <w:rsid w:val="00274806"/>
    <w:rsid w:val="002818C1"/>
    <w:rsid w:val="00285BE5"/>
    <w:rsid w:val="00287673"/>
    <w:rsid w:val="00287E52"/>
    <w:rsid w:val="00294427"/>
    <w:rsid w:val="002A53CF"/>
    <w:rsid w:val="002A5B46"/>
    <w:rsid w:val="002B0E91"/>
    <w:rsid w:val="002C1981"/>
    <w:rsid w:val="002C22C2"/>
    <w:rsid w:val="002C555C"/>
    <w:rsid w:val="002D11CB"/>
    <w:rsid w:val="002D215A"/>
    <w:rsid w:val="002E0324"/>
    <w:rsid w:val="002E1814"/>
    <w:rsid w:val="002E5224"/>
    <w:rsid w:val="0030025A"/>
    <w:rsid w:val="00301085"/>
    <w:rsid w:val="003041BD"/>
    <w:rsid w:val="00312334"/>
    <w:rsid w:val="00331134"/>
    <w:rsid w:val="00333747"/>
    <w:rsid w:val="00333E80"/>
    <w:rsid w:val="0033570E"/>
    <w:rsid w:val="00340966"/>
    <w:rsid w:val="00342DDB"/>
    <w:rsid w:val="00357B88"/>
    <w:rsid w:val="003638D8"/>
    <w:rsid w:val="0036781F"/>
    <w:rsid w:val="00373303"/>
    <w:rsid w:val="0038277B"/>
    <w:rsid w:val="00395817"/>
    <w:rsid w:val="00397580"/>
    <w:rsid w:val="00397E1C"/>
    <w:rsid w:val="003A2528"/>
    <w:rsid w:val="003A542E"/>
    <w:rsid w:val="003A5ADC"/>
    <w:rsid w:val="003A79E7"/>
    <w:rsid w:val="003B00E0"/>
    <w:rsid w:val="003B60F9"/>
    <w:rsid w:val="003C6201"/>
    <w:rsid w:val="003D0A84"/>
    <w:rsid w:val="003D24EF"/>
    <w:rsid w:val="003E150F"/>
    <w:rsid w:val="003F4DD9"/>
    <w:rsid w:val="003F6374"/>
    <w:rsid w:val="003F6FAD"/>
    <w:rsid w:val="00403AAE"/>
    <w:rsid w:val="0041214F"/>
    <w:rsid w:val="004159DA"/>
    <w:rsid w:val="00421AC6"/>
    <w:rsid w:val="00421FC8"/>
    <w:rsid w:val="00426982"/>
    <w:rsid w:val="0043491C"/>
    <w:rsid w:val="00437589"/>
    <w:rsid w:val="004379D3"/>
    <w:rsid w:val="00440A18"/>
    <w:rsid w:val="00445DB1"/>
    <w:rsid w:val="00453CE4"/>
    <w:rsid w:val="00455DB0"/>
    <w:rsid w:val="00462878"/>
    <w:rsid w:val="00465BD0"/>
    <w:rsid w:val="00470C5F"/>
    <w:rsid w:val="0047536B"/>
    <w:rsid w:val="00476FEF"/>
    <w:rsid w:val="00481393"/>
    <w:rsid w:val="004815D4"/>
    <w:rsid w:val="00486F95"/>
    <w:rsid w:val="00492AF6"/>
    <w:rsid w:val="004A1669"/>
    <w:rsid w:val="004A1CEF"/>
    <w:rsid w:val="004A3BB6"/>
    <w:rsid w:val="004B214C"/>
    <w:rsid w:val="004B30BE"/>
    <w:rsid w:val="004C00A6"/>
    <w:rsid w:val="004C53EE"/>
    <w:rsid w:val="004D0A1F"/>
    <w:rsid w:val="004D1DF0"/>
    <w:rsid w:val="004D738E"/>
    <w:rsid w:val="004E18DB"/>
    <w:rsid w:val="004E7F02"/>
    <w:rsid w:val="004F4BBF"/>
    <w:rsid w:val="004F7C24"/>
    <w:rsid w:val="005069E2"/>
    <w:rsid w:val="00510A69"/>
    <w:rsid w:val="00511F49"/>
    <w:rsid w:val="00520FFB"/>
    <w:rsid w:val="00523139"/>
    <w:rsid w:val="00530B1C"/>
    <w:rsid w:val="00540432"/>
    <w:rsid w:val="005529C7"/>
    <w:rsid w:val="005661D3"/>
    <w:rsid w:val="00572FC8"/>
    <w:rsid w:val="00583751"/>
    <w:rsid w:val="00583EB5"/>
    <w:rsid w:val="005859E9"/>
    <w:rsid w:val="00587C57"/>
    <w:rsid w:val="005A131A"/>
    <w:rsid w:val="005A69F6"/>
    <w:rsid w:val="005A7F33"/>
    <w:rsid w:val="005B6367"/>
    <w:rsid w:val="005C7B56"/>
    <w:rsid w:val="005D2379"/>
    <w:rsid w:val="005F555A"/>
    <w:rsid w:val="005F57A8"/>
    <w:rsid w:val="005F6597"/>
    <w:rsid w:val="00601CBA"/>
    <w:rsid w:val="006060A0"/>
    <w:rsid w:val="0061323B"/>
    <w:rsid w:val="00613A95"/>
    <w:rsid w:val="00615B01"/>
    <w:rsid w:val="00617386"/>
    <w:rsid w:val="00624D64"/>
    <w:rsid w:val="006316D4"/>
    <w:rsid w:val="00632667"/>
    <w:rsid w:val="00633C02"/>
    <w:rsid w:val="00645842"/>
    <w:rsid w:val="006539E4"/>
    <w:rsid w:val="00661422"/>
    <w:rsid w:val="00661DE8"/>
    <w:rsid w:val="00662C2C"/>
    <w:rsid w:val="006634F3"/>
    <w:rsid w:val="0066651D"/>
    <w:rsid w:val="00675FFD"/>
    <w:rsid w:val="00676F78"/>
    <w:rsid w:val="00680319"/>
    <w:rsid w:val="0068092B"/>
    <w:rsid w:val="00681A64"/>
    <w:rsid w:val="006820BE"/>
    <w:rsid w:val="006A0877"/>
    <w:rsid w:val="006A325D"/>
    <w:rsid w:val="006A5CC3"/>
    <w:rsid w:val="006A67F7"/>
    <w:rsid w:val="006B3941"/>
    <w:rsid w:val="006B5A5F"/>
    <w:rsid w:val="006B64A3"/>
    <w:rsid w:val="006C6671"/>
    <w:rsid w:val="006D00EC"/>
    <w:rsid w:val="006D030E"/>
    <w:rsid w:val="006D1D20"/>
    <w:rsid w:val="006D399F"/>
    <w:rsid w:val="006D4ACC"/>
    <w:rsid w:val="006E1051"/>
    <w:rsid w:val="006E7463"/>
    <w:rsid w:val="006E7BAE"/>
    <w:rsid w:val="006F5489"/>
    <w:rsid w:val="007037D2"/>
    <w:rsid w:val="00704656"/>
    <w:rsid w:val="007067A8"/>
    <w:rsid w:val="00706A64"/>
    <w:rsid w:val="00711381"/>
    <w:rsid w:val="007217EB"/>
    <w:rsid w:val="00724EE3"/>
    <w:rsid w:val="00725BED"/>
    <w:rsid w:val="00731FB5"/>
    <w:rsid w:val="00735172"/>
    <w:rsid w:val="00737769"/>
    <w:rsid w:val="0074774E"/>
    <w:rsid w:val="00760558"/>
    <w:rsid w:val="007717F6"/>
    <w:rsid w:val="0077500D"/>
    <w:rsid w:val="00783157"/>
    <w:rsid w:val="00784A47"/>
    <w:rsid w:val="00786684"/>
    <w:rsid w:val="0079125B"/>
    <w:rsid w:val="007A5160"/>
    <w:rsid w:val="007A5CA1"/>
    <w:rsid w:val="007B0616"/>
    <w:rsid w:val="007B40BF"/>
    <w:rsid w:val="007B5B1A"/>
    <w:rsid w:val="007C02EB"/>
    <w:rsid w:val="007C56C4"/>
    <w:rsid w:val="007C7AD2"/>
    <w:rsid w:val="007D352A"/>
    <w:rsid w:val="007D7258"/>
    <w:rsid w:val="007E1098"/>
    <w:rsid w:val="007E2AC7"/>
    <w:rsid w:val="007F21C2"/>
    <w:rsid w:val="007F6F45"/>
    <w:rsid w:val="007F770B"/>
    <w:rsid w:val="00804756"/>
    <w:rsid w:val="00805306"/>
    <w:rsid w:val="0080540C"/>
    <w:rsid w:val="00806900"/>
    <w:rsid w:val="00806CB9"/>
    <w:rsid w:val="0081371F"/>
    <w:rsid w:val="00817346"/>
    <w:rsid w:val="00823076"/>
    <w:rsid w:val="00824196"/>
    <w:rsid w:val="00825BC0"/>
    <w:rsid w:val="008279C0"/>
    <w:rsid w:val="008307D8"/>
    <w:rsid w:val="00831C34"/>
    <w:rsid w:val="008427BA"/>
    <w:rsid w:val="00860F83"/>
    <w:rsid w:val="00866EBA"/>
    <w:rsid w:val="00870D6A"/>
    <w:rsid w:val="00883D54"/>
    <w:rsid w:val="008A13CF"/>
    <w:rsid w:val="008A1E2C"/>
    <w:rsid w:val="008A5065"/>
    <w:rsid w:val="008B45D4"/>
    <w:rsid w:val="008C4C54"/>
    <w:rsid w:val="008D220B"/>
    <w:rsid w:val="008D3FF4"/>
    <w:rsid w:val="008E0693"/>
    <w:rsid w:val="009002BE"/>
    <w:rsid w:val="00901312"/>
    <w:rsid w:val="009025D9"/>
    <w:rsid w:val="00902A0B"/>
    <w:rsid w:val="0091272F"/>
    <w:rsid w:val="0091667B"/>
    <w:rsid w:val="00916C47"/>
    <w:rsid w:val="00920602"/>
    <w:rsid w:val="00921EF9"/>
    <w:rsid w:val="00925B32"/>
    <w:rsid w:val="00927413"/>
    <w:rsid w:val="00934E32"/>
    <w:rsid w:val="00943AE2"/>
    <w:rsid w:val="00964FA7"/>
    <w:rsid w:val="00973C16"/>
    <w:rsid w:val="00974B48"/>
    <w:rsid w:val="009804D0"/>
    <w:rsid w:val="009809EC"/>
    <w:rsid w:val="009824BF"/>
    <w:rsid w:val="009845C2"/>
    <w:rsid w:val="00985C91"/>
    <w:rsid w:val="009921D0"/>
    <w:rsid w:val="00994DA7"/>
    <w:rsid w:val="009A1EF4"/>
    <w:rsid w:val="009B4BB7"/>
    <w:rsid w:val="009C09E3"/>
    <w:rsid w:val="009C3263"/>
    <w:rsid w:val="009C4B0A"/>
    <w:rsid w:val="009C70CF"/>
    <w:rsid w:val="009C7B19"/>
    <w:rsid w:val="009D3161"/>
    <w:rsid w:val="009E04BC"/>
    <w:rsid w:val="009E1C00"/>
    <w:rsid w:val="009E45A5"/>
    <w:rsid w:val="009E4785"/>
    <w:rsid w:val="009F3614"/>
    <w:rsid w:val="009F47E2"/>
    <w:rsid w:val="009F5A40"/>
    <w:rsid w:val="009F5C0F"/>
    <w:rsid w:val="009F7D93"/>
    <w:rsid w:val="00A03649"/>
    <w:rsid w:val="00A05E3D"/>
    <w:rsid w:val="00A10942"/>
    <w:rsid w:val="00A145C3"/>
    <w:rsid w:val="00A14F5D"/>
    <w:rsid w:val="00A20DE2"/>
    <w:rsid w:val="00A268FF"/>
    <w:rsid w:val="00A367B8"/>
    <w:rsid w:val="00A40D62"/>
    <w:rsid w:val="00A42070"/>
    <w:rsid w:val="00A47E3F"/>
    <w:rsid w:val="00A53B1C"/>
    <w:rsid w:val="00A70972"/>
    <w:rsid w:val="00A726E3"/>
    <w:rsid w:val="00A72C13"/>
    <w:rsid w:val="00A73D31"/>
    <w:rsid w:val="00A76AFB"/>
    <w:rsid w:val="00A973C1"/>
    <w:rsid w:val="00AA0C61"/>
    <w:rsid w:val="00AA4C32"/>
    <w:rsid w:val="00AA5C7D"/>
    <w:rsid w:val="00AB1065"/>
    <w:rsid w:val="00AB18EF"/>
    <w:rsid w:val="00AB2C0F"/>
    <w:rsid w:val="00AB347A"/>
    <w:rsid w:val="00AB40F6"/>
    <w:rsid w:val="00AB5EF8"/>
    <w:rsid w:val="00AB64BC"/>
    <w:rsid w:val="00AC2D3D"/>
    <w:rsid w:val="00AD1944"/>
    <w:rsid w:val="00AD72FF"/>
    <w:rsid w:val="00AD7D9D"/>
    <w:rsid w:val="00AE2145"/>
    <w:rsid w:val="00AE2664"/>
    <w:rsid w:val="00AF2751"/>
    <w:rsid w:val="00AF2B36"/>
    <w:rsid w:val="00AF4584"/>
    <w:rsid w:val="00AF71B0"/>
    <w:rsid w:val="00B03034"/>
    <w:rsid w:val="00B11061"/>
    <w:rsid w:val="00B14BDE"/>
    <w:rsid w:val="00B15279"/>
    <w:rsid w:val="00B15AD6"/>
    <w:rsid w:val="00B21BFB"/>
    <w:rsid w:val="00B33CB3"/>
    <w:rsid w:val="00B4205F"/>
    <w:rsid w:val="00B44122"/>
    <w:rsid w:val="00B60454"/>
    <w:rsid w:val="00B62C93"/>
    <w:rsid w:val="00B66519"/>
    <w:rsid w:val="00B7024E"/>
    <w:rsid w:val="00B730F7"/>
    <w:rsid w:val="00B76D2E"/>
    <w:rsid w:val="00B80E4A"/>
    <w:rsid w:val="00B937EC"/>
    <w:rsid w:val="00B95B9C"/>
    <w:rsid w:val="00BB0AA1"/>
    <w:rsid w:val="00BC709D"/>
    <w:rsid w:val="00BC7EF9"/>
    <w:rsid w:val="00BE520F"/>
    <w:rsid w:val="00BF0CF1"/>
    <w:rsid w:val="00BF16A0"/>
    <w:rsid w:val="00BF198B"/>
    <w:rsid w:val="00BF1F76"/>
    <w:rsid w:val="00BF623B"/>
    <w:rsid w:val="00BF7935"/>
    <w:rsid w:val="00C02258"/>
    <w:rsid w:val="00C0373A"/>
    <w:rsid w:val="00C04285"/>
    <w:rsid w:val="00C16AD1"/>
    <w:rsid w:val="00C228AA"/>
    <w:rsid w:val="00C273AB"/>
    <w:rsid w:val="00C45970"/>
    <w:rsid w:val="00C46830"/>
    <w:rsid w:val="00C50377"/>
    <w:rsid w:val="00C50A61"/>
    <w:rsid w:val="00C65775"/>
    <w:rsid w:val="00C730C2"/>
    <w:rsid w:val="00C759D7"/>
    <w:rsid w:val="00C77176"/>
    <w:rsid w:val="00C8075E"/>
    <w:rsid w:val="00C8140C"/>
    <w:rsid w:val="00C93022"/>
    <w:rsid w:val="00C9359D"/>
    <w:rsid w:val="00C93CA9"/>
    <w:rsid w:val="00C94859"/>
    <w:rsid w:val="00C9533D"/>
    <w:rsid w:val="00CA33FE"/>
    <w:rsid w:val="00CA7B19"/>
    <w:rsid w:val="00CB32E8"/>
    <w:rsid w:val="00CC1E84"/>
    <w:rsid w:val="00CC6BC4"/>
    <w:rsid w:val="00CD5584"/>
    <w:rsid w:val="00CD564F"/>
    <w:rsid w:val="00CE42DB"/>
    <w:rsid w:val="00CE7486"/>
    <w:rsid w:val="00CF6BD3"/>
    <w:rsid w:val="00D05D6A"/>
    <w:rsid w:val="00D11F1C"/>
    <w:rsid w:val="00D1323C"/>
    <w:rsid w:val="00D16E4D"/>
    <w:rsid w:val="00D1705F"/>
    <w:rsid w:val="00D2217D"/>
    <w:rsid w:val="00D22FC3"/>
    <w:rsid w:val="00D254D2"/>
    <w:rsid w:val="00D26DD1"/>
    <w:rsid w:val="00D272B7"/>
    <w:rsid w:val="00D36C56"/>
    <w:rsid w:val="00D42A6C"/>
    <w:rsid w:val="00D549BE"/>
    <w:rsid w:val="00D55D91"/>
    <w:rsid w:val="00D566F6"/>
    <w:rsid w:val="00D619ED"/>
    <w:rsid w:val="00D779A6"/>
    <w:rsid w:val="00D86465"/>
    <w:rsid w:val="00D9211C"/>
    <w:rsid w:val="00D93A73"/>
    <w:rsid w:val="00DA14F9"/>
    <w:rsid w:val="00DA1AFE"/>
    <w:rsid w:val="00DA2935"/>
    <w:rsid w:val="00DB0F4D"/>
    <w:rsid w:val="00DB52B4"/>
    <w:rsid w:val="00DB6F40"/>
    <w:rsid w:val="00DC2E6E"/>
    <w:rsid w:val="00DC51D0"/>
    <w:rsid w:val="00DC7589"/>
    <w:rsid w:val="00DD2B9B"/>
    <w:rsid w:val="00DD513E"/>
    <w:rsid w:val="00DD5984"/>
    <w:rsid w:val="00DE49C8"/>
    <w:rsid w:val="00DE7231"/>
    <w:rsid w:val="00DF6968"/>
    <w:rsid w:val="00E046E6"/>
    <w:rsid w:val="00E11825"/>
    <w:rsid w:val="00E17FCF"/>
    <w:rsid w:val="00E20FD3"/>
    <w:rsid w:val="00E23CBA"/>
    <w:rsid w:val="00E3704F"/>
    <w:rsid w:val="00E42E1A"/>
    <w:rsid w:val="00E43B9E"/>
    <w:rsid w:val="00E45D21"/>
    <w:rsid w:val="00E576DB"/>
    <w:rsid w:val="00E624ED"/>
    <w:rsid w:val="00E62709"/>
    <w:rsid w:val="00E67FB8"/>
    <w:rsid w:val="00E70433"/>
    <w:rsid w:val="00E7136A"/>
    <w:rsid w:val="00E71934"/>
    <w:rsid w:val="00E75597"/>
    <w:rsid w:val="00E77834"/>
    <w:rsid w:val="00E85D3C"/>
    <w:rsid w:val="00E868BB"/>
    <w:rsid w:val="00E90DD4"/>
    <w:rsid w:val="00E942F6"/>
    <w:rsid w:val="00E95CA0"/>
    <w:rsid w:val="00EA0A14"/>
    <w:rsid w:val="00EA6B1B"/>
    <w:rsid w:val="00ED1F6A"/>
    <w:rsid w:val="00ED4689"/>
    <w:rsid w:val="00EE038E"/>
    <w:rsid w:val="00EE0E95"/>
    <w:rsid w:val="00EE1D28"/>
    <w:rsid w:val="00F005B9"/>
    <w:rsid w:val="00F04C69"/>
    <w:rsid w:val="00F06308"/>
    <w:rsid w:val="00F1542F"/>
    <w:rsid w:val="00F23461"/>
    <w:rsid w:val="00F245D5"/>
    <w:rsid w:val="00F303BE"/>
    <w:rsid w:val="00F37E70"/>
    <w:rsid w:val="00F41ECE"/>
    <w:rsid w:val="00F53030"/>
    <w:rsid w:val="00F531F9"/>
    <w:rsid w:val="00F571AC"/>
    <w:rsid w:val="00F5792E"/>
    <w:rsid w:val="00F7085E"/>
    <w:rsid w:val="00F71A6E"/>
    <w:rsid w:val="00F7260C"/>
    <w:rsid w:val="00F74BEE"/>
    <w:rsid w:val="00F77DE7"/>
    <w:rsid w:val="00F87157"/>
    <w:rsid w:val="00F90DB4"/>
    <w:rsid w:val="00F955EF"/>
    <w:rsid w:val="00F964A2"/>
    <w:rsid w:val="00F978D9"/>
    <w:rsid w:val="00F97EB1"/>
    <w:rsid w:val="00FA14F5"/>
    <w:rsid w:val="00FA226B"/>
    <w:rsid w:val="00FA350A"/>
    <w:rsid w:val="00FA7797"/>
    <w:rsid w:val="00FB24CC"/>
    <w:rsid w:val="00FB35F2"/>
    <w:rsid w:val="00FB495F"/>
    <w:rsid w:val="00FC09DB"/>
    <w:rsid w:val="00FC5976"/>
    <w:rsid w:val="00FD326E"/>
    <w:rsid w:val="00FD6BEC"/>
    <w:rsid w:val="00FE5D08"/>
    <w:rsid w:val="00FE76E2"/>
    <w:rsid w:val="00FF02CD"/>
    <w:rsid w:val="00FF45B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annotation reference" w:uiPriority="0"/>
    <w:lsdException w:name="endnote reference" w:uiPriority="0"/>
    <w:lsdException w:name="List" w:uiPriority="0"/>
    <w:lsdException w:name="Title" w:semiHidden="0" w:uiPriority="10" w:unhideWhenUsed="0" w:qFormat="1"/>
    <w:lsdException w:name="Default Paragraph Font" w:uiPriority="0"/>
    <w:lsdException w:name="Body Text" w:uiPriority="0"/>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0" w:unhideWhenUsed="0" w:qFormat="1"/>
  </w:latentStyles>
  <w:style w:type="paragraph" w:default="1" w:styleId="Normal">
    <w:name w:val="Normal"/>
    <w:qFormat/>
    <w:rsid w:val="00B62C93"/>
    <w:pPr>
      <w:widowControl w:val="0"/>
      <w:suppressAutoHyphens/>
    </w:pPr>
    <w:rPr>
      <w:rFonts w:eastAsia="WenQuanYi Micro Hei" w:cs="Lohit Hindi"/>
      <w:kern w:val="1"/>
      <w:sz w:val="24"/>
      <w:szCs w:val="24"/>
      <w:lang w:eastAsia="zh-CN" w:bidi="hi-IN"/>
    </w:rPr>
  </w:style>
  <w:style w:type="paragraph" w:styleId="Heading1">
    <w:name w:val="heading 1"/>
    <w:basedOn w:val="Normal"/>
    <w:next w:val="Normal"/>
    <w:qFormat/>
    <w:rsid w:val="00B62C93"/>
    <w:pPr>
      <w:keepNext/>
      <w:tabs>
        <w:tab w:val="num" w:pos="0"/>
      </w:tabs>
      <w:spacing w:before="240" w:after="60"/>
      <w:ind w:left="1152" w:hanging="432"/>
      <w:outlineLvl w:val="0"/>
    </w:pPr>
    <w:rPr>
      <w:rFonts w:ascii="Cambria" w:eastAsia="Times New Roman" w:hAnsi="Cambria" w:cs="Mangal"/>
      <w:b/>
      <w:bCs/>
      <w:sz w:val="32"/>
      <w:szCs w:val="29"/>
    </w:rPr>
  </w:style>
  <w:style w:type="paragraph" w:styleId="Heading2">
    <w:name w:val="heading 2"/>
    <w:basedOn w:val="Heading"/>
    <w:next w:val="BodyText"/>
    <w:qFormat/>
    <w:rsid w:val="00B62C93"/>
    <w:pPr>
      <w:tabs>
        <w:tab w:val="num" w:pos="0"/>
      </w:tabs>
      <w:ind w:left="1296" w:hanging="576"/>
      <w:outlineLvl w:val="1"/>
    </w:pPr>
    <w:rPr>
      <w:b/>
      <w:bCs/>
      <w:i/>
      <w:iCs/>
    </w:rPr>
  </w:style>
  <w:style w:type="paragraph" w:styleId="Heading3">
    <w:name w:val="heading 3"/>
    <w:basedOn w:val="Heading"/>
    <w:next w:val="BodyText"/>
    <w:qFormat/>
    <w:rsid w:val="00B62C93"/>
    <w:pPr>
      <w:tabs>
        <w:tab w:val="num" w:pos="0"/>
      </w:tabs>
      <w:ind w:left="1440" w:hanging="720"/>
      <w:outlineLvl w:val="2"/>
    </w:pPr>
    <w:rPr>
      <w:b/>
      <w:bCs/>
    </w:rPr>
  </w:style>
  <w:style w:type="paragraph" w:styleId="Heading4">
    <w:name w:val="heading 4"/>
    <w:basedOn w:val="Heading"/>
    <w:next w:val="BodyText"/>
    <w:qFormat/>
    <w:rsid w:val="00B62C93"/>
    <w:pPr>
      <w:tabs>
        <w:tab w:val="num" w:pos="0"/>
      </w:tabs>
      <w:ind w:left="1584" w:hanging="864"/>
      <w:outlineLvl w:val="3"/>
    </w:pPr>
    <w:rPr>
      <w:b/>
      <w:bCs/>
      <w:i/>
      <w:iCs/>
      <w:sz w:val="24"/>
      <w:szCs w:val="24"/>
    </w:rPr>
  </w:style>
  <w:style w:type="paragraph" w:styleId="Heading5">
    <w:name w:val="heading 5"/>
    <w:basedOn w:val="Heading"/>
    <w:next w:val="BodyText"/>
    <w:qFormat/>
    <w:rsid w:val="00B62C93"/>
    <w:pPr>
      <w:tabs>
        <w:tab w:val="num" w:pos="0"/>
      </w:tabs>
      <w:ind w:left="1728" w:hanging="1008"/>
      <w:outlineLvl w:val="4"/>
    </w:pPr>
    <w:rPr>
      <w:b/>
      <w:bCs/>
      <w:sz w:val="24"/>
      <w:szCs w:val="24"/>
    </w:rPr>
  </w:style>
  <w:style w:type="paragraph" w:styleId="Heading6">
    <w:name w:val="heading 6"/>
    <w:basedOn w:val="Heading"/>
    <w:next w:val="BodyText"/>
    <w:qFormat/>
    <w:rsid w:val="00B62C93"/>
    <w:pPr>
      <w:tabs>
        <w:tab w:val="num" w:pos="0"/>
      </w:tabs>
      <w:ind w:left="1872" w:hanging="1152"/>
      <w:outlineLvl w:val="5"/>
    </w:pPr>
    <w:rPr>
      <w:b/>
      <w:bCs/>
      <w:sz w:val="21"/>
      <w:szCs w:val="21"/>
    </w:rPr>
  </w:style>
  <w:style w:type="paragraph" w:styleId="Heading7">
    <w:name w:val="heading 7"/>
    <w:basedOn w:val="Heading"/>
    <w:next w:val="BodyText"/>
    <w:qFormat/>
    <w:rsid w:val="00B62C93"/>
    <w:pPr>
      <w:tabs>
        <w:tab w:val="num" w:pos="0"/>
      </w:tabs>
      <w:ind w:left="2016" w:hanging="1296"/>
      <w:outlineLvl w:val="6"/>
    </w:pPr>
    <w:rPr>
      <w:b/>
      <w:bCs/>
      <w:sz w:val="21"/>
      <w:szCs w:val="21"/>
    </w:rPr>
  </w:style>
  <w:style w:type="paragraph" w:styleId="Heading8">
    <w:name w:val="heading 8"/>
    <w:basedOn w:val="Heading"/>
    <w:next w:val="BodyText"/>
    <w:qFormat/>
    <w:rsid w:val="00B62C93"/>
    <w:pPr>
      <w:tabs>
        <w:tab w:val="num" w:pos="0"/>
      </w:tabs>
      <w:ind w:left="2160" w:hanging="1440"/>
      <w:outlineLvl w:val="7"/>
    </w:pPr>
    <w:rPr>
      <w:b/>
      <w:bCs/>
      <w:sz w:val="21"/>
      <w:szCs w:val="21"/>
    </w:rPr>
  </w:style>
  <w:style w:type="paragraph" w:styleId="Heading9">
    <w:name w:val="heading 9"/>
    <w:basedOn w:val="Heading"/>
    <w:next w:val="BodyText"/>
    <w:qFormat/>
    <w:rsid w:val="00B62C93"/>
    <w:pPr>
      <w:tabs>
        <w:tab w:val="num" w:pos="0"/>
      </w:tabs>
      <w:ind w:left="2304" w:hanging="1584"/>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5z0">
    <w:name w:val="WW8Num5z0"/>
    <w:rsid w:val="00B62C93"/>
    <w:rPr>
      <w:rFonts w:ascii="Wingdings" w:hAnsi="Wingdings" w:cs="Wingdings"/>
    </w:rPr>
  </w:style>
  <w:style w:type="character" w:customStyle="1" w:styleId="WW8Num7z0">
    <w:name w:val="WW8Num7z0"/>
    <w:rsid w:val="00B62C93"/>
    <w:rPr>
      <w:rFonts w:ascii="Symbol" w:hAnsi="Symbol" w:cs="Symbol"/>
    </w:rPr>
  </w:style>
  <w:style w:type="character" w:customStyle="1" w:styleId="WW8Num8z0">
    <w:name w:val="WW8Num8z0"/>
    <w:rsid w:val="00B62C93"/>
    <w:rPr>
      <w:rFonts w:ascii="Times New Roman" w:eastAsia="WenQuanYi Micro Hei" w:hAnsi="Times New Roman" w:cs="Times New Roman"/>
    </w:rPr>
  </w:style>
  <w:style w:type="character" w:customStyle="1" w:styleId="WW8Num9z0">
    <w:name w:val="WW8Num9z0"/>
    <w:rsid w:val="00B62C93"/>
    <w:rPr>
      <w:rFonts w:ascii="Symbol" w:hAnsi="Symbol" w:cs="Symbol"/>
    </w:rPr>
  </w:style>
  <w:style w:type="character" w:customStyle="1" w:styleId="WW8Num10z0">
    <w:name w:val="WW8Num10z0"/>
    <w:rsid w:val="00B62C93"/>
    <w:rPr>
      <w:rFonts w:ascii="Symbol" w:hAnsi="Symbol" w:cs="Symbol"/>
    </w:rPr>
  </w:style>
  <w:style w:type="character" w:customStyle="1" w:styleId="WW8Num11z0">
    <w:name w:val="WW8Num11z0"/>
    <w:rsid w:val="00B62C93"/>
    <w:rPr>
      <w:rFonts w:ascii="Symbol" w:hAnsi="Symbol" w:cs="Symbol"/>
    </w:rPr>
  </w:style>
  <w:style w:type="character" w:customStyle="1" w:styleId="WW8Num12z0">
    <w:name w:val="WW8Num12z0"/>
    <w:rsid w:val="00B62C93"/>
    <w:rPr>
      <w:rFonts w:ascii="Symbol" w:hAnsi="Symbol" w:cs="Symbol"/>
    </w:rPr>
  </w:style>
  <w:style w:type="character" w:customStyle="1" w:styleId="WW8Num13z0">
    <w:name w:val="WW8Num13z0"/>
    <w:rsid w:val="00B62C93"/>
    <w:rPr>
      <w:rFonts w:ascii="Wingdings" w:hAnsi="Wingdings" w:cs="Wingdings"/>
    </w:rPr>
  </w:style>
  <w:style w:type="character" w:customStyle="1" w:styleId="Absatz-Standardschriftart">
    <w:name w:val="Absatz-Standardschriftart"/>
    <w:rsid w:val="00B62C93"/>
  </w:style>
  <w:style w:type="character" w:customStyle="1" w:styleId="WW-Absatz-Standardschriftart">
    <w:name w:val="WW-Absatz-Standardschriftart"/>
    <w:rsid w:val="00B62C93"/>
  </w:style>
  <w:style w:type="character" w:customStyle="1" w:styleId="WW8Num3z0">
    <w:name w:val="WW8Num3z0"/>
    <w:rsid w:val="00B62C93"/>
    <w:rPr>
      <w:rFonts w:ascii="Wingdings" w:hAnsi="Wingdings" w:cs="Wingdings"/>
    </w:rPr>
  </w:style>
  <w:style w:type="character" w:customStyle="1" w:styleId="WW8Num4z0">
    <w:name w:val="WW8Num4z0"/>
    <w:rsid w:val="00B62C93"/>
    <w:rPr>
      <w:rFonts w:ascii="Symbol" w:hAnsi="Symbol" w:cs="Symbol"/>
    </w:rPr>
  </w:style>
  <w:style w:type="character" w:customStyle="1" w:styleId="WW8Num6z0">
    <w:name w:val="WW8Num6z0"/>
    <w:rsid w:val="00B62C93"/>
    <w:rPr>
      <w:rFonts w:ascii="Wingdings" w:hAnsi="Wingdings" w:cs="Wingdings"/>
    </w:rPr>
  </w:style>
  <w:style w:type="character" w:customStyle="1" w:styleId="WW8Num8z1">
    <w:name w:val="WW8Num8z1"/>
    <w:rsid w:val="00B62C93"/>
    <w:rPr>
      <w:rFonts w:ascii="Courier New" w:hAnsi="Courier New" w:cs="Courier New"/>
    </w:rPr>
  </w:style>
  <w:style w:type="character" w:customStyle="1" w:styleId="WW8Num8z2">
    <w:name w:val="WW8Num8z2"/>
    <w:rsid w:val="00B62C93"/>
    <w:rPr>
      <w:rFonts w:ascii="Wingdings" w:hAnsi="Wingdings" w:cs="Wingdings"/>
    </w:rPr>
  </w:style>
  <w:style w:type="character" w:customStyle="1" w:styleId="WW8Num8z3">
    <w:name w:val="WW8Num8z3"/>
    <w:rsid w:val="00B62C93"/>
    <w:rPr>
      <w:rFonts w:ascii="Symbol" w:hAnsi="Symbol" w:cs="Symbol"/>
    </w:rPr>
  </w:style>
  <w:style w:type="character" w:customStyle="1" w:styleId="WW-DefaultParagraphFont">
    <w:name w:val="WW-Default Paragraph Font"/>
    <w:rsid w:val="00B62C93"/>
  </w:style>
  <w:style w:type="character" w:customStyle="1" w:styleId="Heading1Char">
    <w:name w:val="Heading 1 Char"/>
    <w:rsid w:val="00B62C93"/>
    <w:rPr>
      <w:rFonts w:ascii="Cambria" w:eastAsia="Times New Roman" w:hAnsi="Cambria" w:cs="Mangal"/>
      <w:b/>
      <w:bCs/>
      <w:kern w:val="1"/>
      <w:sz w:val="32"/>
      <w:szCs w:val="29"/>
      <w:lang w:eastAsia="zh-CN" w:bidi="hi-IN"/>
    </w:rPr>
  </w:style>
  <w:style w:type="character" w:styleId="Hyperlink">
    <w:name w:val="Hyperlink"/>
    <w:rsid w:val="00B62C93"/>
    <w:rPr>
      <w:color w:val="000080"/>
      <w:u w:val="single"/>
    </w:rPr>
  </w:style>
  <w:style w:type="character" w:styleId="FollowedHyperlink">
    <w:name w:val="FollowedHyperlink"/>
    <w:rsid w:val="00B62C93"/>
    <w:rPr>
      <w:color w:val="800080"/>
      <w:u w:val="single"/>
    </w:rPr>
  </w:style>
  <w:style w:type="character" w:customStyle="1" w:styleId="FootnoteTextChar">
    <w:name w:val="Footnote Text Char"/>
    <w:rsid w:val="00B62C93"/>
    <w:rPr>
      <w:rFonts w:eastAsia="WenQuanYi Micro Hei" w:cs="Lohit Hindi"/>
      <w:kern w:val="1"/>
      <w:sz w:val="20"/>
      <w:szCs w:val="20"/>
      <w:lang w:eastAsia="zh-CN" w:bidi="hi-IN"/>
    </w:rPr>
  </w:style>
  <w:style w:type="character" w:customStyle="1" w:styleId="HeaderChar">
    <w:name w:val="Header Char"/>
    <w:rsid w:val="00B62C93"/>
    <w:rPr>
      <w:rFonts w:eastAsia="WenQuanYi Micro Hei" w:cs="Mangal"/>
      <w:kern w:val="1"/>
      <w:szCs w:val="21"/>
      <w:lang w:eastAsia="zh-CN" w:bidi="hi-IN"/>
    </w:rPr>
  </w:style>
  <w:style w:type="character" w:customStyle="1" w:styleId="FooterChar">
    <w:name w:val="Footer Char"/>
    <w:uiPriority w:val="99"/>
    <w:rsid w:val="00B62C93"/>
    <w:rPr>
      <w:rFonts w:eastAsia="WenQuanYi Micro Hei" w:cs="Mangal"/>
      <w:kern w:val="1"/>
      <w:szCs w:val="21"/>
      <w:lang w:eastAsia="zh-CN" w:bidi="hi-IN"/>
    </w:rPr>
  </w:style>
  <w:style w:type="character" w:customStyle="1" w:styleId="BodyTextChar">
    <w:name w:val="Body Text Char"/>
    <w:rsid w:val="00B62C93"/>
    <w:rPr>
      <w:rFonts w:eastAsia="WenQuanYi Micro Hei" w:cs="Lohit Hindi"/>
      <w:kern w:val="1"/>
      <w:szCs w:val="24"/>
      <w:lang w:eastAsia="zh-CN" w:bidi="hi-IN"/>
    </w:rPr>
  </w:style>
  <w:style w:type="character" w:customStyle="1" w:styleId="DocumentMapChar">
    <w:name w:val="Document Map Char"/>
    <w:rsid w:val="00B62C93"/>
    <w:rPr>
      <w:rFonts w:ascii="Tahoma" w:eastAsia="WenQuanYi Micro Hei" w:hAnsi="Tahoma" w:cs="Mangal"/>
      <w:kern w:val="1"/>
      <w:sz w:val="16"/>
      <w:szCs w:val="14"/>
      <w:lang w:eastAsia="zh-CN" w:bidi="hi-IN"/>
    </w:rPr>
  </w:style>
  <w:style w:type="character" w:customStyle="1" w:styleId="BalloonTextChar">
    <w:name w:val="Balloon Text Char"/>
    <w:rsid w:val="00B62C93"/>
    <w:rPr>
      <w:rFonts w:ascii="Tahoma" w:eastAsia="WenQuanYi Micro Hei" w:hAnsi="Tahoma" w:cs="Mangal"/>
      <w:kern w:val="1"/>
      <w:sz w:val="16"/>
      <w:szCs w:val="14"/>
      <w:lang w:eastAsia="zh-CN" w:bidi="hi-IN"/>
    </w:rPr>
  </w:style>
  <w:style w:type="character" w:customStyle="1" w:styleId="FootnoteCharacters">
    <w:name w:val="Footnote Characters"/>
    <w:rsid w:val="00B62C93"/>
    <w:rPr>
      <w:vertAlign w:val="superscript"/>
    </w:rPr>
  </w:style>
  <w:style w:type="character" w:customStyle="1" w:styleId="EndnoteCharacters">
    <w:name w:val="Endnote Characters"/>
    <w:rsid w:val="00B62C93"/>
    <w:rPr>
      <w:vertAlign w:val="superscript"/>
    </w:rPr>
  </w:style>
  <w:style w:type="character" w:customStyle="1" w:styleId="WW-Absatz-Standardschriftart1">
    <w:name w:val="WW-Absatz-Standardschriftart1"/>
    <w:rsid w:val="00B62C93"/>
  </w:style>
  <w:style w:type="character" w:customStyle="1" w:styleId="WW-Absatz-Standardschriftart11">
    <w:name w:val="WW-Absatz-Standardschriftart11"/>
    <w:rsid w:val="00B62C93"/>
  </w:style>
  <w:style w:type="character" w:customStyle="1" w:styleId="WW-Absatz-Standardschriftart111">
    <w:name w:val="WW-Absatz-Standardschriftart111"/>
    <w:rsid w:val="00B62C93"/>
  </w:style>
  <w:style w:type="character" w:customStyle="1" w:styleId="WW-Absatz-Standardschriftart1111">
    <w:name w:val="WW-Absatz-Standardschriftart1111"/>
    <w:rsid w:val="00B62C93"/>
  </w:style>
  <w:style w:type="character" w:customStyle="1" w:styleId="WW-Absatz-Standardschriftart11111">
    <w:name w:val="WW-Absatz-Standardschriftart11111"/>
    <w:rsid w:val="00B62C93"/>
  </w:style>
  <w:style w:type="character" w:customStyle="1" w:styleId="WW-Absatz-Standardschriftart111111">
    <w:name w:val="WW-Absatz-Standardschriftart111111"/>
    <w:rsid w:val="00B62C93"/>
  </w:style>
  <w:style w:type="character" w:customStyle="1" w:styleId="WW-Absatz-Standardschriftart1111111">
    <w:name w:val="WW-Absatz-Standardschriftart1111111"/>
    <w:rsid w:val="00B62C93"/>
  </w:style>
  <w:style w:type="character" w:customStyle="1" w:styleId="WW-Absatz-Standardschriftart11111111">
    <w:name w:val="WW-Absatz-Standardschriftart11111111"/>
    <w:rsid w:val="00B62C93"/>
  </w:style>
  <w:style w:type="character" w:customStyle="1" w:styleId="WW-Absatz-Standardschriftart111111111">
    <w:name w:val="WW-Absatz-Standardschriftart111111111"/>
    <w:rsid w:val="00B62C93"/>
  </w:style>
  <w:style w:type="character" w:customStyle="1" w:styleId="WW-Absatz-Standardschriftart1111111111">
    <w:name w:val="WW-Absatz-Standardschriftart1111111111"/>
    <w:rsid w:val="00B62C93"/>
  </w:style>
  <w:style w:type="character" w:customStyle="1" w:styleId="DefaultParagraphFont1">
    <w:name w:val="Default Paragraph Font1"/>
    <w:rsid w:val="00B62C93"/>
  </w:style>
  <w:style w:type="character" w:customStyle="1" w:styleId="WW-DefaultParagraphFont1">
    <w:name w:val="WW-Default Paragraph Font1"/>
    <w:rsid w:val="00B62C93"/>
  </w:style>
  <w:style w:type="character" w:customStyle="1" w:styleId="Bullets">
    <w:name w:val="Bullets"/>
    <w:rsid w:val="00B62C93"/>
    <w:rPr>
      <w:rFonts w:ascii="OpenSymbol" w:eastAsia="OpenSymbol" w:hAnsi="OpenSymbol" w:cs="OpenSymbol"/>
    </w:rPr>
  </w:style>
  <w:style w:type="character" w:customStyle="1" w:styleId="NumberingSymbols">
    <w:name w:val="Numbering Symbols"/>
    <w:rsid w:val="00B62C93"/>
  </w:style>
  <w:style w:type="character" w:customStyle="1" w:styleId="WW-FootnoteCharacters">
    <w:name w:val="WW-Footnote Characters"/>
    <w:rsid w:val="00B62C93"/>
  </w:style>
  <w:style w:type="character" w:customStyle="1" w:styleId="FootnoteReference1">
    <w:name w:val="Footnote Reference1"/>
    <w:rsid w:val="00B62C93"/>
    <w:rPr>
      <w:vertAlign w:val="superscript"/>
    </w:rPr>
  </w:style>
  <w:style w:type="character" w:customStyle="1" w:styleId="WW-EndnoteCharacters">
    <w:name w:val="WW-Endnote Characters"/>
    <w:rsid w:val="00B62C93"/>
    <w:rPr>
      <w:vertAlign w:val="superscript"/>
    </w:rPr>
  </w:style>
  <w:style w:type="character" w:customStyle="1" w:styleId="WW-EndnoteCharacters1">
    <w:name w:val="WW-Endnote Characters1"/>
    <w:rsid w:val="00B62C93"/>
  </w:style>
  <w:style w:type="character" w:customStyle="1" w:styleId="WW-FootnoteReference12">
    <w:name w:val="WW-Footnote Reference12"/>
    <w:rsid w:val="00B62C93"/>
    <w:rPr>
      <w:vertAlign w:val="superscript"/>
    </w:rPr>
  </w:style>
  <w:style w:type="character" w:styleId="CommentReference">
    <w:name w:val="annotation reference"/>
    <w:rsid w:val="00B62C93"/>
    <w:rPr>
      <w:sz w:val="16"/>
      <w:szCs w:val="16"/>
    </w:rPr>
  </w:style>
  <w:style w:type="character" w:customStyle="1" w:styleId="CommentTextChar">
    <w:name w:val="Comment Text Char"/>
    <w:rsid w:val="00B62C93"/>
    <w:rPr>
      <w:rFonts w:eastAsia="WenQuanYi Micro Hei" w:cs="Mangal"/>
      <w:kern w:val="1"/>
      <w:sz w:val="20"/>
      <w:szCs w:val="18"/>
      <w:lang w:eastAsia="zh-CN" w:bidi="hi-IN"/>
    </w:rPr>
  </w:style>
  <w:style w:type="character" w:customStyle="1" w:styleId="CommentSubjectChar">
    <w:name w:val="Comment Subject Char"/>
    <w:rsid w:val="00B62C93"/>
    <w:rPr>
      <w:rFonts w:eastAsia="WenQuanYi Micro Hei" w:cs="Mangal"/>
      <w:b/>
      <w:bCs/>
      <w:kern w:val="1"/>
      <w:sz w:val="20"/>
      <w:szCs w:val="18"/>
      <w:lang w:eastAsia="zh-CN" w:bidi="hi-IN"/>
    </w:rPr>
  </w:style>
  <w:style w:type="character" w:styleId="FootnoteReference">
    <w:name w:val="footnote reference"/>
    <w:rsid w:val="00B62C93"/>
    <w:rPr>
      <w:vertAlign w:val="superscript"/>
    </w:rPr>
  </w:style>
  <w:style w:type="character" w:customStyle="1" w:styleId="IndexLink">
    <w:name w:val="Index Link"/>
    <w:rsid w:val="00B62C93"/>
  </w:style>
  <w:style w:type="character" w:styleId="EndnoteReference">
    <w:name w:val="endnote reference"/>
    <w:rsid w:val="00B62C93"/>
    <w:rPr>
      <w:vertAlign w:val="superscript"/>
    </w:rPr>
  </w:style>
  <w:style w:type="paragraph" w:customStyle="1" w:styleId="Heading">
    <w:name w:val="Heading"/>
    <w:basedOn w:val="Normal"/>
    <w:next w:val="BodyText"/>
    <w:rsid w:val="00B62C93"/>
    <w:pPr>
      <w:keepNext/>
      <w:spacing w:before="240" w:after="120"/>
    </w:pPr>
    <w:rPr>
      <w:rFonts w:ascii="Arial" w:hAnsi="Arial" w:cs="Arial"/>
      <w:sz w:val="28"/>
      <w:szCs w:val="28"/>
    </w:rPr>
  </w:style>
  <w:style w:type="paragraph" w:styleId="BodyText">
    <w:name w:val="Body Text"/>
    <w:basedOn w:val="Normal"/>
    <w:rsid w:val="00B62C93"/>
    <w:pPr>
      <w:spacing w:after="120"/>
    </w:pPr>
  </w:style>
  <w:style w:type="paragraph" w:styleId="List">
    <w:name w:val="List"/>
    <w:basedOn w:val="BodyText"/>
    <w:rsid w:val="00B62C93"/>
  </w:style>
  <w:style w:type="paragraph" w:styleId="Caption">
    <w:name w:val="caption"/>
    <w:basedOn w:val="Normal"/>
    <w:qFormat/>
    <w:rsid w:val="00B62C93"/>
    <w:pPr>
      <w:suppressLineNumbers/>
      <w:spacing w:before="120" w:after="120"/>
    </w:pPr>
    <w:rPr>
      <w:i/>
      <w:iCs/>
    </w:rPr>
  </w:style>
  <w:style w:type="paragraph" w:customStyle="1" w:styleId="Index">
    <w:name w:val="Index"/>
    <w:basedOn w:val="Normal"/>
    <w:rsid w:val="00B62C93"/>
    <w:pPr>
      <w:suppressLineNumbers/>
    </w:pPr>
  </w:style>
  <w:style w:type="paragraph" w:styleId="TOC1">
    <w:name w:val="toc 1"/>
    <w:basedOn w:val="Normal"/>
    <w:next w:val="Normal"/>
    <w:uiPriority w:val="39"/>
    <w:rsid w:val="00B62C93"/>
    <w:pPr>
      <w:spacing w:before="360"/>
    </w:pPr>
    <w:rPr>
      <w:rFonts w:cs="Times New Roman"/>
      <w:b/>
      <w:bCs/>
      <w:caps/>
      <w:sz w:val="20"/>
      <w:szCs w:val="20"/>
      <w:lang w:eastAsia="en-US"/>
    </w:rPr>
  </w:style>
  <w:style w:type="paragraph" w:styleId="TOC2">
    <w:name w:val="toc 2"/>
    <w:basedOn w:val="Normal"/>
    <w:next w:val="Normal"/>
    <w:rsid w:val="00B62C93"/>
    <w:pPr>
      <w:spacing w:before="240"/>
    </w:pPr>
    <w:rPr>
      <w:rFonts w:ascii="Calibri" w:hAnsi="Calibri" w:cs="Calibri"/>
      <w:b/>
      <w:bCs/>
      <w:sz w:val="20"/>
      <w:szCs w:val="20"/>
    </w:rPr>
  </w:style>
  <w:style w:type="paragraph" w:styleId="TOC3">
    <w:name w:val="toc 3"/>
    <w:basedOn w:val="Normal"/>
    <w:next w:val="Normal"/>
    <w:rsid w:val="00B62C93"/>
    <w:pPr>
      <w:ind w:left="240"/>
    </w:pPr>
    <w:rPr>
      <w:rFonts w:ascii="Calibri" w:hAnsi="Calibri" w:cs="Calibri"/>
      <w:sz w:val="20"/>
      <w:szCs w:val="20"/>
    </w:rPr>
  </w:style>
  <w:style w:type="paragraph" w:styleId="TOC4">
    <w:name w:val="toc 4"/>
    <w:basedOn w:val="Normal"/>
    <w:next w:val="Normal"/>
    <w:rsid w:val="00B62C93"/>
    <w:pPr>
      <w:ind w:left="480"/>
    </w:pPr>
    <w:rPr>
      <w:rFonts w:ascii="Calibri" w:hAnsi="Calibri" w:cs="Calibri"/>
      <w:sz w:val="20"/>
      <w:szCs w:val="20"/>
    </w:rPr>
  </w:style>
  <w:style w:type="paragraph" w:styleId="TOC5">
    <w:name w:val="toc 5"/>
    <w:basedOn w:val="Normal"/>
    <w:next w:val="Normal"/>
    <w:rsid w:val="00B62C93"/>
    <w:pPr>
      <w:ind w:left="720"/>
    </w:pPr>
    <w:rPr>
      <w:rFonts w:ascii="Calibri" w:hAnsi="Calibri" w:cs="Calibri"/>
      <w:sz w:val="20"/>
      <w:szCs w:val="20"/>
    </w:rPr>
  </w:style>
  <w:style w:type="paragraph" w:styleId="TOC6">
    <w:name w:val="toc 6"/>
    <w:basedOn w:val="Normal"/>
    <w:next w:val="Normal"/>
    <w:rsid w:val="00B62C93"/>
    <w:pPr>
      <w:ind w:left="960"/>
    </w:pPr>
    <w:rPr>
      <w:rFonts w:ascii="Calibri" w:hAnsi="Calibri" w:cs="Calibri"/>
      <w:sz w:val="20"/>
      <w:szCs w:val="20"/>
    </w:rPr>
  </w:style>
  <w:style w:type="paragraph" w:styleId="TOC7">
    <w:name w:val="toc 7"/>
    <w:basedOn w:val="Normal"/>
    <w:next w:val="Normal"/>
    <w:rsid w:val="00B62C93"/>
    <w:pPr>
      <w:ind w:left="1200"/>
    </w:pPr>
    <w:rPr>
      <w:rFonts w:ascii="Calibri" w:hAnsi="Calibri" w:cs="Calibri"/>
      <w:sz w:val="20"/>
      <w:szCs w:val="20"/>
    </w:rPr>
  </w:style>
  <w:style w:type="paragraph" w:styleId="TOC8">
    <w:name w:val="toc 8"/>
    <w:basedOn w:val="Normal"/>
    <w:next w:val="Normal"/>
    <w:rsid w:val="00B62C93"/>
    <w:pPr>
      <w:ind w:left="1440"/>
    </w:pPr>
    <w:rPr>
      <w:rFonts w:ascii="Calibri" w:hAnsi="Calibri" w:cs="Calibri"/>
      <w:sz w:val="20"/>
      <w:szCs w:val="20"/>
    </w:rPr>
  </w:style>
  <w:style w:type="paragraph" w:styleId="TOC9">
    <w:name w:val="toc 9"/>
    <w:basedOn w:val="Normal"/>
    <w:next w:val="Normal"/>
    <w:rsid w:val="00B62C93"/>
    <w:pPr>
      <w:ind w:left="1680"/>
    </w:pPr>
    <w:rPr>
      <w:rFonts w:ascii="Calibri" w:hAnsi="Calibri" w:cs="Calibri"/>
      <w:sz w:val="20"/>
      <w:szCs w:val="20"/>
    </w:rPr>
  </w:style>
  <w:style w:type="paragraph" w:styleId="FootnoteText">
    <w:name w:val="footnote text"/>
    <w:basedOn w:val="Normal"/>
    <w:rsid w:val="00B62C93"/>
    <w:pPr>
      <w:suppressLineNumbers/>
      <w:ind w:left="339" w:hanging="339"/>
    </w:pPr>
    <w:rPr>
      <w:sz w:val="20"/>
      <w:szCs w:val="20"/>
    </w:rPr>
  </w:style>
  <w:style w:type="paragraph" w:styleId="Header">
    <w:name w:val="header"/>
    <w:basedOn w:val="Normal"/>
    <w:rsid w:val="00B62C93"/>
    <w:rPr>
      <w:rFonts w:cs="Mangal"/>
      <w:szCs w:val="21"/>
    </w:rPr>
  </w:style>
  <w:style w:type="paragraph" w:styleId="Footer">
    <w:name w:val="footer"/>
    <w:basedOn w:val="Normal"/>
    <w:uiPriority w:val="99"/>
    <w:rsid w:val="00B62C93"/>
    <w:rPr>
      <w:rFonts w:cs="Mangal"/>
      <w:szCs w:val="21"/>
    </w:rPr>
  </w:style>
  <w:style w:type="paragraph" w:styleId="DocumentMap">
    <w:name w:val="Document Map"/>
    <w:basedOn w:val="Normal"/>
    <w:rsid w:val="00B62C93"/>
    <w:rPr>
      <w:rFonts w:ascii="Tahoma" w:hAnsi="Tahoma" w:cs="Mangal"/>
      <w:sz w:val="16"/>
      <w:szCs w:val="14"/>
    </w:rPr>
  </w:style>
  <w:style w:type="paragraph" w:styleId="BalloonText">
    <w:name w:val="Balloon Text"/>
    <w:basedOn w:val="Normal"/>
    <w:rsid w:val="00B62C93"/>
    <w:rPr>
      <w:rFonts w:ascii="Tahoma" w:hAnsi="Tahoma" w:cs="Mangal"/>
      <w:sz w:val="16"/>
      <w:szCs w:val="14"/>
    </w:rPr>
  </w:style>
  <w:style w:type="paragraph" w:styleId="ListParagraph">
    <w:name w:val="List Paragraph"/>
    <w:basedOn w:val="Normal"/>
    <w:uiPriority w:val="34"/>
    <w:qFormat/>
    <w:rsid w:val="00B62C93"/>
    <w:pPr>
      <w:ind w:left="720"/>
    </w:pPr>
    <w:rPr>
      <w:rFonts w:cs="Mangal"/>
      <w:szCs w:val="21"/>
    </w:rPr>
  </w:style>
  <w:style w:type="paragraph" w:styleId="TOCHeading">
    <w:name w:val="TOC Heading"/>
    <w:basedOn w:val="Heading1"/>
    <w:next w:val="Normal"/>
    <w:qFormat/>
    <w:rsid w:val="00B62C93"/>
    <w:pPr>
      <w:keepLines/>
      <w:widowControl/>
      <w:tabs>
        <w:tab w:val="clear" w:pos="0"/>
      </w:tabs>
      <w:suppressAutoHyphens w:val="0"/>
      <w:spacing w:before="480" w:after="0" w:line="276" w:lineRule="auto"/>
      <w:ind w:left="0" w:firstLine="0"/>
    </w:pPr>
    <w:rPr>
      <w:rFonts w:cs="Times New Roman"/>
      <w:color w:val="365F91"/>
      <w:sz w:val="28"/>
      <w:szCs w:val="28"/>
      <w:lang w:bidi="ar-SA"/>
    </w:rPr>
  </w:style>
  <w:style w:type="paragraph" w:customStyle="1" w:styleId="TableContents">
    <w:name w:val="Table Contents"/>
    <w:basedOn w:val="Normal"/>
    <w:rsid w:val="00B62C93"/>
    <w:pPr>
      <w:suppressLineNumbers/>
    </w:pPr>
  </w:style>
  <w:style w:type="paragraph" w:customStyle="1" w:styleId="TableHeading">
    <w:name w:val="Table Heading"/>
    <w:basedOn w:val="TableContents"/>
    <w:rsid w:val="00B62C93"/>
    <w:pPr>
      <w:jc w:val="center"/>
    </w:pPr>
    <w:rPr>
      <w:b/>
      <w:bCs/>
    </w:rPr>
  </w:style>
  <w:style w:type="paragraph" w:customStyle="1" w:styleId="FootnoteText1">
    <w:name w:val="Footnote Text1"/>
    <w:basedOn w:val="Normal"/>
    <w:rsid w:val="00B62C93"/>
    <w:pPr>
      <w:suppressLineNumbers/>
      <w:ind w:left="339" w:hanging="339"/>
    </w:pPr>
    <w:rPr>
      <w:sz w:val="20"/>
      <w:szCs w:val="20"/>
    </w:rPr>
  </w:style>
  <w:style w:type="paragraph" w:customStyle="1" w:styleId="Podnaslov">
    <w:name w:val="Podnaslov"/>
    <w:basedOn w:val="Normal"/>
    <w:rsid w:val="00B62C93"/>
    <w:pPr>
      <w:spacing w:after="120"/>
      <w:jc w:val="both"/>
    </w:pPr>
    <w:rPr>
      <w:rFonts w:ascii="Calibri" w:eastAsia="Calibri" w:hAnsi="Calibri" w:cs="Calibri"/>
      <w:b/>
      <w:bCs/>
      <w:u w:val="single"/>
    </w:rPr>
  </w:style>
  <w:style w:type="paragraph" w:styleId="CommentText">
    <w:name w:val="annotation text"/>
    <w:basedOn w:val="Normal"/>
    <w:rsid w:val="00B62C93"/>
    <w:rPr>
      <w:rFonts w:cs="Mangal"/>
      <w:sz w:val="20"/>
      <w:szCs w:val="18"/>
    </w:rPr>
  </w:style>
  <w:style w:type="paragraph" w:styleId="CommentSubject">
    <w:name w:val="annotation subject"/>
    <w:basedOn w:val="CommentText"/>
    <w:next w:val="CommentText"/>
    <w:rsid w:val="00B62C93"/>
    <w:rPr>
      <w:b/>
      <w:bCs/>
    </w:rPr>
  </w:style>
  <w:style w:type="paragraph" w:customStyle="1" w:styleId="Contents10">
    <w:name w:val="Contents 10"/>
    <w:basedOn w:val="Index"/>
    <w:rsid w:val="00B62C93"/>
    <w:pPr>
      <w:tabs>
        <w:tab w:val="right" w:leader="dot" w:pos="7091"/>
      </w:tabs>
      <w:ind w:left="2547"/>
    </w:pPr>
  </w:style>
  <w:style w:type="paragraph" w:customStyle="1" w:styleId="Heading10">
    <w:name w:val="Heading 10"/>
    <w:basedOn w:val="Heading"/>
    <w:next w:val="BodyText"/>
    <w:rsid w:val="00B62C93"/>
    <w:pPr>
      <w:tabs>
        <w:tab w:val="num" w:pos="0"/>
      </w:tabs>
      <w:ind w:left="1152" w:hanging="432"/>
    </w:pPr>
    <w:rPr>
      <w:b/>
      <w:bCs/>
      <w:sz w:val="21"/>
      <w:szCs w:val="21"/>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407E3B-129A-4061-B08A-566C1725B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325</TotalTime>
  <Pages>18</Pages>
  <Words>23947</Words>
  <Characters>136501</Characters>
  <Application>Microsoft Office Word</Application>
  <DocSecurity>0</DocSecurity>
  <Lines>1137</Lines>
  <Paragraphs>320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160128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72</cp:revision>
  <cp:lastPrinted>2019-08-16T05:22:00Z</cp:lastPrinted>
  <dcterms:created xsi:type="dcterms:W3CDTF">2019-07-23T06:41:00Z</dcterms:created>
  <dcterms:modified xsi:type="dcterms:W3CDTF">2019-09-03T09:37:00Z</dcterms:modified>
</cp:coreProperties>
</file>